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10960" w14:textId="062B61A4" w:rsidR="0079500E" w:rsidRPr="003C542A" w:rsidRDefault="0079500E" w:rsidP="00236D87">
      <w:pPr>
        <w:pBdr>
          <w:top w:val="nil"/>
          <w:left w:val="nil"/>
          <w:bottom w:val="nil"/>
          <w:right w:val="nil"/>
          <w:between w:val="nil"/>
        </w:pBdr>
        <w:jc w:val="center"/>
        <w:rPr>
          <w:rFonts w:ascii="Times New Roman" w:eastAsia="Times New Roman" w:hAnsi="Times New Roman" w:cs="Times New Roman"/>
          <w:b/>
          <w:color w:val="000000"/>
          <w:sz w:val="40"/>
          <w:szCs w:val="40"/>
          <w:lang w:val="fr-FR"/>
        </w:rPr>
      </w:pPr>
    </w:p>
    <w:p w14:paraId="494D8A46" w14:textId="6523C0B4" w:rsidR="0079500E" w:rsidRPr="003C542A" w:rsidRDefault="0079500E" w:rsidP="00236D87">
      <w:pPr>
        <w:pBdr>
          <w:top w:val="nil"/>
          <w:left w:val="nil"/>
          <w:bottom w:val="nil"/>
          <w:right w:val="nil"/>
          <w:between w:val="nil"/>
        </w:pBdr>
        <w:jc w:val="center"/>
        <w:rPr>
          <w:rFonts w:ascii="Times New Roman" w:eastAsia="Times New Roman" w:hAnsi="Times New Roman" w:cs="Times New Roman"/>
          <w:b/>
          <w:color w:val="000000"/>
          <w:sz w:val="40"/>
          <w:szCs w:val="40"/>
          <w:lang w:val="fr-FR"/>
        </w:rPr>
      </w:pPr>
    </w:p>
    <w:p w14:paraId="27A493C2" w14:textId="77777777" w:rsidR="0079500E" w:rsidRPr="003C542A" w:rsidRDefault="0079500E" w:rsidP="00236D87">
      <w:pPr>
        <w:pBdr>
          <w:top w:val="nil"/>
          <w:left w:val="nil"/>
          <w:bottom w:val="nil"/>
          <w:right w:val="nil"/>
          <w:between w:val="nil"/>
        </w:pBdr>
        <w:jc w:val="center"/>
        <w:rPr>
          <w:rFonts w:ascii="Times New Roman" w:eastAsia="Times New Roman" w:hAnsi="Times New Roman" w:cs="Times New Roman"/>
          <w:b/>
          <w:color w:val="000000"/>
          <w:sz w:val="40"/>
          <w:szCs w:val="40"/>
          <w:lang w:val="fr-FR"/>
        </w:rPr>
      </w:pPr>
    </w:p>
    <w:p w14:paraId="74196848" w14:textId="77777777" w:rsidR="003F0D22" w:rsidRDefault="00236D87" w:rsidP="00D36509">
      <w:pPr>
        <w:pBdr>
          <w:top w:val="nil"/>
          <w:left w:val="nil"/>
          <w:bottom w:val="nil"/>
          <w:right w:val="nil"/>
          <w:between w:val="nil"/>
        </w:pBdr>
        <w:jc w:val="center"/>
        <w:rPr>
          <w:rFonts w:ascii="Times New Roman" w:eastAsia="Times New Roman" w:hAnsi="Times New Roman" w:cs="Times New Roman"/>
          <w:b/>
          <w:color w:val="000000"/>
          <w:sz w:val="72"/>
          <w:szCs w:val="72"/>
          <w:lang w:val="fr-FR"/>
        </w:rPr>
      </w:pPr>
      <w:r w:rsidRPr="003C542A">
        <w:rPr>
          <w:rFonts w:ascii="Times New Roman" w:eastAsia="Times New Roman" w:hAnsi="Times New Roman" w:cs="Times New Roman"/>
          <w:b/>
          <w:color w:val="000000"/>
          <w:sz w:val="72"/>
          <w:szCs w:val="72"/>
          <w:lang w:val="fr-FR"/>
        </w:rPr>
        <w:t xml:space="preserve">« Élargis </w:t>
      </w:r>
      <w:r w:rsidR="00631976" w:rsidRPr="003C542A">
        <w:rPr>
          <w:rFonts w:ascii="Times New Roman" w:eastAsia="Times New Roman" w:hAnsi="Times New Roman" w:cs="Times New Roman"/>
          <w:b/>
          <w:color w:val="000000"/>
          <w:sz w:val="72"/>
          <w:szCs w:val="72"/>
          <w:lang w:val="fr-FR"/>
        </w:rPr>
        <w:t xml:space="preserve">l’espace </w:t>
      </w:r>
    </w:p>
    <w:p w14:paraId="3BA55847" w14:textId="02F10A01" w:rsidR="00236D87" w:rsidRPr="003C542A" w:rsidRDefault="00236D87" w:rsidP="00236D87">
      <w:pPr>
        <w:pBdr>
          <w:top w:val="nil"/>
          <w:left w:val="nil"/>
          <w:bottom w:val="nil"/>
          <w:right w:val="nil"/>
          <w:between w:val="nil"/>
        </w:pBdr>
        <w:jc w:val="center"/>
        <w:rPr>
          <w:rFonts w:ascii="Times New Roman" w:eastAsia="Times New Roman" w:hAnsi="Times New Roman" w:cs="Times New Roman"/>
          <w:b/>
          <w:color w:val="000000"/>
          <w:sz w:val="72"/>
          <w:szCs w:val="72"/>
          <w:lang w:val="fr-FR"/>
        </w:rPr>
      </w:pPr>
      <w:r w:rsidRPr="003C542A">
        <w:rPr>
          <w:rFonts w:ascii="Times New Roman" w:eastAsia="Times New Roman" w:hAnsi="Times New Roman" w:cs="Times New Roman"/>
          <w:b/>
          <w:color w:val="000000"/>
          <w:sz w:val="72"/>
          <w:szCs w:val="72"/>
          <w:lang w:val="fr-FR"/>
        </w:rPr>
        <w:t>de ta</w:t>
      </w:r>
      <w:bookmarkStart w:id="0" w:name="_GoBack"/>
      <w:bookmarkEnd w:id="0"/>
      <w:r w:rsidRPr="003C542A">
        <w:rPr>
          <w:rFonts w:ascii="Times New Roman" w:eastAsia="Times New Roman" w:hAnsi="Times New Roman" w:cs="Times New Roman"/>
          <w:b/>
          <w:color w:val="000000"/>
          <w:sz w:val="72"/>
          <w:szCs w:val="72"/>
          <w:lang w:val="fr-FR"/>
        </w:rPr>
        <w:t xml:space="preserve"> tente » (</w:t>
      </w:r>
      <w:r w:rsidRPr="003C542A">
        <w:rPr>
          <w:rFonts w:ascii="Times New Roman" w:eastAsia="Times New Roman" w:hAnsi="Times New Roman" w:cs="Times New Roman"/>
          <w:b/>
          <w:i/>
          <w:color w:val="000000"/>
          <w:sz w:val="72"/>
          <w:szCs w:val="72"/>
          <w:lang w:val="fr-FR"/>
        </w:rPr>
        <w:t xml:space="preserve">Is </w:t>
      </w:r>
      <w:r w:rsidRPr="003C542A">
        <w:rPr>
          <w:rFonts w:ascii="Times New Roman" w:eastAsia="Times New Roman" w:hAnsi="Times New Roman" w:cs="Times New Roman"/>
          <w:b/>
          <w:color w:val="000000"/>
          <w:sz w:val="72"/>
          <w:szCs w:val="72"/>
          <w:lang w:val="fr-FR"/>
        </w:rPr>
        <w:t>54,2)</w:t>
      </w:r>
    </w:p>
    <w:p w14:paraId="51385F14" w14:textId="77777777" w:rsidR="005911BB" w:rsidRPr="003C542A" w:rsidRDefault="005911BB">
      <w:pPr>
        <w:widowControl w:val="0"/>
        <w:pBdr>
          <w:top w:val="nil"/>
          <w:left w:val="nil"/>
          <w:bottom w:val="nil"/>
          <w:right w:val="nil"/>
          <w:between w:val="nil"/>
        </w:pBdr>
        <w:spacing w:line="276" w:lineRule="auto"/>
        <w:rPr>
          <w:rFonts w:ascii="Times New Roman" w:hAnsi="Times New Roman" w:cs="Times New Roman"/>
          <w:sz w:val="10"/>
          <w:szCs w:val="10"/>
          <w:lang w:val="fr-FR"/>
        </w:rPr>
      </w:pPr>
    </w:p>
    <w:p w14:paraId="7AA46072" w14:textId="77777777" w:rsidR="005911BB" w:rsidRPr="003C542A" w:rsidRDefault="005911BB">
      <w:pPr>
        <w:pBdr>
          <w:top w:val="nil"/>
          <w:left w:val="nil"/>
          <w:bottom w:val="nil"/>
          <w:right w:val="nil"/>
          <w:between w:val="nil"/>
        </w:pBdr>
        <w:jc w:val="center"/>
        <w:rPr>
          <w:rFonts w:ascii="Times New Roman" w:eastAsia="Times New Roman" w:hAnsi="Times New Roman" w:cs="Times New Roman"/>
          <w:b/>
          <w:sz w:val="15"/>
          <w:szCs w:val="15"/>
          <w:lang w:val="fr-FR"/>
        </w:rPr>
      </w:pPr>
    </w:p>
    <w:p w14:paraId="797E70C0" w14:textId="32590D39" w:rsidR="0079500E" w:rsidRPr="003C542A" w:rsidRDefault="0079500E" w:rsidP="00236D87">
      <w:pPr>
        <w:pBdr>
          <w:top w:val="nil"/>
          <w:left w:val="nil"/>
          <w:bottom w:val="nil"/>
          <w:right w:val="nil"/>
          <w:between w:val="nil"/>
        </w:pBdr>
        <w:spacing w:after="240"/>
        <w:jc w:val="center"/>
        <w:rPr>
          <w:rFonts w:ascii="Times New Roman" w:eastAsia="Times New Roman" w:hAnsi="Times New Roman" w:cs="Times New Roman"/>
          <w:color w:val="000000"/>
          <w:sz w:val="36"/>
          <w:szCs w:val="36"/>
          <w:lang w:val="fr-FR"/>
        </w:rPr>
      </w:pPr>
    </w:p>
    <w:p w14:paraId="1D5D22DE" w14:textId="77777777" w:rsidR="0079500E" w:rsidRPr="003C542A" w:rsidRDefault="0079500E" w:rsidP="00236D87">
      <w:pPr>
        <w:pBdr>
          <w:top w:val="nil"/>
          <w:left w:val="nil"/>
          <w:bottom w:val="nil"/>
          <w:right w:val="nil"/>
          <w:between w:val="nil"/>
        </w:pBdr>
        <w:spacing w:after="240"/>
        <w:jc w:val="center"/>
        <w:rPr>
          <w:rFonts w:ascii="Times New Roman" w:eastAsia="Times New Roman" w:hAnsi="Times New Roman" w:cs="Times New Roman"/>
          <w:color w:val="000000"/>
          <w:sz w:val="36"/>
          <w:szCs w:val="36"/>
          <w:lang w:val="fr-FR"/>
        </w:rPr>
      </w:pPr>
    </w:p>
    <w:p w14:paraId="6A91E578" w14:textId="5D1A53CF" w:rsidR="0079500E" w:rsidRPr="003C542A" w:rsidRDefault="0079500E" w:rsidP="0079500E">
      <w:pPr>
        <w:pBdr>
          <w:top w:val="nil"/>
          <w:left w:val="nil"/>
          <w:bottom w:val="nil"/>
          <w:right w:val="nil"/>
          <w:between w:val="nil"/>
        </w:pBdr>
        <w:spacing w:after="240"/>
        <w:jc w:val="center"/>
        <w:rPr>
          <w:rFonts w:ascii="Times New Roman" w:eastAsia="Times New Roman" w:hAnsi="Times New Roman" w:cs="Times New Roman"/>
          <w:b/>
          <w:color w:val="000000"/>
          <w:sz w:val="40"/>
          <w:szCs w:val="40"/>
          <w:lang w:val="fr-FR"/>
        </w:rPr>
      </w:pPr>
      <w:r w:rsidRPr="003C542A">
        <w:rPr>
          <w:rFonts w:ascii="Times New Roman" w:eastAsia="Times New Roman" w:hAnsi="Times New Roman" w:cs="Times New Roman"/>
          <w:color w:val="000000"/>
          <w:sz w:val="40"/>
          <w:szCs w:val="40"/>
          <w:lang w:val="fr-FR"/>
        </w:rPr>
        <w:t>Document de travail pour l’Étape Continentale</w:t>
      </w:r>
    </w:p>
    <w:p w14:paraId="1FEDFCFA" w14:textId="77777777" w:rsidR="0079500E" w:rsidRPr="003C542A" w:rsidRDefault="0079500E" w:rsidP="00236D87">
      <w:pPr>
        <w:pBdr>
          <w:top w:val="nil"/>
          <w:left w:val="nil"/>
          <w:bottom w:val="nil"/>
          <w:right w:val="nil"/>
          <w:between w:val="nil"/>
        </w:pBdr>
        <w:spacing w:after="240"/>
        <w:jc w:val="center"/>
        <w:rPr>
          <w:rFonts w:ascii="Times New Roman" w:eastAsia="Times New Roman" w:hAnsi="Times New Roman" w:cs="Times New Roman"/>
          <w:color w:val="000000"/>
          <w:sz w:val="36"/>
          <w:szCs w:val="36"/>
          <w:lang w:val="fr-FR"/>
        </w:rPr>
      </w:pPr>
    </w:p>
    <w:p w14:paraId="5992A9D7" w14:textId="6CEC9157" w:rsidR="0079500E" w:rsidRPr="003C542A" w:rsidRDefault="0079500E" w:rsidP="00236D87">
      <w:pPr>
        <w:pBdr>
          <w:top w:val="nil"/>
          <w:left w:val="nil"/>
          <w:bottom w:val="nil"/>
          <w:right w:val="nil"/>
          <w:between w:val="nil"/>
        </w:pBdr>
        <w:spacing w:after="240"/>
        <w:jc w:val="center"/>
        <w:rPr>
          <w:rFonts w:ascii="Times New Roman" w:eastAsia="Times New Roman" w:hAnsi="Times New Roman" w:cs="Times New Roman"/>
          <w:color w:val="000000"/>
          <w:sz w:val="36"/>
          <w:szCs w:val="36"/>
          <w:lang w:val="fr-FR"/>
        </w:rPr>
      </w:pPr>
      <w:r w:rsidRPr="003C542A">
        <w:rPr>
          <w:rFonts w:ascii="Times New Roman" w:eastAsia="Times New Roman" w:hAnsi="Times New Roman" w:cs="Times New Roman"/>
          <w:noProof/>
          <w:color w:val="000000"/>
          <w:sz w:val="36"/>
          <w:szCs w:val="36"/>
          <w:lang w:eastAsia="it-IT"/>
        </w:rPr>
        <w:drawing>
          <wp:inline distT="0" distB="0" distL="0" distR="0" wp14:anchorId="4A9099BC" wp14:editId="0D75A8D6">
            <wp:extent cx="3048006" cy="26822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_PNG_202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6" cy="2682245"/>
                    </a:xfrm>
                    <a:prstGeom prst="rect">
                      <a:avLst/>
                    </a:prstGeom>
                  </pic:spPr>
                </pic:pic>
              </a:graphicData>
            </a:graphic>
          </wp:inline>
        </w:drawing>
      </w:r>
    </w:p>
    <w:p w14:paraId="5C50C979" w14:textId="77777777" w:rsidR="0079500E" w:rsidRPr="003C542A" w:rsidRDefault="0079500E" w:rsidP="00236D87">
      <w:pPr>
        <w:pBdr>
          <w:top w:val="nil"/>
          <w:left w:val="nil"/>
          <w:bottom w:val="nil"/>
          <w:right w:val="nil"/>
          <w:between w:val="nil"/>
        </w:pBdr>
        <w:spacing w:after="240"/>
        <w:jc w:val="center"/>
        <w:rPr>
          <w:rFonts w:ascii="Times New Roman" w:eastAsia="Times New Roman" w:hAnsi="Times New Roman" w:cs="Times New Roman"/>
          <w:color w:val="000000"/>
          <w:sz w:val="40"/>
          <w:szCs w:val="40"/>
          <w:lang w:val="fr-FR"/>
        </w:rPr>
      </w:pPr>
    </w:p>
    <w:p w14:paraId="33F9CABC" w14:textId="77777777" w:rsidR="00236D87" w:rsidRPr="003C542A" w:rsidRDefault="00236D87" w:rsidP="00236D87">
      <w:pPr>
        <w:pBdr>
          <w:top w:val="nil"/>
          <w:left w:val="nil"/>
          <w:bottom w:val="nil"/>
          <w:right w:val="nil"/>
          <w:between w:val="nil"/>
        </w:pBdr>
        <w:jc w:val="center"/>
        <w:rPr>
          <w:rFonts w:ascii="Times New Roman" w:eastAsia="Times New Roman" w:hAnsi="Times New Roman" w:cs="Times New Roman"/>
          <w:b/>
          <w:sz w:val="32"/>
          <w:szCs w:val="32"/>
          <w:lang w:val="fr-FR"/>
        </w:rPr>
      </w:pPr>
    </w:p>
    <w:p w14:paraId="7AE32924" w14:textId="602D3554" w:rsidR="0079500E" w:rsidRPr="003C542A" w:rsidRDefault="0079500E" w:rsidP="00236D87">
      <w:pPr>
        <w:pBdr>
          <w:top w:val="nil"/>
          <w:left w:val="nil"/>
          <w:bottom w:val="nil"/>
          <w:right w:val="nil"/>
          <w:between w:val="nil"/>
        </w:pBdr>
        <w:jc w:val="center"/>
        <w:rPr>
          <w:rFonts w:ascii="Times New Roman" w:eastAsia="Times New Roman" w:hAnsi="Times New Roman" w:cs="Times New Roman"/>
          <w:b/>
          <w:sz w:val="32"/>
          <w:szCs w:val="32"/>
          <w:lang w:val="fr-FR"/>
        </w:rPr>
      </w:pPr>
      <w:r w:rsidRPr="003C542A">
        <w:rPr>
          <w:rFonts w:ascii="Times New Roman" w:eastAsia="Times New Roman" w:hAnsi="Times New Roman" w:cs="Times New Roman"/>
          <w:b/>
          <w:sz w:val="32"/>
          <w:szCs w:val="32"/>
          <w:lang w:val="fr-FR"/>
        </w:rPr>
        <w:t>Cité du Vatican, 24 octobre 2022</w:t>
      </w:r>
      <w:r w:rsidRPr="003C542A">
        <w:rPr>
          <w:rFonts w:ascii="Times New Roman" w:eastAsia="Times New Roman" w:hAnsi="Times New Roman" w:cs="Times New Roman"/>
          <w:b/>
          <w:sz w:val="32"/>
          <w:szCs w:val="32"/>
          <w:lang w:val="fr-FR"/>
        </w:rPr>
        <w:br w:type="page"/>
      </w:r>
    </w:p>
    <w:p w14:paraId="4163CCEE" w14:textId="4B99A961" w:rsidR="00236D87" w:rsidRPr="003C542A" w:rsidRDefault="00236D87" w:rsidP="00236D87">
      <w:pPr>
        <w:pBdr>
          <w:top w:val="nil"/>
          <w:left w:val="nil"/>
          <w:bottom w:val="nil"/>
          <w:right w:val="nil"/>
          <w:between w:val="nil"/>
        </w:pBdr>
        <w:jc w:val="center"/>
        <w:rPr>
          <w:rFonts w:ascii="Times New Roman" w:eastAsia="Times New Roman" w:hAnsi="Times New Roman" w:cs="Times New Roman"/>
          <w:b/>
          <w:sz w:val="32"/>
          <w:szCs w:val="32"/>
          <w:lang w:val="fr-FR"/>
        </w:rPr>
      </w:pPr>
    </w:p>
    <w:p w14:paraId="6103C527" w14:textId="7ECEAE2A" w:rsidR="0079500E" w:rsidRPr="003C542A" w:rsidRDefault="0079500E" w:rsidP="00236D87">
      <w:pPr>
        <w:pBdr>
          <w:top w:val="nil"/>
          <w:left w:val="nil"/>
          <w:bottom w:val="nil"/>
          <w:right w:val="nil"/>
          <w:between w:val="nil"/>
        </w:pBdr>
        <w:jc w:val="center"/>
        <w:rPr>
          <w:rFonts w:ascii="Times New Roman" w:eastAsia="Times New Roman" w:hAnsi="Times New Roman" w:cs="Times New Roman"/>
          <w:b/>
          <w:sz w:val="32"/>
          <w:szCs w:val="32"/>
          <w:lang w:val="fr-FR"/>
        </w:rPr>
      </w:pPr>
    </w:p>
    <w:p w14:paraId="59FC8C2C" w14:textId="5BA346F5" w:rsidR="0079500E" w:rsidRPr="003C542A" w:rsidRDefault="0079500E" w:rsidP="00236D87">
      <w:pPr>
        <w:pBdr>
          <w:top w:val="nil"/>
          <w:left w:val="nil"/>
          <w:bottom w:val="nil"/>
          <w:right w:val="nil"/>
          <w:between w:val="nil"/>
        </w:pBdr>
        <w:jc w:val="center"/>
        <w:rPr>
          <w:rFonts w:ascii="Times New Roman" w:eastAsia="Times New Roman" w:hAnsi="Times New Roman" w:cs="Times New Roman"/>
          <w:b/>
          <w:sz w:val="32"/>
          <w:szCs w:val="32"/>
          <w:lang w:val="fr-FR"/>
        </w:rPr>
      </w:pPr>
    </w:p>
    <w:p w14:paraId="21E6183F" w14:textId="2018C38C" w:rsidR="0079500E" w:rsidRPr="003C542A" w:rsidRDefault="0079500E" w:rsidP="00236D87">
      <w:pPr>
        <w:pBdr>
          <w:top w:val="nil"/>
          <w:left w:val="nil"/>
          <w:bottom w:val="nil"/>
          <w:right w:val="nil"/>
          <w:between w:val="nil"/>
        </w:pBdr>
        <w:jc w:val="center"/>
        <w:rPr>
          <w:rFonts w:ascii="Times New Roman" w:eastAsia="Times New Roman" w:hAnsi="Times New Roman" w:cs="Times New Roman"/>
          <w:b/>
          <w:sz w:val="32"/>
          <w:szCs w:val="32"/>
          <w:lang w:val="fr-FR"/>
        </w:rPr>
      </w:pPr>
    </w:p>
    <w:p w14:paraId="7112A4BA" w14:textId="3EC54334" w:rsidR="0079500E" w:rsidRPr="003C542A" w:rsidRDefault="0079500E" w:rsidP="00236D87">
      <w:pPr>
        <w:pBdr>
          <w:top w:val="nil"/>
          <w:left w:val="nil"/>
          <w:bottom w:val="nil"/>
          <w:right w:val="nil"/>
          <w:between w:val="nil"/>
        </w:pBdr>
        <w:jc w:val="center"/>
        <w:rPr>
          <w:rFonts w:ascii="Times New Roman" w:eastAsia="Times New Roman" w:hAnsi="Times New Roman" w:cs="Times New Roman"/>
          <w:b/>
          <w:sz w:val="32"/>
          <w:szCs w:val="32"/>
          <w:lang w:val="fr-FR"/>
        </w:rPr>
      </w:pPr>
    </w:p>
    <w:p w14:paraId="30AFEE78" w14:textId="6A20370A" w:rsidR="0079500E" w:rsidRPr="003C542A" w:rsidRDefault="0079500E" w:rsidP="00236D87">
      <w:pPr>
        <w:pBdr>
          <w:top w:val="nil"/>
          <w:left w:val="nil"/>
          <w:bottom w:val="nil"/>
          <w:right w:val="nil"/>
          <w:between w:val="nil"/>
        </w:pBdr>
        <w:jc w:val="center"/>
        <w:rPr>
          <w:rFonts w:ascii="Times New Roman" w:eastAsia="Times New Roman" w:hAnsi="Times New Roman" w:cs="Times New Roman"/>
          <w:b/>
          <w:sz w:val="32"/>
          <w:szCs w:val="32"/>
          <w:lang w:val="fr-FR"/>
        </w:rPr>
      </w:pPr>
    </w:p>
    <w:p w14:paraId="70EC58D1" w14:textId="32228B8C" w:rsidR="0079500E" w:rsidRPr="003C542A" w:rsidRDefault="0079500E" w:rsidP="00236D87">
      <w:pPr>
        <w:pBdr>
          <w:top w:val="nil"/>
          <w:left w:val="nil"/>
          <w:bottom w:val="nil"/>
          <w:right w:val="nil"/>
          <w:between w:val="nil"/>
        </w:pBdr>
        <w:jc w:val="center"/>
        <w:rPr>
          <w:rFonts w:ascii="Times New Roman" w:eastAsia="Times New Roman" w:hAnsi="Times New Roman" w:cs="Times New Roman"/>
          <w:b/>
          <w:sz w:val="32"/>
          <w:szCs w:val="32"/>
          <w:lang w:val="fr-FR"/>
        </w:rPr>
      </w:pPr>
    </w:p>
    <w:p w14:paraId="72503F17" w14:textId="045B26FD" w:rsidR="0079500E" w:rsidRPr="003C542A" w:rsidRDefault="0079500E" w:rsidP="00236D87">
      <w:pPr>
        <w:pBdr>
          <w:top w:val="nil"/>
          <w:left w:val="nil"/>
          <w:bottom w:val="nil"/>
          <w:right w:val="nil"/>
          <w:between w:val="nil"/>
        </w:pBdr>
        <w:jc w:val="center"/>
        <w:rPr>
          <w:rFonts w:ascii="Times New Roman" w:eastAsia="Times New Roman" w:hAnsi="Times New Roman" w:cs="Times New Roman"/>
          <w:b/>
          <w:sz w:val="32"/>
          <w:szCs w:val="32"/>
          <w:lang w:val="fr-FR"/>
        </w:rPr>
      </w:pPr>
    </w:p>
    <w:p w14:paraId="37F35D4D" w14:textId="0A30B683" w:rsidR="0079500E" w:rsidRPr="003C542A" w:rsidRDefault="0079500E" w:rsidP="00236D87">
      <w:pPr>
        <w:pBdr>
          <w:top w:val="nil"/>
          <w:left w:val="nil"/>
          <w:bottom w:val="nil"/>
          <w:right w:val="nil"/>
          <w:between w:val="nil"/>
        </w:pBdr>
        <w:jc w:val="center"/>
        <w:rPr>
          <w:rFonts w:ascii="Times New Roman" w:eastAsia="Times New Roman" w:hAnsi="Times New Roman" w:cs="Times New Roman"/>
          <w:b/>
          <w:sz w:val="32"/>
          <w:szCs w:val="32"/>
          <w:lang w:val="fr-FR"/>
        </w:rPr>
      </w:pPr>
    </w:p>
    <w:p w14:paraId="09D6735E" w14:textId="39B30A28" w:rsidR="0079500E" w:rsidRPr="003C542A" w:rsidRDefault="0079500E" w:rsidP="00236D87">
      <w:pPr>
        <w:pBdr>
          <w:top w:val="nil"/>
          <w:left w:val="nil"/>
          <w:bottom w:val="nil"/>
          <w:right w:val="nil"/>
          <w:between w:val="nil"/>
        </w:pBdr>
        <w:jc w:val="center"/>
        <w:rPr>
          <w:rFonts w:ascii="Times New Roman" w:eastAsia="Times New Roman" w:hAnsi="Times New Roman" w:cs="Times New Roman"/>
          <w:b/>
          <w:sz w:val="32"/>
          <w:szCs w:val="32"/>
          <w:lang w:val="fr-FR"/>
        </w:rPr>
      </w:pPr>
    </w:p>
    <w:p w14:paraId="24997354" w14:textId="33576860" w:rsidR="0079500E" w:rsidRPr="003C542A" w:rsidRDefault="0079500E" w:rsidP="00236D87">
      <w:pPr>
        <w:pBdr>
          <w:top w:val="nil"/>
          <w:left w:val="nil"/>
          <w:bottom w:val="nil"/>
          <w:right w:val="nil"/>
          <w:between w:val="nil"/>
        </w:pBdr>
        <w:jc w:val="center"/>
        <w:rPr>
          <w:rFonts w:ascii="Times New Roman" w:eastAsia="Times New Roman" w:hAnsi="Times New Roman" w:cs="Times New Roman"/>
          <w:b/>
          <w:sz w:val="32"/>
          <w:szCs w:val="32"/>
          <w:lang w:val="fr-FR"/>
        </w:rPr>
      </w:pPr>
    </w:p>
    <w:p w14:paraId="3B4BFA3A" w14:textId="4FB0CE9E" w:rsidR="0079500E" w:rsidRPr="003C542A" w:rsidRDefault="0079500E" w:rsidP="00236D87">
      <w:pPr>
        <w:pBdr>
          <w:top w:val="nil"/>
          <w:left w:val="nil"/>
          <w:bottom w:val="nil"/>
          <w:right w:val="nil"/>
          <w:between w:val="nil"/>
        </w:pBdr>
        <w:jc w:val="center"/>
        <w:rPr>
          <w:rFonts w:ascii="Times New Roman" w:eastAsia="Times New Roman" w:hAnsi="Times New Roman" w:cs="Times New Roman"/>
          <w:b/>
          <w:sz w:val="32"/>
          <w:szCs w:val="32"/>
          <w:lang w:val="fr-FR"/>
        </w:rPr>
      </w:pPr>
    </w:p>
    <w:p w14:paraId="4CF35B67" w14:textId="056B0BFB" w:rsidR="0079500E" w:rsidRPr="003C542A" w:rsidRDefault="0079500E" w:rsidP="00236D87">
      <w:pPr>
        <w:pBdr>
          <w:top w:val="nil"/>
          <w:left w:val="nil"/>
          <w:bottom w:val="nil"/>
          <w:right w:val="nil"/>
          <w:between w:val="nil"/>
        </w:pBdr>
        <w:jc w:val="center"/>
        <w:rPr>
          <w:rFonts w:ascii="Times New Roman" w:eastAsia="Times New Roman" w:hAnsi="Times New Roman" w:cs="Times New Roman"/>
          <w:b/>
          <w:sz w:val="32"/>
          <w:szCs w:val="32"/>
          <w:lang w:val="fr-FR"/>
        </w:rPr>
      </w:pPr>
    </w:p>
    <w:p w14:paraId="76B74371" w14:textId="77777777" w:rsidR="0079500E" w:rsidRPr="003C542A" w:rsidRDefault="0079500E" w:rsidP="00236D87">
      <w:pPr>
        <w:pBdr>
          <w:top w:val="nil"/>
          <w:left w:val="nil"/>
          <w:bottom w:val="nil"/>
          <w:right w:val="nil"/>
          <w:between w:val="nil"/>
        </w:pBdr>
        <w:jc w:val="center"/>
        <w:rPr>
          <w:rFonts w:ascii="Times New Roman" w:eastAsia="Times New Roman" w:hAnsi="Times New Roman" w:cs="Times New Roman"/>
          <w:b/>
          <w:sz w:val="32"/>
          <w:szCs w:val="32"/>
          <w:lang w:val="fr-FR"/>
        </w:rPr>
      </w:pPr>
    </w:p>
    <w:p w14:paraId="77AE3692" w14:textId="77777777" w:rsidR="00236D87" w:rsidRPr="003C542A" w:rsidRDefault="00236D87" w:rsidP="00236D87">
      <w:pPr>
        <w:keepNext/>
        <w:pBdr>
          <w:top w:val="nil"/>
          <w:left w:val="nil"/>
          <w:bottom w:val="nil"/>
          <w:right w:val="nil"/>
          <w:between w:val="nil"/>
        </w:pBdr>
        <w:spacing w:before="300" w:after="160"/>
        <w:rPr>
          <w:rFonts w:ascii="Times New Roman" w:eastAsia="Arial" w:hAnsi="Times New Roman" w:cs="Times New Roman"/>
          <w:b/>
          <w:color w:val="000000"/>
          <w:sz w:val="30"/>
          <w:szCs w:val="30"/>
          <w:lang w:val="fr-FR"/>
        </w:rPr>
      </w:pPr>
      <w:r w:rsidRPr="003C542A">
        <w:rPr>
          <w:rFonts w:ascii="Times New Roman" w:eastAsia="Arial" w:hAnsi="Times New Roman" w:cs="Times New Roman"/>
          <w:b/>
          <w:color w:val="000000"/>
          <w:sz w:val="30"/>
          <w:szCs w:val="30"/>
          <w:lang w:val="fr-FR"/>
        </w:rPr>
        <w:t xml:space="preserve">Introduction </w:t>
      </w:r>
    </w:p>
    <w:p w14:paraId="71707FD7" w14:textId="77777777" w:rsidR="00236D87" w:rsidRPr="003C542A" w:rsidRDefault="00236D87" w:rsidP="00236D87">
      <w:pPr>
        <w:ind w:left="360"/>
        <w:rPr>
          <w:rFonts w:ascii="Times New Roman" w:hAnsi="Times New Roman" w:cs="Times New Roman"/>
          <w:sz w:val="30"/>
          <w:szCs w:val="30"/>
          <w:lang w:val="fr-FR"/>
        </w:rPr>
      </w:pPr>
    </w:p>
    <w:p w14:paraId="03E53E3D" w14:textId="77777777" w:rsidR="00236D87" w:rsidRPr="003C542A" w:rsidRDefault="00236D87" w:rsidP="00236D87">
      <w:pPr>
        <w:keepNext/>
        <w:pBdr>
          <w:top w:val="nil"/>
          <w:left w:val="nil"/>
          <w:bottom w:val="nil"/>
          <w:right w:val="nil"/>
          <w:between w:val="nil"/>
        </w:pBdr>
        <w:spacing w:before="300" w:after="160"/>
        <w:rPr>
          <w:rFonts w:ascii="Times New Roman" w:eastAsia="Arial" w:hAnsi="Times New Roman" w:cs="Times New Roman"/>
          <w:b/>
          <w:color w:val="000000"/>
          <w:sz w:val="30"/>
          <w:szCs w:val="30"/>
          <w:lang w:val="fr-FR"/>
        </w:rPr>
      </w:pPr>
      <w:r w:rsidRPr="003C542A">
        <w:rPr>
          <w:rFonts w:ascii="Times New Roman" w:eastAsia="Arial" w:hAnsi="Times New Roman" w:cs="Times New Roman"/>
          <w:b/>
          <w:color w:val="000000"/>
          <w:sz w:val="30"/>
          <w:szCs w:val="30"/>
          <w:lang w:val="fr-FR"/>
        </w:rPr>
        <w:t>1. L</w:t>
      </w:r>
      <w:r w:rsidR="00631976" w:rsidRPr="003C542A">
        <w:rPr>
          <w:rFonts w:ascii="Times New Roman" w:eastAsia="Arial" w:hAnsi="Times New Roman" w:cs="Times New Roman"/>
          <w:b/>
          <w:color w:val="000000"/>
          <w:sz w:val="30"/>
          <w:szCs w:val="30"/>
          <w:lang w:val="fr-FR"/>
        </w:rPr>
        <w:t>‘</w:t>
      </w:r>
      <w:r w:rsidRPr="003C542A">
        <w:rPr>
          <w:rFonts w:ascii="Times New Roman" w:eastAsia="Arial" w:hAnsi="Times New Roman" w:cs="Times New Roman"/>
          <w:b/>
          <w:color w:val="000000"/>
          <w:sz w:val="30"/>
          <w:szCs w:val="30"/>
          <w:lang w:val="fr-FR"/>
        </w:rPr>
        <w:t>expérience du processus synodal</w:t>
      </w:r>
    </w:p>
    <w:p w14:paraId="0C9169A1" w14:textId="77777777" w:rsidR="00236D87" w:rsidRPr="003C542A" w:rsidRDefault="00236D87" w:rsidP="0079500E">
      <w:pPr>
        <w:ind w:left="357" w:right="-1674"/>
        <w:rPr>
          <w:rFonts w:ascii="Times New Roman" w:hAnsi="Times New Roman" w:cs="Times New Roman"/>
          <w:sz w:val="30"/>
          <w:szCs w:val="30"/>
          <w:lang w:val="fr-FR"/>
        </w:rPr>
      </w:pPr>
      <w:r w:rsidRPr="003C542A">
        <w:rPr>
          <w:rFonts w:ascii="Times New Roman" w:hAnsi="Times New Roman" w:cs="Times New Roman"/>
          <w:sz w:val="30"/>
          <w:szCs w:val="30"/>
          <w:lang w:val="fr-FR"/>
        </w:rPr>
        <w:tab/>
        <w:t xml:space="preserve">1.1 </w:t>
      </w:r>
      <w:r w:rsidR="00631976" w:rsidRPr="003C542A">
        <w:rPr>
          <w:rFonts w:ascii="Times New Roman" w:hAnsi="Times New Roman" w:cs="Times New Roman"/>
          <w:sz w:val="30"/>
          <w:szCs w:val="30"/>
          <w:lang w:val="fr-FR"/>
        </w:rPr>
        <w:t>« </w:t>
      </w:r>
      <w:r w:rsidRPr="003C542A">
        <w:rPr>
          <w:rFonts w:ascii="Times New Roman" w:hAnsi="Times New Roman" w:cs="Times New Roman"/>
          <w:sz w:val="30"/>
          <w:szCs w:val="30"/>
          <w:lang w:val="fr-FR"/>
        </w:rPr>
        <w:t xml:space="preserve">Les fruits, les </w:t>
      </w:r>
      <w:r w:rsidR="00CB16A0" w:rsidRPr="003C542A">
        <w:rPr>
          <w:rFonts w:ascii="Times New Roman" w:hAnsi="Times New Roman" w:cs="Times New Roman"/>
          <w:sz w:val="30"/>
          <w:szCs w:val="30"/>
          <w:lang w:val="fr-FR"/>
        </w:rPr>
        <w:t>semences</w:t>
      </w:r>
      <w:r w:rsidRPr="003C542A">
        <w:rPr>
          <w:rFonts w:ascii="Times New Roman" w:hAnsi="Times New Roman" w:cs="Times New Roman"/>
          <w:sz w:val="30"/>
          <w:szCs w:val="30"/>
          <w:lang w:val="fr-FR"/>
        </w:rPr>
        <w:t xml:space="preserve"> et les mauvaises herbes de la </w:t>
      </w:r>
      <w:proofErr w:type="spellStart"/>
      <w:r w:rsidRPr="003C542A">
        <w:rPr>
          <w:rFonts w:ascii="Times New Roman" w:hAnsi="Times New Roman" w:cs="Times New Roman"/>
          <w:sz w:val="30"/>
          <w:szCs w:val="30"/>
          <w:lang w:val="fr-FR"/>
        </w:rPr>
        <w:t>synodalité</w:t>
      </w:r>
      <w:proofErr w:type="spellEnd"/>
      <w:r w:rsidR="00631976" w:rsidRPr="003C542A">
        <w:rPr>
          <w:rFonts w:ascii="Times New Roman" w:hAnsi="Times New Roman" w:cs="Times New Roman"/>
          <w:sz w:val="30"/>
          <w:szCs w:val="30"/>
          <w:lang w:val="fr-FR"/>
        </w:rPr>
        <w:t> »</w:t>
      </w:r>
    </w:p>
    <w:p w14:paraId="418DF332" w14:textId="77777777" w:rsidR="00236D87" w:rsidRPr="003C542A" w:rsidRDefault="00236D87" w:rsidP="00236D87">
      <w:pPr>
        <w:ind w:left="357" w:firstLine="351"/>
        <w:rPr>
          <w:rFonts w:ascii="Times New Roman" w:hAnsi="Times New Roman" w:cs="Times New Roman"/>
          <w:sz w:val="30"/>
          <w:szCs w:val="30"/>
          <w:lang w:val="fr-FR"/>
        </w:rPr>
      </w:pPr>
      <w:r w:rsidRPr="003C542A">
        <w:rPr>
          <w:rFonts w:ascii="Times New Roman" w:hAnsi="Times New Roman" w:cs="Times New Roman"/>
          <w:sz w:val="30"/>
          <w:szCs w:val="30"/>
          <w:lang w:val="fr-FR"/>
        </w:rPr>
        <w:t>1.2 La dignité baptismale commune</w:t>
      </w:r>
    </w:p>
    <w:p w14:paraId="7DB7975B" w14:textId="77777777" w:rsidR="00236D87" w:rsidRPr="003C542A" w:rsidRDefault="00236D87" w:rsidP="00236D87">
      <w:pPr>
        <w:ind w:left="357" w:firstLine="351"/>
        <w:rPr>
          <w:rFonts w:ascii="Times New Roman" w:hAnsi="Times New Roman" w:cs="Times New Roman"/>
          <w:sz w:val="30"/>
          <w:szCs w:val="30"/>
          <w:lang w:val="fr-FR"/>
        </w:rPr>
      </w:pPr>
      <w:r w:rsidRPr="003C542A">
        <w:rPr>
          <w:rFonts w:ascii="Times New Roman" w:hAnsi="Times New Roman" w:cs="Times New Roman"/>
          <w:sz w:val="30"/>
          <w:szCs w:val="30"/>
          <w:lang w:val="fr-FR"/>
        </w:rPr>
        <w:t xml:space="preserve"> </w:t>
      </w:r>
    </w:p>
    <w:p w14:paraId="0736883B" w14:textId="77777777" w:rsidR="00236D87" w:rsidRPr="003C542A" w:rsidRDefault="00236D87" w:rsidP="00236D87">
      <w:pPr>
        <w:keepNext/>
        <w:pBdr>
          <w:top w:val="nil"/>
          <w:left w:val="nil"/>
          <w:bottom w:val="nil"/>
          <w:right w:val="nil"/>
          <w:between w:val="nil"/>
        </w:pBdr>
        <w:spacing w:before="300" w:after="160"/>
        <w:rPr>
          <w:rFonts w:ascii="Times New Roman" w:eastAsia="Arial" w:hAnsi="Times New Roman" w:cs="Times New Roman"/>
          <w:b/>
          <w:color w:val="000000"/>
          <w:sz w:val="30"/>
          <w:szCs w:val="30"/>
          <w:lang w:val="fr-FR"/>
        </w:rPr>
      </w:pPr>
      <w:r w:rsidRPr="003C542A">
        <w:rPr>
          <w:rFonts w:ascii="Times New Roman" w:eastAsia="Arial" w:hAnsi="Times New Roman" w:cs="Times New Roman"/>
          <w:b/>
          <w:color w:val="000000"/>
          <w:sz w:val="30"/>
          <w:szCs w:val="30"/>
          <w:lang w:val="fr-FR"/>
        </w:rPr>
        <w:t>2. Écouter les Écritures</w:t>
      </w:r>
    </w:p>
    <w:p w14:paraId="5214F0D0" w14:textId="77777777" w:rsidR="00236D87" w:rsidRPr="003C542A" w:rsidRDefault="00236D87" w:rsidP="00236D87">
      <w:pPr>
        <w:ind w:left="360"/>
        <w:rPr>
          <w:rFonts w:ascii="Times New Roman" w:hAnsi="Times New Roman" w:cs="Times New Roman"/>
          <w:sz w:val="30"/>
          <w:szCs w:val="30"/>
          <w:lang w:val="fr-FR"/>
        </w:rPr>
      </w:pPr>
    </w:p>
    <w:p w14:paraId="086729F1" w14:textId="77777777" w:rsidR="00236D87" w:rsidRPr="003C542A" w:rsidRDefault="00236D87" w:rsidP="00236D87">
      <w:pPr>
        <w:keepNext/>
        <w:pBdr>
          <w:top w:val="nil"/>
          <w:left w:val="nil"/>
          <w:bottom w:val="nil"/>
          <w:right w:val="nil"/>
          <w:between w:val="nil"/>
        </w:pBdr>
        <w:spacing w:before="300" w:after="160"/>
        <w:rPr>
          <w:rFonts w:ascii="Times New Roman" w:eastAsia="Arial" w:hAnsi="Times New Roman" w:cs="Times New Roman"/>
          <w:b/>
          <w:color w:val="000000"/>
          <w:sz w:val="30"/>
          <w:szCs w:val="30"/>
          <w:lang w:val="fr-FR"/>
        </w:rPr>
      </w:pPr>
      <w:r w:rsidRPr="003C542A">
        <w:rPr>
          <w:rFonts w:ascii="Times New Roman" w:eastAsia="Arial" w:hAnsi="Times New Roman" w:cs="Times New Roman"/>
          <w:b/>
          <w:color w:val="000000"/>
          <w:sz w:val="30"/>
          <w:szCs w:val="30"/>
          <w:lang w:val="fr-FR"/>
        </w:rPr>
        <w:t>3. Vers une Église synodale missionnaire</w:t>
      </w:r>
    </w:p>
    <w:p w14:paraId="78C0B5E0" w14:textId="073C1E79" w:rsidR="00236D87" w:rsidRPr="003C542A" w:rsidRDefault="00236D87" w:rsidP="00236D87">
      <w:pPr>
        <w:ind w:left="357"/>
        <w:rPr>
          <w:rFonts w:ascii="Times New Roman" w:hAnsi="Times New Roman" w:cs="Times New Roman"/>
          <w:sz w:val="30"/>
          <w:szCs w:val="30"/>
          <w:lang w:val="fr-FR"/>
        </w:rPr>
      </w:pPr>
      <w:r w:rsidRPr="003C542A">
        <w:rPr>
          <w:rFonts w:ascii="Times New Roman" w:hAnsi="Times New Roman" w:cs="Times New Roman"/>
          <w:sz w:val="30"/>
          <w:szCs w:val="30"/>
          <w:lang w:val="fr-FR"/>
        </w:rPr>
        <w:tab/>
        <w:t xml:space="preserve">3.1 Une écoute qui </w:t>
      </w:r>
      <w:r w:rsidR="00975B9E" w:rsidRPr="003C542A">
        <w:rPr>
          <w:rFonts w:ascii="Times New Roman" w:hAnsi="Times New Roman" w:cs="Times New Roman"/>
          <w:sz w:val="30"/>
          <w:szCs w:val="30"/>
          <w:lang w:val="fr-FR"/>
        </w:rPr>
        <w:t xml:space="preserve">se fait </w:t>
      </w:r>
      <w:r w:rsidRPr="003C542A">
        <w:rPr>
          <w:rFonts w:ascii="Times New Roman" w:hAnsi="Times New Roman" w:cs="Times New Roman"/>
          <w:sz w:val="30"/>
          <w:szCs w:val="30"/>
          <w:lang w:val="fr-FR"/>
        </w:rPr>
        <w:t>accueillante</w:t>
      </w:r>
    </w:p>
    <w:p w14:paraId="140E3C7A" w14:textId="77777777" w:rsidR="00236D87" w:rsidRPr="003C542A" w:rsidRDefault="00236D87" w:rsidP="00236D87">
      <w:pPr>
        <w:ind w:left="357"/>
        <w:rPr>
          <w:rFonts w:ascii="Times New Roman" w:hAnsi="Times New Roman" w:cs="Times New Roman"/>
          <w:sz w:val="30"/>
          <w:szCs w:val="30"/>
          <w:lang w:val="fr-FR"/>
        </w:rPr>
      </w:pPr>
      <w:r w:rsidRPr="003C542A">
        <w:rPr>
          <w:rFonts w:ascii="Times New Roman" w:hAnsi="Times New Roman" w:cs="Times New Roman"/>
          <w:sz w:val="30"/>
          <w:szCs w:val="30"/>
          <w:lang w:val="fr-FR"/>
        </w:rPr>
        <w:tab/>
        <w:t>3.2 Sœurs et frères pour la mission</w:t>
      </w:r>
    </w:p>
    <w:p w14:paraId="0132CF98" w14:textId="77777777" w:rsidR="00236D87" w:rsidRPr="003C542A" w:rsidRDefault="00236D87" w:rsidP="00236D87">
      <w:pPr>
        <w:ind w:left="357"/>
        <w:rPr>
          <w:rFonts w:ascii="Times New Roman" w:hAnsi="Times New Roman" w:cs="Times New Roman"/>
          <w:sz w:val="30"/>
          <w:szCs w:val="30"/>
          <w:lang w:val="fr-FR"/>
        </w:rPr>
      </w:pPr>
      <w:r w:rsidRPr="003C542A">
        <w:rPr>
          <w:rFonts w:ascii="Times New Roman" w:hAnsi="Times New Roman" w:cs="Times New Roman"/>
          <w:sz w:val="30"/>
          <w:szCs w:val="30"/>
          <w:lang w:val="fr-FR"/>
        </w:rPr>
        <w:tab/>
        <w:t>3.3 Communion, participation et coresponsabilité</w:t>
      </w:r>
    </w:p>
    <w:p w14:paraId="1552A156" w14:textId="77777777" w:rsidR="00236D87" w:rsidRPr="003C542A" w:rsidRDefault="00236D87" w:rsidP="00236D87">
      <w:pPr>
        <w:ind w:left="357"/>
        <w:rPr>
          <w:rFonts w:ascii="Times New Roman" w:hAnsi="Times New Roman" w:cs="Times New Roman"/>
          <w:sz w:val="30"/>
          <w:szCs w:val="30"/>
          <w:lang w:val="fr-FR"/>
        </w:rPr>
      </w:pPr>
      <w:r w:rsidRPr="003C542A">
        <w:rPr>
          <w:rFonts w:ascii="Times New Roman" w:hAnsi="Times New Roman" w:cs="Times New Roman"/>
          <w:sz w:val="30"/>
          <w:szCs w:val="30"/>
          <w:lang w:val="fr-FR"/>
        </w:rPr>
        <w:tab/>
        <w:t xml:space="preserve">3.4 La </w:t>
      </w:r>
      <w:proofErr w:type="spellStart"/>
      <w:r w:rsidRPr="003C542A">
        <w:rPr>
          <w:rFonts w:ascii="Times New Roman" w:hAnsi="Times New Roman" w:cs="Times New Roman"/>
          <w:sz w:val="30"/>
          <w:szCs w:val="30"/>
          <w:lang w:val="fr-FR"/>
        </w:rPr>
        <w:t>synodalité</w:t>
      </w:r>
      <w:proofErr w:type="spellEnd"/>
      <w:r w:rsidRPr="003C542A">
        <w:rPr>
          <w:rFonts w:ascii="Times New Roman" w:hAnsi="Times New Roman" w:cs="Times New Roman"/>
          <w:sz w:val="30"/>
          <w:szCs w:val="30"/>
          <w:lang w:val="fr-FR"/>
        </w:rPr>
        <w:t xml:space="preserve"> prend forme</w:t>
      </w:r>
    </w:p>
    <w:p w14:paraId="1E040CAE" w14:textId="77777777" w:rsidR="00236D87" w:rsidRPr="003C542A" w:rsidRDefault="00236D87" w:rsidP="00236D87">
      <w:pPr>
        <w:ind w:left="357"/>
        <w:rPr>
          <w:rFonts w:ascii="Times New Roman" w:hAnsi="Times New Roman" w:cs="Times New Roman"/>
          <w:sz w:val="30"/>
          <w:szCs w:val="30"/>
          <w:lang w:val="fr-FR"/>
        </w:rPr>
      </w:pPr>
      <w:r w:rsidRPr="003C542A">
        <w:rPr>
          <w:rFonts w:ascii="Times New Roman" w:hAnsi="Times New Roman" w:cs="Times New Roman"/>
          <w:sz w:val="30"/>
          <w:szCs w:val="30"/>
          <w:lang w:val="fr-FR"/>
        </w:rPr>
        <w:tab/>
        <w:t xml:space="preserve">3.5 Vie </w:t>
      </w:r>
      <w:r w:rsidR="00CB16A0" w:rsidRPr="003C542A">
        <w:rPr>
          <w:rFonts w:ascii="Times New Roman" w:hAnsi="Times New Roman" w:cs="Times New Roman"/>
          <w:sz w:val="30"/>
          <w:szCs w:val="30"/>
          <w:lang w:val="fr-FR"/>
        </w:rPr>
        <w:t>synodale</w:t>
      </w:r>
      <w:r w:rsidRPr="003C542A">
        <w:rPr>
          <w:rFonts w:ascii="Times New Roman" w:hAnsi="Times New Roman" w:cs="Times New Roman"/>
          <w:sz w:val="30"/>
          <w:szCs w:val="30"/>
          <w:lang w:val="fr-FR"/>
        </w:rPr>
        <w:t xml:space="preserve"> et liturgie</w:t>
      </w:r>
    </w:p>
    <w:p w14:paraId="1C67232D" w14:textId="77777777" w:rsidR="00236D87" w:rsidRPr="003C542A" w:rsidRDefault="00236D87" w:rsidP="00236D87">
      <w:pPr>
        <w:ind w:left="357"/>
        <w:rPr>
          <w:rFonts w:ascii="Times New Roman" w:hAnsi="Times New Roman" w:cs="Times New Roman"/>
          <w:sz w:val="30"/>
          <w:szCs w:val="30"/>
          <w:lang w:val="fr-FR"/>
        </w:rPr>
      </w:pPr>
    </w:p>
    <w:p w14:paraId="3BBD3AC5" w14:textId="77777777" w:rsidR="00236D87" w:rsidRPr="003C542A" w:rsidRDefault="00236D87" w:rsidP="00236D87">
      <w:pPr>
        <w:keepNext/>
        <w:pBdr>
          <w:top w:val="nil"/>
          <w:left w:val="nil"/>
          <w:bottom w:val="nil"/>
          <w:right w:val="nil"/>
          <w:between w:val="nil"/>
        </w:pBdr>
        <w:spacing w:before="300" w:after="160"/>
        <w:rPr>
          <w:rFonts w:ascii="Times New Roman" w:eastAsia="Arial" w:hAnsi="Times New Roman" w:cs="Times New Roman"/>
          <w:b/>
          <w:color w:val="000000"/>
          <w:sz w:val="30"/>
          <w:szCs w:val="30"/>
          <w:lang w:val="fr-FR"/>
        </w:rPr>
      </w:pPr>
      <w:r w:rsidRPr="003C542A">
        <w:rPr>
          <w:rFonts w:ascii="Times New Roman" w:eastAsia="Arial" w:hAnsi="Times New Roman" w:cs="Times New Roman"/>
          <w:b/>
          <w:color w:val="000000"/>
          <w:sz w:val="30"/>
          <w:szCs w:val="30"/>
          <w:lang w:val="fr-FR"/>
        </w:rPr>
        <w:t>4. Prochaines étapes</w:t>
      </w:r>
    </w:p>
    <w:p w14:paraId="65846959" w14:textId="77777777" w:rsidR="00236D87" w:rsidRPr="003C542A" w:rsidRDefault="00236D87" w:rsidP="00236D87">
      <w:pPr>
        <w:ind w:left="708"/>
        <w:rPr>
          <w:rFonts w:ascii="Times New Roman" w:hAnsi="Times New Roman" w:cs="Times New Roman"/>
          <w:sz w:val="30"/>
          <w:szCs w:val="30"/>
          <w:lang w:val="fr-FR"/>
        </w:rPr>
      </w:pPr>
      <w:r w:rsidRPr="003C542A">
        <w:rPr>
          <w:rFonts w:ascii="Times New Roman" w:hAnsi="Times New Roman" w:cs="Times New Roman"/>
          <w:sz w:val="30"/>
          <w:szCs w:val="30"/>
          <w:lang w:val="fr-FR"/>
        </w:rPr>
        <w:t>4.1 Un chemin de conversion et de réforme</w:t>
      </w:r>
    </w:p>
    <w:p w14:paraId="23CA7252" w14:textId="638FEE3C" w:rsidR="00236D87" w:rsidRPr="003C542A" w:rsidRDefault="00236D87" w:rsidP="00236D87">
      <w:pPr>
        <w:ind w:left="360"/>
        <w:rPr>
          <w:rFonts w:ascii="Times New Roman" w:hAnsi="Times New Roman" w:cs="Times New Roman"/>
          <w:sz w:val="30"/>
          <w:szCs w:val="30"/>
          <w:lang w:val="fr-FR"/>
        </w:rPr>
      </w:pPr>
      <w:r w:rsidRPr="003C542A">
        <w:rPr>
          <w:rFonts w:ascii="Times New Roman" w:hAnsi="Times New Roman" w:cs="Times New Roman"/>
          <w:sz w:val="30"/>
          <w:szCs w:val="30"/>
          <w:lang w:val="fr-FR"/>
        </w:rPr>
        <w:tab/>
        <w:t xml:space="preserve">4.2 Méthodologie de </w:t>
      </w:r>
      <w:r w:rsidR="00975B9E" w:rsidRPr="003C542A">
        <w:rPr>
          <w:rFonts w:ascii="Times New Roman" w:hAnsi="Times New Roman" w:cs="Times New Roman"/>
          <w:sz w:val="30"/>
          <w:szCs w:val="30"/>
          <w:lang w:val="fr-FR"/>
        </w:rPr>
        <w:t>l’étape continentale</w:t>
      </w:r>
    </w:p>
    <w:p w14:paraId="2890785A" w14:textId="77777777" w:rsidR="00236D87" w:rsidRPr="003C542A" w:rsidRDefault="00236D87" w:rsidP="00236D87">
      <w:pPr>
        <w:rPr>
          <w:rFonts w:ascii="Times New Roman" w:hAnsi="Times New Roman" w:cs="Times New Roman"/>
          <w:lang w:val="fr-FR"/>
        </w:rPr>
      </w:pPr>
      <w:r w:rsidRPr="003C542A">
        <w:rPr>
          <w:rFonts w:ascii="Times New Roman" w:hAnsi="Times New Roman" w:cs="Times New Roman"/>
          <w:lang w:val="fr-FR"/>
        </w:rPr>
        <w:br w:type="page"/>
      </w:r>
    </w:p>
    <w:p w14:paraId="61E52455" w14:textId="77777777" w:rsidR="00615C90" w:rsidRPr="00774574" w:rsidRDefault="00094875" w:rsidP="00774574">
      <w:pPr>
        <w:keepNext/>
        <w:pBdr>
          <w:top w:val="nil"/>
          <w:left w:val="nil"/>
          <w:bottom w:val="nil"/>
          <w:right w:val="nil"/>
          <w:between w:val="nil"/>
        </w:pBdr>
        <w:spacing w:after="240" w:line="360" w:lineRule="auto"/>
        <w:jc w:val="center"/>
        <w:rPr>
          <w:rFonts w:ascii="Times New Roman" w:eastAsia="Arial" w:hAnsi="Times New Roman" w:cs="Times New Roman"/>
          <w:b/>
          <w:color w:val="000000"/>
          <w:sz w:val="32"/>
          <w:szCs w:val="28"/>
          <w:lang w:val="fr-FR"/>
        </w:rPr>
      </w:pPr>
      <w:bookmarkStart w:id="1" w:name="_heading=h.4d34og8" w:colFirst="0" w:colLast="0"/>
      <w:bookmarkEnd w:id="1"/>
      <w:r w:rsidRPr="00774574">
        <w:rPr>
          <w:rFonts w:ascii="Times New Roman" w:eastAsia="Arial" w:hAnsi="Times New Roman" w:cs="Times New Roman"/>
          <w:b/>
          <w:color w:val="000000"/>
          <w:sz w:val="32"/>
          <w:szCs w:val="28"/>
          <w:lang w:val="fr-FR"/>
        </w:rPr>
        <w:lastRenderedPageBreak/>
        <w:t>Introduction</w:t>
      </w:r>
    </w:p>
    <w:p w14:paraId="2984C959" w14:textId="69B7703C" w:rsidR="00567087"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 xml:space="preserve">1. </w:t>
      </w:r>
      <w:r w:rsidR="00567087" w:rsidRPr="003C542A">
        <w:rPr>
          <w:rFonts w:ascii="Times New Roman" w:eastAsia="Times New Roman" w:hAnsi="Times New Roman" w:cs="Times New Roman"/>
          <w:color w:val="000000"/>
          <w:lang w:val="fr-FR"/>
        </w:rPr>
        <w:t>Le Synode avance</w:t>
      </w:r>
      <w:r w:rsidR="00B82184" w:rsidRPr="003C542A">
        <w:rPr>
          <w:rFonts w:ascii="Times New Roman" w:eastAsia="Times New Roman" w:hAnsi="Times New Roman" w:cs="Times New Roman"/>
          <w:color w:val="000000"/>
          <w:lang w:val="fr-FR"/>
        </w:rPr>
        <w:t> :</w:t>
      </w:r>
      <w:r w:rsidR="00567087" w:rsidRPr="003C542A">
        <w:rPr>
          <w:rFonts w:ascii="Times New Roman" w:eastAsia="Times New Roman" w:hAnsi="Times New Roman" w:cs="Times New Roman"/>
          <w:color w:val="000000"/>
          <w:lang w:val="fr-FR"/>
        </w:rPr>
        <w:t xml:space="preserve"> nous pouvons l</w:t>
      </w:r>
      <w:r w:rsidR="00CB16A0" w:rsidRPr="003C542A">
        <w:rPr>
          <w:rFonts w:ascii="Times New Roman" w:eastAsia="Times New Roman" w:hAnsi="Times New Roman" w:cs="Times New Roman"/>
          <w:color w:val="000000"/>
          <w:lang w:val="fr-FR"/>
        </w:rPr>
        <w:t>’</w:t>
      </w:r>
      <w:r w:rsidR="00567087" w:rsidRPr="003C542A">
        <w:rPr>
          <w:rFonts w:ascii="Times New Roman" w:eastAsia="Times New Roman" w:hAnsi="Times New Roman" w:cs="Times New Roman"/>
          <w:color w:val="000000"/>
          <w:lang w:val="fr-FR"/>
        </w:rPr>
        <w:t>affirmer avec enthousiasme un an après son ouverture. Tout au long de cette première partie de la phase consultative, des millions de personnes à travers le monde ont été impliquées dans les activités du Synode</w:t>
      </w:r>
      <w:r w:rsidR="00B82184" w:rsidRPr="003C542A">
        <w:rPr>
          <w:rFonts w:ascii="Times New Roman" w:eastAsia="Times New Roman" w:hAnsi="Times New Roman" w:cs="Times New Roman"/>
          <w:color w:val="000000"/>
          <w:lang w:val="fr-FR"/>
        </w:rPr>
        <w:t> :</w:t>
      </w:r>
      <w:r w:rsidR="00567087" w:rsidRPr="003C542A">
        <w:rPr>
          <w:rFonts w:ascii="Times New Roman" w:eastAsia="Times New Roman" w:hAnsi="Times New Roman" w:cs="Times New Roman"/>
          <w:color w:val="000000"/>
          <w:lang w:val="fr-FR"/>
        </w:rPr>
        <w:t xml:space="preserve"> certaines en participant aux rencontres au niveau local, d</w:t>
      </w:r>
      <w:r w:rsidR="00631976" w:rsidRPr="003C542A">
        <w:rPr>
          <w:rFonts w:ascii="Times New Roman" w:eastAsia="Times New Roman" w:hAnsi="Times New Roman" w:cs="Times New Roman"/>
          <w:color w:val="000000"/>
          <w:lang w:val="fr-FR"/>
        </w:rPr>
        <w:t>’</w:t>
      </w:r>
      <w:r w:rsidR="00567087" w:rsidRPr="003C542A">
        <w:rPr>
          <w:rFonts w:ascii="Times New Roman" w:eastAsia="Times New Roman" w:hAnsi="Times New Roman" w:cs="Times New Roman"/>
          <w:color w:val="000000"/>
          <w:lang w:val="fr-FR"/>
        </w:rPr>
        <w:t>autres en collaborant à l</w:t>
      </w:r>
      <w:r w:rsidR="003425D8" w:rsidRPr="003C542A">
        <w:rPr>
          <w:rFonts w:ascii="Times New Roman" w:eastAsia="Times New Roman" w:hAnsi="Times New Roman" w:cs="Times New Roman"/>
          <w:color w:val="000000"/>
          <w:lang w:val="fr-FR"/>
        </w:rPr>
        <w:t>’</w:t>
      </w:r>
      <w:r w:rsidR="00567087" w:rsidRPr="003C542A">
        <w:rPr>
          <w:rFonts w:ascii="Times New Roman" w:eastAsia="Times New Roman" w:hAnsi="Times New Roman" w:cs="Times New Roman"/>
          <w:color w:val="000000"/>
          <w:lang w:val="fr-FR"/>
        </w:rPr>
        <w:t>animation et à la coordination des activités à différents niveaux, d</w:t>
      </w:r>
      <w:r w:rsidR="00631976" w:rsidRPr="003C542A">
        <w:rPr>
          <w:rFonts w:ascii="Times New Roman" w:eastAsia="Times New Roman" w:hAnsi="Times New Roman" w:cs="Times New Roman"/>
          <w:color w:val="000000"/>
          <w:lang w:val="fr-FR"/>
        </w:rPr>
        <w:t>’</w:t>
      </w:r>
      <w:r w:rsidR="00567087" w:rsidRPr="003C542A">
        <w:rPr>
          <w:rFonts w:ascii="Times New Roman" w:eastAsia="Times New Roman" w:hAnsi="Times New Roman" w:cs="Times New Roman"/>
          <w:color w:val="000000"/>
          <w:lang w:val="fr-FR"/>
        </w:rPr>
        <w:t>autres encore en offrant le soutien de leurs prières. « </w:t>
      </w:r>
      <w:r w:rsidR="00567087" w:rsidRPr="003C542A">
        <w:rPr>
          <w:rFonts w:ascii="Times New Roman" w:eastAsia="Times New Roman" w:hAnsi="Times New Roman" w:cs="Times New Roman"/>
          <w:i/>
          <w:color w:val="000000"/>
          <w:lang w:val="fr-FR"/>
        </w:rPr>
        <w:t>Nous exprimons également notre gratitude aux religieuses de la vie contemplative, qui ont accompagné leur peuple par la prière et continuent de prier pour les fruits du Synode</w:t>
      </w:r>
      <w:r w:rsidR="00567087" w:rsidRPr="003C542A">
        <w:rPr>
          <w:rFonts w:ascii="Times New Roman" w:eastAsia="Times New Roman" w:hAnsi="Times New Roman" w:cs="Times New Roman"/>
          <w:color w:val="000000"/>
          <w:lang w:val="fr-FR"/>
        </w:rPr>
        <w:t> » (CE Pérou). Toutes ces personnes qui se sont engagées qui sont les véritables protagonistes du Synode !</w:t>
      </w:r>
    </w:p>
    <w:p w14:paraId="662D15A0" w14:textId="19B9F4CA" w:rsidR="00567087" w:rsidRPr="003C542A" w:rsidRDefault="00567087"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2. Elles se sont mises en mouvement, animées par le désir de contribuer à trouver la réponse à la question fondamentale qui guide tout le processus</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 </w:t>
      </w:r>
      <w:r w:rsidRPr="003C542A">
        <w:rPr>
          <w:rFonts w:ascii="Times New Roman" w:eastAsia="Times New Roman" w:hAnsi="Times New Roman" w:cs="Times New Roman"/>
          <w:i/>
          <w:lang w:val="fr-FR" w:eastAsia="fr-FR"/>
        </w:rPr>
        <w:t>comment se réalise aujourd</w:t>
      </w:r>
      <w:r w:rsidR="00631976" w:rsidRPr="003C542A">
        <w:rPr>
          <w:rFonts w:ascii="Times New Roman" w:eastAsia="Times New Roman" w:hAnsi="Times New Roman" w:cs="Times New Roman"/>
          <w:i/>
          <w:lang w:val="fr-FR" w:eastAsia="fr-FR"/>
        </w:rPr>
        <w:t>’</w:t>
      </w:r>
      <w:r w:rsidRPr="003C542A">
        <w:rPr>
          <w:rFonts w:ascii="Times New Roman" w:eastAsia="Times New Roman" w:hAnsi="Times New Roman" w:cs="Times New Roman"/>
          <w:i/>
          <w:lang w:val="fr-FR" w:eastAsia="fr-FR"/>
        </w:rPr>
        <w:t xml:space="preserve">hui, à différents niveaux (du niveau </w:t>
      </w:r>
      <w:r w:rsidR="00237739" w:rsidRPr="003C542A">
        <w:rPr>
          <w:rFonts w:ascii="Times New Roman" w:eastAsia="Times New Roman" w:hAnsi="Times New Roman" w:cs="Times New Roman"/>
          <w:i/>
          <w:lang w:val="fr-FR" w:eastAsia="fr-FR"/>
        </w:rPr>
        <w:t xml:space="preserve">local au niveau universel) </w:t>
      </w:r>
      <w:proofErr w:type="gramStart"/>
      <w:r w:rsidR="00237739" w:rsidRPr="003C542A">
        <w:rPr>
          <w:rFonts w:ascii="Times New Roman" w:eastAsia="Times New Roman" w:hAnsi="Times New Roman" w:cs="Times New Roman"/>
          <w:i/>
          <w:lang w:val="fr-FR" w:eastAsia="fr-FR"/>
        </w:rPr>
        <w:t>ce</w:t>
      </w:r>
      <w:proofErr w:type="gramEnd"/>
      <w:r w:rsidR="00237739" w:rsidRPr="003C542A">
        <w:rPr>
          <w:rFonts w:ascii="Times New Roman" w:eastAsia="Times New Roman" w:hAnsi="Times New Roman" w:cs="Times New Roman"/>
          <w:i/>
          <w:lang w:val="fr-FR" w:eastAsia="fr-FR"/>
        </w:rPr>
        <w:t xml:space="preserve"> “marcher ensemble</w:t>
      </w:r>
      <w:r w:rsidRPr="003C542A">
        <w:rPr>
          <w:rFonts w:ascii="Times New Roman" w:eastAsia="Times New Roman" w:hAnsi="Times New Roman" w:cs="Times New Roman"/>
          <w:i/>
          <w:lang w:val="fr-FR" w:eastAsia="fr-FR"/>
        </w:rPr>
        <w:t xml:space="preserve">” qui permet </w:t>
      </w:r>
      <w:proofErr w:type="spellStart"/>
      <w:r w:rsidRPr="003C542A">
        <w:rPr>
          <w:rFonts w:ascii="Times New Roman" w:eastAsia="Times New Roman" w:hAnsi="Times New Roman" w:cs="Times New Roman"/>
          <w:i/>
          <w:lang w:val="fr-FR" w:eastAsia="fr-FR"/>
        </w:rPr>
        <w:t>a</w:t>
      </w:r>
      <w:proofErr w:type="spellEnd"/>
      <w:r w:rsidRPr="003C542A">
        <w:rPr>
          <w:rFonts w:ascii="Times New Roman" w:eastAsia="Times New Roman" w:hAnsi="Times New Roman" w:cs="Times New Roman"/>
          <w:i/>
          <w:lang w:val="fr-FR" w:eastAsia="fr-FR"/>
        </w:rPr>
        <w:t>̀ l</w:t>
      </w:r>
      <w:r w:rsidR="00631976" w:rsidRPr="003C542A">
        <w:rPr>
          <w:rFonts w:ascii="Times New Roman" w:eastAsia="Times New Roman" w:hAnsi="Times New Roman" w:cs="Times New Roman"/>
          <w:i/>
          <w:lang w:val="fr-FR" w:eastAsia="fr-FR"/>
        </w:rPr>
        <w:t>’</w:t>
      </w:r>
      <w:r w:rsidR="00B1563E" w:rsidRPr="003C542A">
        <w:rPr>
          <w:rFonts w:ascii="Times New Roman" w:eastAsia="Times New Roman" w:hAnsi="Times New Roman" w:cs="Times New Roman"/>
          <w:i/>
          <w:lang w:val="fr-FR" w:eastAsia="fr-FR"/>
        </w:rPr>
        <w:t>Église</w:t>
      </w:r>
      <w:r w:rsidRPr="003C542A">
        <w:rPr>
          <w:rFonts w:ascii="Times New Roman" w:eastAsia="Times New Roman" w:hAnsi="Times New Roman" w:cs="Times New Roman"/>
          <w:i/>
          <w:lang w:val="fr-FR" w:eastAsia="fr-FR"/>
        </w:rPr>
        <w:t xml:space="preserve"> d</w:t>
      </w:r>
      <w:r w:rsidR="00631976" w:rsidRPr="003C542A">
        <w:rPr>
          <w:rFonts w:ascii="Times New Roman" w:eastAsia="Times New Roman" w:hAnsi="Times New Roman" w:cs="Times New Roman"/>
          <w:i/>
          <w:lang w:val="fr-FR" w:eastAsia="fr-FR"/>
        </w:rPr>
        <w:t>’</w:t>
      </w:r>
      <w:r w:rsidRPr="003C542A">
        <w:rPr>
          <w:rFonts w:ascii="Times New Roman" w:eastAsia="Times New Roman" w:hAnsi="Times New Roman" w:cs="Times New Roman"/>
          <w:i/>
          <w:lang w:val="fr-FR" w:eastAsia="fr-FR"/>
        </w:rPr>
        <w:t>annoncer l</w:t>
      </w:r>
      <w:r w:rsidR="00631976" w:rsidRPr="003C542A">
        <w:rPr>
          <w:rFonts w:ascii="Times New Roman" w:eastAsia="Times New Roman" w:hAnsi="Times New Roman" w:cs="Times New Roman"/>
          <w:i/>
          <w:lang w:val="fr-FR" w:eastAsia="fr-FR"/>
        </w:rPr>
        <w:t>’</w:t>
      </w:r>
      <w:r w:rsidR="00B1563E" w:rsidRPr="003C542A">
        <w:rPr>
          <w:rFonts w:ascii="Times New Roman" w:eastAsia="Times New Roman" w:hAnsi="Times New Roman" w:cs="Times New Roman"/>
          <w:i/>
          <w:lang w:val="fr-FR" w:eastAsia="fr-FR"/>
        </w:rPr>
        <w:t>Évangile</w:t>
      </w:r>
      <w:r w:rsidRPr="003C542A">
        <w:rPr>
          <w:rFonts w:ascii="Times New Roman" w:eastAsia="Times New Roman" w:hAnsi="Times New Roman" w:cs="Times New Roman"/>
          <w:i/>
          <w:lang w:val="fr-FR" w:eastAsia="fr-FR"/>
        </w:rPr>
        <w:t xml:space="preserve">, conformément </w:t>
      </w:r>
      <w:proofErr w:type="spellStart"/>
      <w:r w:rsidRPr="003C542A">
        <w:rPr>
          <w:rFonts w:ascii="Times New Roman" w:eastAsia="Times New Roman" w:hAnsi="Times New Roman" w:cs="Times New Roman"/>
          <w:i/>
          <w:lang w:val="fr-FR" w:eastAsia="fr-FR"/>
        </w:rPr>
        <w:t>a</w:t>
      </w:r>
      <w:proofErr w:type="spellEnd"/>
      <w:r w:rsidRPr="003C542A">
        <w:rPr>
          <w:rFonts w:ascii="Times New Roman" w:eastAsia="Times New Roman" w:hAnsi="Times New Roman" w:cs="Times New Roman"/>
          <w:i/>
          <w:lang w:val="fr-FR" w:eastAsia="fr-FR"/>
        </w:rPr>
        <w:t xml:space="preserve">̀ la mission qui lui a </w:t>
      </w:r>
      <w:proofErr w:type="spellStart"/>
      <w:r w:rsidRPr="003C542A">
        <w:rPr>
          <w:rFonts w:ascii="Times New Roman" w:eastAsia="Times New Roman" w:hAnsi="Times New Roman" w:cs="Times New Roman"/>
          <w:i/>
          <w:lang w:val="fr-FR" w:eastAsia="fr-FR"/>
        </w:rPr>
        <w:t>éte</w:t>
      </w:r>
      <w:proofErr w:type="spellEnd"/>
      <w:r w:rsidRPr="003C542A">
        <w:rPr>
          <w:rFonts w:ascii="Times New Roman" w:eastAsia="Times New Roman" w:hAnsi="Times New Roman" w:cs="Times New Roman"/>
          <w:i/>
          <w:lang w:val="fr-FR" w:eastAsia="fr-FR"/>
        </w:rPr>
        <w:t>́ confiée</w:t>
      </w:r>
      <w:r w:rsidR="00394AAE" w:rsidRPr="003C542A">
        <w:rPr>
          <w:rFonts w:ascii="Times New Roman" w:eastAsia="Times New Roman" w:hAnsi="Times New Roman" w:cs="Times New Roman"/>
          <w:i/>
          <w:lang w:val="fr-FR" w:eastAsia="fr-FR"/>
        </w:rPr>
        <w:t> ;</w:t>
      </w:r>
      <w:r w:rsidRPr="003C542A">
        <w:rPr>
          <w:rFonts w:ascii="Times New Roman" w:eastAsia="Times New Roman" w:hAnsi="Times New Roman" w:cs="Times New Roman"/>
          <w:i/>
          <w:lang w:val="fr-FR" w:eastAsia="fr-FR"/>
        </w:rPr>
        <w:t xml:space="preserve"> et quels pas de plus l</w:t>
      </w:r>
      <w:r w:rsidR="00631976" w:rsidRPr="003C542A">
        <w:rPr>
          <w:rFonts w:ascii="Times New Roman" w:eastAsia="Times New Roman" w:hAnsi="Times New Roman" w:cs="Times New Roman"/>
          <w:i/>
          <w:lang w:val="fr-FR" w:eastAsia="fr-FR"/>
        </w:rPr>
        <w:t>’</w:t>
      </w:r>
      <w:r w:rsidRPr="003C542A">
        <w:rPr>
          <w:rFonts w:ascii="Times New Roman" w:eastAsia="Times New Roman" w:hAnsi="Times New Roman" w:cs="Times New Roman"/>
          <w:i/>
          <w:lang w:val="fr-FR" w:eastAsia="fr-FR"/>
        </w:rPr>
        <w:t xml:space="preserve">Esprit nous invite-t-il à poser pour grandir comme </w:t>
      </w:r>
      <w:proofErr w:type="spellStart"/>
      <w:r w:rsidRPr="003C542A">
        <w:rPr>
          <w:rFonts w:ascii="Times New Roman" w:eastAsia="Times New Roman" w:hAnsi="Times New Roman" w:cs="Times New Roman"/>
          <w:i/>
          <w:lang w:val="fr-FR" w:eastAsia="fr-FR"/>
        </w:rPr>
        <w:t>Église</w:t>
      </w:r>
      <w:proofErr w:type="spellEnd"/>
      <w:r w:rsidRPr="003C542A">
        <w:rPr>
          <w:rFonts w:ascii="Times New Roman" w:eastAsia="Times New Roman" w:hAnsi="Times New Roman" w:cs="Times New Roman"/>
          <w:i/>
          <w:lang w:val="fr-FR" w:eastAsia="fr-FR"/>
        </w:rPr>
        <w:t xml:space="preserve"> synodale</w:t>
      </w:r>
      <w:r w:rsidR="00B1563E" w:rsidRPr="003C542A">
        <w:rPr>
          <w:rFonts w:ascii="Times New Roman" w:eastAsia="Times New Roman" w:hAnsi="Times New Roman" w:cs="Times New Roman"/>
          <w:i/>
          <w:lang w:val="fr-FR" w:eastAsia="fr-FR"/>
        </w:rPr>
        <w:t xml:space="preserve"> </w:t>
      </w:r>
      <w:r w:rsidRPr="003C542A">
        <w:rPr>
          <w:rFonts w:ascii="Times New Roman" w:eastAsia="Times New Roman" w:hAnsi="Times New Roman" w:cs="Times New Roman"/>
          <w:i/>
          <w:lang w:val="fr-FR" w:eastAsia="fr-FR"/>
        </w:rPr>
        <w:t>?</w:t>
      </w:r>
      <w:r w:rsidRPr="003C542A">
        <w:rPr>
          <w:rFonts w:ascii="Times New Roman" w:eastAsia="Times New Roman" w:hAnsi="Times New Roman" w:cs="Times New Roman"/>
          <w:lang w:val="fr-FR" w:eastAsia="fr-FR"/>
        </w:rPr>
        <w:t> »</w:t>
      </w:r>
      <w:r w:rsidRPr="003C542A">
        <w:rPr>
          <w:rFonts w:ascii="Times New Roman" w:eastAsia="Times New Roman" w:hAnsi="Times New Roman" w:cs="Times New Roman"/>
          <w:color w:val="000000"/>
          <w:lang w:val="fr-FR"/>
        </w:rPr>
        <w:t xml:space="preserve"> Document préparatoire, n° 2).</w:t>
      </w:r>
    </w:p>
    <w:p w14:paraId="6AA3811A" w14:textId="26F07271" w:rsidR="00567087" w:rsidRPr="003C542A" w:rsidRDefault="00567087" w:rsidP="00774574">
      <w:pPr>
        <w:pStyle w:val="01TESTOARTICOLO"/>
        <w:ind w:firstLine="709"/>
        <w:rPr>
          <w:rFonts w:cs="Times New Roman"/>
          <w:lang w:val="fr-FR"/>
        </w:rPr>
      </w:pPr>
      <w:r w:rsidRPr="003C542A">
        <w:rPr>
          <w:rFonts w:cs="Times New Roman"/>
          <w:lang w:val="fr-FR"/>
        </w:rPr>
        <w:t>3. Elles ont éprouvé, chemin faisant, la joie de se rencontrer en tant que frères et sœurs dans le Christ, de partager ce que l</w:t>
      </w:r>
      <w:r w:rsidR="00631976" w:rsidRPr="003C542A">
        <w:rPr>
          <w:rFonts w:cs="Times New Roman"/>
          <w:lang w:val="fr-FR"/>
        </w:rPr>
        <w:t>’</w:t>
      </w:r>
      <w:r w:rsidRPr="003C542A">
        <w:rPr>
          <w:rFonts w:cs="Times New Roman"/>
          <w:lang w:val="fr-FR"/>
        </w:rPr>
        <w:t>écoute de la Parole a fait résonner en elles et de s</w:t>
      </w:r>
      <w:r w:rsidR="00631976" w:rsidRPr="003C542A">
        <w:rPr>
          <w:rFonts w:cs="Times New Roman"/>
          <w:lang w:val="fr-FR"/>
        </w:rPr>
        <w:t>’</w:t>
      </w:r>
      <w:r w:rsidRPr="003C542A">
        <w:rPr>
          <w:rFonts w:cs="Times New Roman"/>
          <w:lang w:val="fr-FR"/>
        </w:rPr>
        <w:t>interroger sur l</w:t>
      </w:r>
      <w:r w:rsidR="00631976" w:rsidRPr="003C542A">
        <w:rPr>
          <w:rFonts w:cs="Times New Roman"/>
          <w:lang w:val="fr-FR"/>
        </w:rPr>
        <w:t>’</w:t>
      </w:r>
      <w:r w:rsidRPr="003C542A">
        <w:rPr>
          <w:rFonts w:cs="Times New Roman"/>
          <w:lang w:val="fr-FR"/>
        </w:rPr>
        <w:t>avenir de l</w:t>
      </w:r>
      <w:r w:rsidR="00631976" w:rsidRPr="003C542A">
        <w:rPr>
          <w:rFonts w:cs="Times New Roman"/>
          <w:lang w:val="fr-FR"/>
        </w:rPr>
        <w:t>’</w:t>
      </w:r>
      <w:r w:rsidRPr="003C542A">
        <w:rPr>
          <w:rFonts w:cs="Times New Roman"/>
          <w:lang w:val="fr-FR"/>
        </w:rPr>
        <w:t>Église à partir des impulsions du Document préparatoire (DP). Cela a nourri en eux le désir d</w:t>
      </w:r>
      <w:r w:rsidR="00631976" w:rsidRPr="003C542A">
        <w:rPr>
          <w:rFonts w:cs="Times New Roman"/>
          <w:lang w:val="fr-FR"/>
        </w:rPr>
        <w:t>’</w:t>
      </w:r>
      <w:r w:rsidRPr="003C542A">
        <w:rPr>
          <w:rFonts w:cs="Times New Roman"/>
          <w:lang w:val="fr-FR"/>
        </w:rPr>
        <w:t>une Église de plus en plus synodale</w:t>
      </w:r>
      <w:r w:rsidR="00B82184" w:rsidRPr="003C542A">
        <w:rPr>
          <w:rFonts w:cs="Times New Roman"/>
          <w:lang w:val="fr-FR"/>
        </w:rPr>
        <w:t> :</w:t>
      </w:r>
      <w:r w:rsidRPr="003C542A">
        <w:rPr>
          <w:rFonts w:cs="Times New Roman"/>
          <w:lang w:val="fr-FR"/>
        </w:rPr>
        <w:t xml:space="preserve"> la </w:t>
      </w:r>
      <w:proofErr w:type="spellStart"/>
      <w:r w:rsidRPr="003C542A">
        <w:rPr>
          <w:rFonts w:cs="Times New Roman"/>
          <w:lang w:val="fr-FR"/>
        </w:rPr>
        <w:t>synodalité</w:t>
      </w:r>
      <w:proofErr w:type="spellEnd"/>
      <w:r w:rsidRPr="003C542A">
        <w:rPr>
          <w:rFonts w:cs="Times New Roman"/>
          <w:lang w:val="fr-FR"/>
        </w:rPr>
        <w:t xml:space="preserve"> a cessé d</w:t>
      </w:r>
      <w:r w:rsidR="00631976" w:rsidRPr="003C542A">
        <w:rPr>
          <w:rFonts w:cs="Times New Roman"/>
          <w:lang w:val="fr-FR"/>
        </w:rPr>
        <w:t>’</w:t>
      </w:r>
      <w:r w:rsidRPr="003C542A">
        <w:rPr>
          <w:rFonts w:cs="Times New Roman"/>
          <w:lang w:val="fr-FR"/>
        </w:rPr>
        <w:t>être pour eux un concept abstrait et a pris le visage d</w:t>
      </w:r>
      <w:r w:rsidR="00631976" w:rsidRPr="003C542A">
        <w:rPr>
          <w:rFonts w:cs="Times New Roman"/>
          <w:lang w:val="fr-FR"/>
        </w:rPr>
        <w:t>’</w:t>
      </w:r>
      <w:r w:rsidRPr="003C542A">
        <w:rPr>
          <w:rFonts w:cs="Times New Roman"/>
          <w:lang w:val="fr-FR"/>
        </w:rPr>
        <w:t>une expérience concrète</w:t>
      </w:r>
      <w:r w:rsidR="00394AAE" w:rsidRPr="003C542A">
        <w:rPr>
          <w:rFonts w:cs="Times New Roman"/>
          <w:lang w:val="fr-FR"/>
        </w:rPr>
        <w:t> ;</w:t>
      </w:r>
      <w:r w:rsidRPr="003C542A">
        <w:rPr>
          <w:rFonts w:cs="Times New Roman"/>
          <w:lang w:val="fr-FR"/>
        </w:rPr>
        <w:t xml:space="preserve"> elles en ont goûté la saveur et </w:t>
      </w:r>
      <w:r w:rsidR="00C00899" w:rsidRPr="003C542A">
        <w:rPr>
          <w:rFonts w:cs="Times New Roman"/>
          <w:lang w:val="fr-FR"/>
        </w:rPr>
        <w:t>veulent continuer à le faire</w:t>
      </w:r>
      <w:r w:rsidR="00B82184" w:rsidRPr="003C542A">
        <w:rPr>
          <w:rFonts w:cs="Times New Roman"/>
          <w:lang w:val="fr-FR"/>
        </w:rPr>
        <w:t> :</w:t>
      </w:r>
      <w:r w:rsidR="00C00899" w:rsidRPr="003C542A">
        <w:rPr>
          <w:rFonts w:cs="Times New Roman"/>
          <w:lang w:val="fr-FR"/>
        </w:rPr>
        <w:t xml:space="preserve"> « </w:t>
      </w:r>
      <w:r w:rsidRPr="003C542A">
        <w:rPr>
          <w:rFonts w:cs="Times New Roman"/>
          <w:i/>
          <w:lang w:val="fr-FR"/>
        </w:rPr>
        <w:t xml:space="preserve">À travers ce processus, nous avons découvert que la </w:t>
      </w:r>
      <w:proofErr w:type="spellStart"/>
      <w:r w:rsidRPr="003C542A">
        <w:rPr>
          <w:rFonts w:cs="Times New Roman"/>
          <w:i/>
          <w:lang w:val="fr-FR"/>
        </w:rPr>
        <w:t>synodalité</w:t>
      </w:r>
      <w:proofErr w:type="spellEnd"/>
      <w:r w:rsidRPr="003C542A">
        <w:rPr>
          <w:rFonts w:cs="Times New Roman"/>
          <w:i/>
          <w:lang w:val="fr-FR"/>
        </w:rPr>
        <w:t xml:space="preserve"> est une manière d</w:t>
      </w:r>
      <w:r w:rsidR="00631976" w:rsidRPr="003C542A">
        <w:rPr>
          <w:rFonts w:cs="Times New Roman"/>
          <w:i/>
          <w:lang w:val="fr-FR"/>
        </w:rPr>
        <w:t>’</w:t>
      </w:r>
      <w:r w:rsidRPr="003C542A">
        <w:rPr>
          <w:rFonts w:cs="Times New Roman"/>
          <w:i/>
          <w:lang w:val="fr-FR"/>
        </w:rPr>
        <w:t>être Église</w:t>
      </w:r>
      <w:r w:rsidR="00394AAE" w:rsidRPr="003C542A">
        <w:rPr>
          <w:rFonts w:cs="Times New Roman"/>
          <w:i/>
          <w:lang w:val="fr-FR"/>
        </w:rPr>
        <w:t> ;</w:t>
      </w:r>
      <w:r w:rsidRPr="003C542A">
        <w:rPr>
          <w:rFonts w:cs="Times New Roman"/>
          <w:i/>
          <w:lang w:val="fr-FR"/>
        </w:rPr>
        <w:t xml:space="preserve"> en fait, c</w:t>
      </w:r>
      <w:r w:rsidR="00631976" w:rsidRPr="003C542A">
        <w:rPr>
          <w:rFonts w:cs="Times New Roman"/>
          <w:i/>
          <w:lang w:val="fr-FR"/>
        </w:rPr>
        <w:t>’</w:t>
      </w:r>
      <w:r w:rsidRPr="003C542A">
        <w:rPr>
          <w:rFonts w:cs="Times New Roman"/>
          <w:i/>
          <w:lang w:val="fr-FR"/>
        </w:rPr>
        <w:t>est la manière. L</w:t>
      </w:r>
      <w:r w:rsidR="00631976" w:rsidRPr="003C542A">
        <w:rPr>
          <w:rFonts w:cs="Times New Roman"/>
          <w:i/>
          <w:lang w:val="fr-FR"/>
        </w:rPr>
        <w:t>’</w:t>
      </w:r>
      <w:r w:rsidRPr="003C542A">
        <w:rPr>
          <w:rFonts w:cs="Times New Roman"/>
          <w:i/>
          <w:lang w:val="fr-FR"/>
        </w:rPr>
        <w:t>Esprit Saint nous demande d</w:t>
      </w:r>
      <w:r w:rsidR="00631976" w:rsidRPr="003C542A">
        <w:rPr>
          <w:rFonts w:cs="Times New Roman"/>
          <w:i/>
          <w:lang w:val="fr-FR"/>
        </w:rPr>
        <w:t>’</w:t>
      </w:r>
      <w:r w:rsidRPr="003C542A">
        <w:rPr>
          <w:rFonts w:cs="Times New Roman"/>
          <w:i/>
          <w:lang w:val="fr-FR"/>
        </w:rPr>
        <w:t>être plus synodaux</w:t>
      </w:r>
      <w:r w:rsidR="00C00899" w:rsidRPr="003C542A">
        <w:rPr>
          <w:rFonts w:cs="Times New Roman"/>
          <w:lang w:val="fr-FR"/>
        </w:rPr>
        <w:t xml:space="preserve"> » </w:t>
      </w:r>
      <w:r w:rsidRPr="003C542A">
        <w:rPr>
          <w:rFonts w:cs="Times New Roman"/>
          <w:lang w:val="fr-FR"/>
        </w:rPr>
        <w:t>(CE Angleterre et Pays de Galles).</w:t>
      </w:r>
    </w:p>
    <w:p w14:paraId="1D9CA474" w14:textId="71633090" w:rsidR="00567087" w:rsidRPr="003C542A" w:rsidRDefault="00567087"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4. Leur expérience a été traduite en mots, dans les contributions que les différentes communautés et groupes ont envoyées aux diocèses, qui les ont résumées et transmises aux Conférences épiscopales. A leur tour, à partir du schéma contenu dans le DP, ils ont rédigé un</w:t>
      </w:r>
      <w:r w:rsidR="00A04F96" w:rsidRPr="003C542A">
        <w:rPr>
          <w:rFonts w:ascii="Times New Roman" w:eastAsia="Times New Roman" w:hAnsi="Times New Roman" w:cs="Times New Roman"/>
          <w:color w:val="000000"/>
          <w:lang w:val="fr-FR"/>
        </w:rPr>
        <w:t>e synthèse</w:t>
      </w:r>
      <w:r w:rsidRPr="003C542A">
        <w:rPr>
          <w:rFonts w:ascii="Times New Roman" w:eastAsia="Times New Roman" w:hAnsi="Times New Roman" w:cs="Times New Roman"/>
          <w:color w:val="000000"/>
          <w:lang w:val="fr-FR"/>
        </w:rPr>
        <w:t xml:space="preserve"> qui a été envoyé</w:t>
      </w:r>
      <w:r w:rsidR="00A04F96" w:rsidRPr="003C542A">
        <w:rPr>
          <w:rFonts w:ascii="Times New Roman" w:eastAsia="Times New Roman" w:hAnsi="Times New Roman" w:cs="Times New Roman"/>
          <w:color w:val="000000"/>
          <w:lang w:val="fr-FR"/>
        </w:rPr>
        <w:t>e</w:t>
      </w:r>
      <w:r w:rsidRPr="003C542A">
        <w:rPr>
          <w:rFonts w:ascii="Times New Roman" w:eastAsia="Times New Roman" w:hAnsi="Times New Roman" w:cs="Times New Roman"/>
          <w:color w:val="000000"/>
          <w:lang w:val="fr-FR"/>
        </w:rPr>
        <w:t xml:space="preserve"> au Secrétariat général du Synode.</w:t>
      </w:r>
    </w:p>
    <w:p w14:paraId="1D5DC019" w14:textId="52442C1C" w:rsidR="00567087" w:rsidRPr="003C542A" w:rsidRDefault="00567087"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5. Au niveau mondial, la participation a dépassé toutes les attentes. Dans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ensemble, le Secrétariat du Synode a reçu les synthèses de 112 des 114 </w:t>
      </w:r>
      <w:r w:rsidRPr="003C542A">
        <w:rPr>
          <w:rFonts w:ascii="Times New Roman" w:eastAsia="Times New Roman" w:hAnsi="Times New Roman" w:cs="Times New Roman"/>
          <w:color w:val="000000"/>
          <w:lang w:val="fr-FR"/>
        </w:rPr>
        <w:lastRenderedPageBreak/>
        <w:t>Conférences épiscopales et de</w:t>
      </w:r>
      <w:r w:rsidR="00F02045" w:rsidRPr="003C542A">
        <w:rPr>
          <w:rFonts w:ascii="Times New Roman" w:eastAsia="Times New Roman" w:hAnsi="Times New Roman" w:cs="Times New Roman"/>
          <w:color w:val="000000"/>
          <w:lang w:val="fr-FR"/>
        </w:rPr>
        <w:t xml:space="preserve"> toutes les</w:t>
      </w:r>
      <w:r w:rsidRPr="003C542A">
        <w:rPr>
          <w:rFonts w:ascii="Times New Roman" w:eastAsia="Times New Roman" w:hAnsi="Times New Roman" w:cs="Times New Roman"/>
          <w:color w:val="000000"/>
          <w:lang w:val="fr-FR"/>
        </w:rPr>
        <w:t xml:space="preserve"> </w:t>
      </w:r>
      <w:r w:rsidR="00A04F96" w:rsidRPr="003C542A">
        <w:rPr>
          <w:rFonts w:ascii="Times New Roman" w:eastAsia="Times New Roman" w:hAnsi="Times New Roman" w:cs="Times New Roman"/>
          <w:color w:val="000000"/>
          <w:lang w:val="fr-FR"/>
        </w:rPr>
        <w:t xml:space="preserve">15 </w:t>
      </w:r>
      <w:r w:rsidRPr="003C542A">
        <w:rPr>
          <w:rFonts w:ascii="Times New Roman" w:eastAsia="Times New Roman" w:hAnsi="Times New Roman" w:cs="Times New Roman"/>
          <w:color w:val="000000"/>
          <w:lang w:val="fr-FR"/>
        </w:rPr>
        <w:t>Églises catholiques orientales, en plus des réflexions de 17 des 23 dicastères de la Curie romaine, ainsi que celles des supérieurs religieux (USG/UISG), des instituts de vie consacrée et de sociétés de vie apostolique, des associations et des mouvements de fidèles laïcs. En outre, plus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un millier de contributions sont parvenues de particuliers et de groupes, ainsi que des informations recueillies sur les médias sociaux grâce à l</w:t>
      </w:r>
      <w:r w:rsidR="00631976" w:rsidRPr="003C542A">
        <w:rPr>
          <w:rFonts w:ascii="Times New Roman" w:eastAsia="Times New Roman" w:hAnsi="Times New Roman" w:cs="Times New Roman"/>
          <w:color w:val="000000"/>
          <w:lang w:val="fr-FR"/>
        </w:rPr>
        <w:t>’</w:t>
      </w:r>
      <w:r w:rsidR="00237739" w:rsidRPr="003C542A">
        <w:rPr>
          <w:rFonts w:ascii="Times New Roman" w:eastAsia="Times New Roman" w:hAnsi="Times New Roman" w:cs="Times New Roman"/>
          <w:color w:val="000000"/>
          <w:lang w:val="fr-FR"/>
        </w:rPr>
        <w:t>initiative du “Synode digital</w:t>
      </w:r>
      <w:r w:rsidR="00237739" w:rsidRPr="003C542A">
        <w:rPr>
          <w:rFonts w:ascii="Times New Roman" w:eastAsia="Times New Roman" w:hAnsi="Times New Roman" w:cs="Times New Roman"/>
          <w:lang w:val="fr-FR" w:eastAsia="fr-FR"/>
        </w:rPr>
        <w:t>”</w:t>
      </w:r>
      <w:r w:rsidRPr="003C542A">
        <w:rPr>
          <w:rFonts w:ascii="Times New Roman" w:eastAsia="Times New Roman" w:hAnsi="Times New Roman" w:cs="Times New Roman"/>
          <w:color w:val="000000"/>
          <w:lang w:val="fr-FR"/>
        </w:rPr>
        <w:t>. Ces documents ont été distribués à un groupe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experts</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hommes et femmes, évêques, prêtres, hommes et femmes consacrés, laïcs, de tous les continents et aux compétences disciplinaires très diverses. Après avoir lus les documents, ces experts se sont réunis pendant près de deux semaines avec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équipe de rédaction, composée du </w:t>
      </w:r>
      <w:proofErr w:type="spellStart"/>
      <w:r w:rsidRPr="003C542A">
        <w:rPr>
          <w:rFonts w:ascii="Times New Roman" w:eastAsia="Times New Roman" w:hAnsi="Times New Roman" w:cs="Times New Roman"/>
          <w:color w:val="000000"/>
          <w:lang w:val="fr-FR"/>
        </w:rPr>
        <w:t>Relateur</w:t>
      </w:r>
      <w:proofErr w:type="spellEnd"/>
      <w:r w:rsidRPr="003C542A">
        <w:rPr>
          <w:rFonts w:ascii="Times New Roman" w:eastAsia="Times New Roman" w:hAnsi="Times New Roman" w:cs="Times New Roman"/>
          <w:color w:val="000000"/>
          <w:lang w:val="fr-FR"/>
        </w:rPr>
        <w:t xml:space="preserve"> général, du Secrétaire général du Synode, des sous-secrétaires et de quelques officiels du secrétariat du Synode, ainsi que des membres du comité de coordination, auxquels se sont joints les membres du </w:t>
      </w:r>
      <w:r w:rsidRPr="003C542A">
        <w:rPr>
          <w:rFonts w:ascii="Times New Roman" w:eastAsia="Times New Roman" w:hAnsi="Times New Roman" w:cs="Times New Roman"/>
          <w:lang w:val="fr-FR"/>
        </w:rPr>
        <w:t xml:space="preserve">Conseil ordinaire du Synode </w:t>
      </w:r>
      <w:r w:rsidRPr="003C542A">
        <w:rPr>
          <w:rFonts w:ascii="Times New Roman" w:eastAsia="Times New Roman" w:hAnsi="Times New Roman" w:cs="Times New Roman"/>
          <w:color w:val="000000"/>
          <w:lang w:val="fr-FR"/>
        </w:rPr>
        <w:t>à la fin. Ensemble, ils ont travaillé dans une atmosphère de prière et de discernement pour partager les fruits de leur lecture en vue de la rédaction de ce Document pour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Étape Continentale (DEC).</w:t>
      </w:r>
    </w:p>
    <w:p w14:paraId="309F3D46" w14:textId="489083A3" w:rsidR="00567087" w:rsidRPr="003C542A" w:rsidRDefault="00567087"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6. Les citations qui le ponctuent tentent de donner une idée de la richesse des matériaux reçus, et permettent de faire résonner la voix du peuple de Dieu de toutes les parties du monde. Elles ne doivent pas être interprétées comme un soutien aux positions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une région particulière du globe, ni comme une simple représentation de la variété géographique, bien que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on ait veillé à assurer un certain équilibre en termes de provenance des sources. Ces citations ont plutôt été choisies parce qu</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elles expriment de manière particulièrement puissante, heureuse ou précise un sentiment qui revient dans de nombreux résumés. Cependant, il est clair qu</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aucun document ne pourrait condenser la profondeur de</w:t>
      </w:r>
      <w:r w:rsidR="00A05B8D" w:rsidRPr="003C542A">
        <w:rPr>
          <w:rFonts w:ascii="Times New Roman" w:eastAsia="Times New Roman" w:hAnsi="Times New Roman" w:cs="Times New Roman"/>
          <w:color w:val="000000"/>
          <w:lang w:val="fr-FR"/>
        </w:rPr>
        <w:t xml:space="preserve"> la foi, la vitalité de l</w:t>
      </w:r>
      <w:r w:rsidR="00631976" w:rsidRPr="003C542A">
        <w:rPr>
          <w:rFonts w:ascii="Times New Roman" w:eastAsia="Times New Roman" w:hAnsi="Times New Roman" w:cs="Times New Roman"/>
          <w:color w:val="000000"/>
          <w:lang w:val="fr-FR"/>
        </w:rPr>
        <w:t>’</w:t>
      </w:r>
      <w:r w:rsidR="00A05B8D" w:rsidRPr="003C542A">
        <w:rPr>
          <w:rFonts w:ascii="Times New Roman" w:eastAsia="Times New Roman" w:hAnsi="Times New Roman" w:cs="Times New Roman"/>
          <w:color w:val="000000"/>
          <w:lang w:val="fr-FR"/>
        </w:rPr>
        <w:t>espérance</w:t>
      </w:r>
      <w:r w:rsidRPr="003C542A">
        <w:rPr>
          <w:rFonts w:ascii="Times New Roman" w:eastAsia="Times New Roman" w:hAnsi="Times New Roman" w:cs="Times New Roman"/>
          <w:color w:val="000000"/>
          <w:lang w:val="fr-FR"/>
        </w:rPr>
        <w:t xml:space="preserve"> et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énergie de la charité qui débordent des contributions reçues. Derrière elles, on entrevoit la puissance et la richesse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expérience que les différentes </w:t>
      </w:r>
      <w:r w:rsidR="00B22D4C" w:rsidRPr="003C542A">
        <w:rPr>
          <w:rFonts w:ascii="Times New Roman" w:eastAsia="Times New Roman" w:hAnsi="Times New Roman" w:cs="Times New Roman"/>
          <w:color w:val="000000"/>
          <w:lang w:val="fr-FR"/>
        </w:rPr>
        <w:t>Église</w:t>
      </w:r>
      <w:r w:rsidRPr="003C542A">
        <w:rPr>
          <w:rFonts w:ascii="Times New Roman" w:eastAsia="Times New Roman" w:hAnsi="Times New Roman" w:cs="Times New Roman"/>
          <w:color w:val="000000"/>
          <w:lang w:val="fr-FR"/>
        </w:rPr>
        <w:t>s ont vécue, en se mettant en mouvement et en s</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ouvrant à la diversité des voix qui se sont exprimées. Permettre cette rencontre et ce dialogue est le sens du chemin synodal, dont le but n</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est pas de produire des documents, mais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ouvrir des horizons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espérance pour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accomplissement de la mission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Église. </w:t>
      </w:r>
    </w:p>
    <w:p w14:paraId="67FE7720" w14:textId="77777777" w:rsidR="00567087" w:rsidRPr="003C542A" w:rsidRDefault="00567087"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7. C</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est dans ce parcours, qui est loin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être terminé, que ce DEC se place et trouve son sens. En vue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étape continentale du parcours synodal, il rassemble autour de certains </w:t>
      </w:r>
      <w:r w:rsidR="00A05B8D" w:rsidRPr="003C542A">
        <w:rPr>
          <w:rFonts w:ascii="Times New Roman" w:eastAsia="Times New Roman" w:hAnsi="Times New Roman" w:cs="Times New Roman"/>
          <w:color w:val="000000"/>
          <w:lang w:val="fr-FR"/>
        </w:rPr>
        <w:t xml:space="preserve">pôles thématiques </w:t>
      </w:r>
      <w:r w:rsidRPr="003C542A">
        <w:rPr>
          <w:rFonts w:ascii="Times New Roman" w:eastAsia="Times New Roman" w:hAnsi="Times New Roman" w:cs="Times New Roman"/>
          <w:color w:val="000000"/>
          <w:lang w:val="fr-FR"/>
        </w:rPr>
        <w:t xml:space="preserve">les espoirs et les préoccupations du Peuple </w:t>
      </w:r>
      <w:r w:rsidRPr="003C542A">
        <w:rPr>
          <w:rFonts w:ascii="Times New Roman" w:eastAsia="Times New Roman" w:hAnsi="Times New Roman" w:cs="Times New Roman"/>
          <w:color w:val="000000"/>
          <w:lang w:val="fr-FR"/>
        </w:rPr>
        <w:lastRenderedPageBreak/>
        <w:t>de Dieu dispersé sur toute la terre. Il offre ainsi aux Églises locales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occasion de s</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écouter mutuellement, en vue des Assemblées continentales de 2023, dont la tâche est de dresser une liste de priorités, sur laquelle la première session de la XVIe Assemblée générale ordinaire du Synode des évêques, qui se tiendra du 4 au 29 octobre 2023, opérera son discernement.</w:t>
      </w:r>
    </w:p>
    <w:p w14:paraId="282CF885" w14:textId="6B480866" w:rsidR="00567087" w:rsidRPr="003C542A" w:rsidRDefault="00567087"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8. La clarification de sa fonction nous permet également de nous concentrer sur ce que le DEC n</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est pas</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ce n</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est pas un document conclusif, car le processus est loin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être terminé</w:t>
      </w:r>
      <w:r w:rsidR="00394AAE"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ce n</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est pas un document du Magistère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Église, ni le rapport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une enquête sociologique</w:t>
      </w:r>
      <w:r w:rsidR="00394AAE"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il n</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offre pas la formulation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indications opérationnelles, de buts et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objectifs, ni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élaboration complète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une vision théologique, même s</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il est chargé du </w:t>
      </w:r>
      <w:r w:rsidR="00A05B8D" w:rsidRPr="003C542A">
        <w:rPr>
          <w:rFonts w:ascii="Times New Roman" w:eastAsia="Times New Roman" w:hAnsi="Times New Roman" w:cs="Times New Roman"/>
          <w:color w:val="000000"/>
          <w:lang w:val="fr-FR"/>
        </w:rPr>
        <w:t xml:space="preserve">précieux </w:t>
      </w:r>
      <w:r w:rsidRPr="003C542A">
        <w:rPr>
          <w:rFonts w:ascii="Times New Roman" w:eastAsia="Times New Roman" w:hAnsi="Times New Roman" w:cs="Times New Roman"/>
          <w:color w:val="000000"/>
          <w:lang w:val="fr-FR"/>
        </w:rPr>
        <w:t>trésor théologique contenu dans le récit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expérience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écoute de la voix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Esprit par le Peuple de Dieu, permettant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émergence de son </w:t>
      </w:r>
      <w:proofErr w:type="spellStart"/>
      <w:r w:rsidRPr="003C542A">
        <w:rPr>
          <w:rFonts w:ascii="Times New Roman" w:eastAsia="Times New Roman" w:hAnsi="Times New Roman" w:cs="Times New Roman"/>
          <w:i/>
          <w:color w:val="000000"/>
          <w:lang w:val="fr-FR"/>
        </w:rPr>
        <w:t>sensus</w:t>
      </w:r>
      <w:proofErr w:type="spellEnd"/>
      <w:r w:rsidRPr="003C542A">
        <w:rPr>
          <w:rFonts w:ascii="Times New Roman" w:eastAsia="Times New Roman" w:hAnsi="Times New Roman" w:cs="Times New Roman"/>
          <w:i/>
          <w:color w:val="000000"/>
          <w:lang w:val="fr-FR"/>
        </w:rPr>
        <w:t xml:space="preserve"> </w:t>
      </w:r>
      <w:proofErr w:type="spellStart"/>
      <w:r w:rsidRPr="003C542A">
        <w:rPr>
          <w:rFonts w:ascii="Times New Roman" w:eastAsia="Times New Roman" w:hAnsi="Times New Roman" w:cs="Times New Roman"/>
          <w:i/>
          <w:color w:val="000000"/>
          <w:lang w:val="fr-FR"/>
        </w:rPr>
        <w:t>fidei</w:t>
      </w:r>
      <w:proofErr w:type="spellEnd"/>
      <w:r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color w:val="000000"/>
          <w:lang w:val="fr-FR"/>
        </w:rPr>
        <w:t xml:space="preserve"> </w:t>
      </w:r>
      <w:r w:rsidR="00A05B8D" w:rsidRPr="003C542A">
        <w:rPr>
          <w:rFonts w:ascii="Times New Roman" w:eastAsia="Times New Roman" w:hAnsi="Times New Roman" w:cs="Times New Roman"/>
          <w:color w:val="000000"/>
          <w:lang w:val="fr-FR"/>
        </w:rPr>
        <w:t>Il demeure néanmoins</w:t>
      </w:r>
      <w:r w:rsidRPr="003C542A">
        <w:rPr>
          <w:rFonts w:ascii="Times New Roman" w:eastAsia="Times New Roman" w:hAnsi="Times New Roman" w:cs="Times New Roman"/>
          <w:color w:val="000000"/>
          <w:lang w:val="fr-FR"/>
        </w:rPr>
        <w:t xml:space="preserve"> un document théologique dans le sens où il est orienté au service de la mission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Église</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annoncer le Christ mort et ressuscité pour le salut du monde.</w:t>
      </w:r>
    </w:p>
    <w:p w14:paraId="6046BD63" w14:textId="142994D5" w:rsidR="00567087" w:rsidRPr="003C542A" w:rsidRDefault="00567087"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9. Pour éviter tout malentendu dans sa lecture, il est essentiel de garder à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esprit la nature particulière du DEC, ainsi que sa structure. Le Document s</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ouvre sur un chapitre qui propose non pas une simple chronique, mais un récit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expérience de </w:t>
      </w:r>
      <w:proofErr w:type="spellStart"/>
      <w:r w:rsidRPr="003C542A">
        <w:rPr>
          <w:rFonts w:ascii="Times New Roman" w:eastAsia="Times New Roman" w:hAnsi="Times New Roman" w:cs="Times New Roman"/>
          <w:color w:val="000000"/>
          <w:lang w:val="fr-FR"/>
        </w:rPr>
        <w:t>synodalité</w:t>
      </w:r>
      <w:proofErr w:type="spellEnd"/>
      <w:r w:rsidRPr="003C542A">
        <w:rPr>
          <w:rFonts w:ascii="Times New Roman" w:eastAsia="Times New Roman" w:hAnsi="Times New Roman" w:cs="Times New Roman"/>
          <w:color w:val="000000"/>
          <w:lang w:val="fr-FR"/>
        </w:rPr>
        <w:t xml:space="preserve"> vécue jusqu</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à présent à la lumière de la foi, </w:t>
      </w:r>
      <w:r w:rsidR="00A05B8D" w:rsidRPr="003C542A">
        <w:rPr>
          <w:rFonts w:ascii="Times New Roman" w:eastAsia="Times New Roman" w:hAnsi="Times New Roman" w:cs="Times New Roman"/>
          <w:color w:val="000000"/>
          <w:lang w:val="fr-FR"/>
        </w:rPr>
        <w:t>grâce à</w:t>
      </w:r>
      <w:r w:rsidRPr="003C542A">
        <w:rPr>
          <w:rFonts w:ascii="Times New Roman" w:eastAsia="Times New Roman" w:hAnsi="Times New Roman" w:cs="Times New Roman"/>
          <w:color w:val="000000"/>
          <w:lang w:val="fr-FR"/>
        </w:rPr>
        <w:t xml:space="preserve"> la consultation du Peuple de Dieu dans les Églises locales et le discernement des Pasteurs dans les Conférences épiscopales</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il en trace les contours, présente les difficultés rencontrées et les fruits les plus significatifs recueillis, en identifiant les pierres angulaires de ce qui constitue une authentique expérience collective de la foi chrétienne. De cette façon, il ne fournit pas une définition de la </w:t>
      </w:r>
      <w:proofErr w:type="spellStart"/>
      <w:r w:rsidRPr="003C542A">
        <w:rPr>
          <w:rFonts w:ascii="Times New Roman" w:eastAsia="Times New Roman" w:hAnsi="Times New Roman" w:cs="Times New Roman"/>
          <w:color w:val="000000"/>
          <w:lang w:val="fr-FR"/>
        </w:rPr>
        <w:t>synodalité</w:t>
      </w:r>
      <w:proofErr w:type="spellEnd"/>
      <w:r w:rsidRPr="003C542A">
        <w:rPr>
          <w:rFonts w:ascii="Times New Roman" w:eastAsia="Times New Roman" w:hAnsi="Times New Roman" w:cs="Times New Roman"/>
          <w:color w:val="000000"/>
          <w:lang w:val="fr-FR"/>
        </w:rPr>
        <w:t xml:space="preserve"> au sens strict </w:t>
      </w:r>
      <w:r w:rsidR="00A04F96" w:rsidRPr="003C542A">
        <w:rPr>
          <w:rFonts w:ascii="Times New Roman" w:eastAsia="Times New Roman" w:hAnsi="Times New Roman" w:cs="Times New Roman"/>
          <w:color w:val="000000"/>
          <w:lang w:val="fr-FR"/>
        </w:rPr>
        <w:t xml:space="preserve">– </w:t>
      </w:r>
      <w:r w:rsidRPr="003C542A">
        <w:rPr>
          <w:rFonts w:ascii="Times New Roman" w:eastAsia="Times New Roman" w:hAnsi="Times New Roman" w:cs="Times New Roman"/>
          <w:color w:val="000000"/>
          <w:lang w:val="fr-FR"/>
        </w:rPr>
        <w:t xml:space="preserve">pour cela vous pouvez vous référer au DP ou aux matériaux indiqués sur le site du Synode (www.synod.va) </w:t>
      </w:r>
      <w:r w:rsidR="00A04F9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 mais </w:t>
      </w:r>
      <w:r w:rsidR="00A05B8D" w:rsidRPr="003C542A">
        <w:rPr>
          <w:rFonts w:ascii="Times New Roman" w:eastAsia="Times New Roman" w:hAnsi="Times New Roman" w:cs="Times New Roman"/>
          <w:color w:val="000000"/>
          <w:lang w:val="fr-FR"/>
        </w:rPr>
        <w:t xml:space="preserve">il </w:t>
      </w:r>
      <w:r w:rsidRPr="003C542A">
        <w:rPr>
          <w:rFonts w:ascii="Times New Roman" w:eastAsia="Times New Roman" w:hAnsi="Times New Roman" w:cs="Times New Roman"/>
          <w:color w:val="000000"/>
          <w:lang w:val="fr-FR"/>
        </w:rPr>
        <w:t>exprime le sens partagé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expérience de la </w:t>
      </w:r>
      <w:proofErr w:type="spellStart"/>
      <w:r w:rsidRPr="003C542A">
        <w:rPr>
          <w:rFonts w:ascii="Times New Roman" w:eastAsia="Times New Roman" w:hAnsi="Times New Roman" w:cs="Times New Roman"/>
          <w:color w:val="000000"/>
          <w:lang w:val="fr-FR"/>
        </w:rPr>
        <w:t>synodalité</w:t>
      </w:r>
      <w:proofErr w:type="spellEnd"/>
      <w:r w:rsidRPr="003C542A">
        <w:rPr>
          <w:rFonts w:ascii="Times New Roman" w:eastAsia="Times New Roman" w:hAnsi="Times New Roman" w:cs="Times New Roman"/>
          <w:color w:val="000000"/>
          <w:lang w:val="fr-FR"/>
        </w:rPr>
        <w:t xml:space="preserve"> vécue par ceux qui y ont participé. Il en ressort une profonde réappropriation de la dignité commune de tous les baptisés, pilier </w:t>
      </w:r>
      <w:r w:rsidR="00A05B8D" w:rsidRPr="003C542A">
        <w:rPr>
          <w:rFonts w:ascii="Times New Roman" w:eastAsia="Times New Roman" w:hAnsi="Times New Roman" w:cs="Times New Roman"/>
          <w:color w:val="000000"/>
          <w:lang w:val="fr-FR"/>
        </w:rPr>
        <w:t>véritable</w:t>
      </w:r>
      <w:r w:rsidRPr="003C542A">
        <w:rPr>
          <w:rFonts w:ascii="Times New Roman" w:eastAsia="Times New Roman" w:hAnsi="Times New Roman" w:cs="Times New Roman"/>
          <w:color w:val="000000"/>
          <w:lang w:val="fr-FR"/>
        </w:rPr>
        <w:t xml:space="preserve">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une Église synodale et fondement théologique de cette unité capable de résister à la poussée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homogénéisation pour continuer à valoriser la diversité des vocations et de</w:t>
      </w:r>
      <w:r w:rsidR="00A05B8D" w:rsidRPr="003C542A">
        <w:rPr>
          <w:rFonts w:ascii="Times New Roman" w:eastAsia="Times New Roman" w:hAnsi="Times New Roman" w:cs="Times New Roman"/>
          <w:color w:val="000000"/>
          <w:lang w:val="fr-FR"/>
        </w:rPr>
        <w:t>s charismes que l</w:t>
      </w:r>
      <w:r w:rsidR="00631976" w:rsidRPr="003C542A">
        <w:rPr>
          <w:rFonts w:ascii="Times New Roman" w:eastAsia="Times New Roman" w:hAnsi="Times New Roman" w:cs="Times New Roman"/>
          <w:color w:val="000000"/>
          <w:lang w:val="fr-FR"/>
        </w:rPr>
        <w:t>’</w:t>
      </w:r>
      <w:r w:rsidR="00A05B8D" w:rsidRPr="003C542A">
        <w:rPr>
          <w:rFonts w:ascii="Times New Roman" w:eastAsia="Times New Roman" w:hAnsi="Times New Roman" w:cs="Times New Roman"/>
          <w:color w:val="000000"/>
          <w:lang w:val="fr-FR"/>
        </w:rPr>
        <w:t>Esprit répand</w:t>
      </w:r>
      <w:r w:rsidRPr="003C542A">
        <w:rPr>
          <w:rFonts w:ascii="Times New Roman" w:eastAsia="Times New Roman" w:hAnsi="Times New Roman" w:cs="Times New Roman"/>
          <w:color w:val="000000"/>
          <w:lang w:val="fr-FR"/>
        </w:rPr>
        <w:t xml:space="preserve"> sur les fidèles avec une abondance imprévisible.</w:t>
      </w:r>
    </w:p>
    <w:p w14:paraId="14DC6C37" w14:textId="560DA066" w:rsidR="00567087" w:rsidRPr="003C542A" w:rsidRDefault="00567087"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 xml:space="preserve">10. Le deuxième chapitre présente une icône biblique </w:t>
      </w:r>
      <w:r w:rsidR="00A04F96" w:rsidRPr="003C542A">
        <w:rPr>
          <w:rFonts w:ascii="Times New Roman" w:eastAsia="Times New Roman" w:hAnsi="Times New Roman" w:cs="Times New Roman"/>
          <w:color w:val="000000"/>
          <w:lang w:val="fr-FR"/>
        </w:rPr>
        <w:t xml:space="preserve">– </w:t>
      </w:r>
      <w:r w:rsidRPr="003C542A">
        <w:rPr>
          <w:rFonts w:ascii="Times New Roman" w:eastAsia="Times New Roman" w:hAnsi="Times New Roman" w:cs="Times New Roman"/>
          <w:color w:val="000000"/>
          <w:lang w:val="fr-FR"/>
        </w:rPr>
        <w:t>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image de la tente par laquelle s</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ouvre le chapitre 54 du livre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Isaïe </w:t>
      </w:r>
      <w:r w:rsidR="00A04F96" w:rsidRPr="003C542A">
        <w:rPr>
          <w:rFonts w:ascii="Times New Roman" w:eastAsia="Times New Roman" w:hAnsi="Times New Roman" w:cs="Times New Roman"/>
          <w:color w:val="000000"/>
          <w:lang w:val="fr-FR"/>
        </w:rPr>
        <w:t xml:space="preserve">– </w:t>
      </w:r>
      <w:r w:rsidRPr="003C542A">
        <w:rPr>
          <w:rFonts w:ascii="Times New Roman" w:eastAsia="Times New Roman" w:hAnsi="Times New Roman" w:cs="Times New Roman"/>
          <w:color w:val="000000"/>
          <w:lang w:val="fr-FR"/>
        </w:rPr>
        <w:t>qui offre une clé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interprétation des contenus du DEC à la lumière de la Parole, en les situant dans </w:t>
      </w:r>
      <w:r w:rsidRPr="003C542A">
        <w:rPr>
          <w:rFonts w:ascii="Times New Roman" w:eastAsia="Times New Roman" w:hAnsi="Times New Roman" w:cs="Times New Roman"/>
          <w:color w:val="000000"/>
          <w:lang w:val="fr-FR"/>
        </w:rPr>
        <w:lastRenderedPageBreak/>
        <w:t>le cadre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une promesse de Dieu qui devient une vocation pour son Peuple et son Église</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w:t>
      </w:r>
      <w:r w:rsidR="000C2C51" w:rsidRPr="003C542A">
        <w:rPr>
          <w:rFonts w:ascii="Times New Roman" w:eastAsia="Times New Roman" w:hAnsi="Times New Roman" w:cs="Times New Roman"/>
          <w:color w:val="000000"/>
          <w:lang w:val="fr-FR"/>
        </w:rPr>
        <w:t>«</w:t>
      </w:r>
      <w:r w:rsidR="000C2C51" w:rsidRPr="003C542A">
        <w:rPr>
          <w:rFonts w:ascii="Times New Roman" w:eastAsia="Times New Roman" w:hAnsi="Times New Roman" w:cs="Times New Roman"/>
          <w:i/>
          <w:color w:val="000000"/>
          <w:lang w:val="fr-FR"/>
        </w:rPr>
        <w:t> </w:t>
      </w:r>
      <w:r w:rsidRPr="003C542A">
        <w:rPr>
          <w:rFonts w:ascii="Times New Roman" w:eastAsia="Times New Roman" w:hAnsi="Times New Roman" w:cs="Times New Roman"/>
          <w:i/>
          <w:color w:val="000000"/>
          <w:lang w:val="fr-FR"/>
        </w:rPr>
        <w:t>Élargis l</w:t>
      </w:r>
      <w:r w:rsidR="00631976" w:rsidRPr="003C542A">
        <w:rPr>
          <w:rFonts w:ascii="Times New Roman" w:eastAsia="Times New Roman" w:hAnsi="Times New Roman" w:cs="Times New Roman"/>
          <w:i/>
          <w:color w:val="000000"/>
          <w:lang w:val="fr-FR"/>
        </w:rPr>
        <w:t>’</w:t>
      </w:r>
      <w:r w:rsidR="000C2C51" w:rsidRPr="003C542A">
        <w:rPr>
          <w:rFonts w:ascii="Times New Roman" w:eastAsia="Times New Roman" w:hAnsi="Times New Roman" w:cs="Times New Roman"/>
          <w:i/>
          <w:color w:val="000000"/>
          <w:lang w:val="fr-FR"/>
        </w:rPr>
        <w:t>espace de ta tente !</w:t>
      </w:r>
      <w:r w:rsidR="000C2C51" w:rsidRPr="003C542A">
        <w:rPr>
          <w:rFonts w:ascii="Times New Roman" w:eastAsia="Times New Roman" w:hAnsi="Times New Roman" w:cs="Times New Roman"/>
          <w:color w:val="000000"/>
          <w:lang w:val="fr-FR"/>
        </w:rPr>
        <w:t> »</w:t>
      </w:r>
      <w:r w:rsidR="00EB42FB" w:rsidRPr="003C542A">
        <w:rPr>
          <w:rFonts w:ascii="Times New Roman" w:eastAsia="Times New Roman" w:hAnsi="Times New Roman" w:cs="Times New Roman"/>
          <w:color w:val="000000"/>
          <w:lang w:val="fr-FR"/>
        </w:rPr>
        <w:t>.</w:t>
      </w:r>
    </w:p>
    <w:p w14:paraId="67302703" w14:textId="32567B8E" w:rsidR="00567087" w:rsidRPr="003C542A" w:rsidRDefault="00567087"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 xml:space="preserve">11. Cette tente est un espace de </w:t>
      </w:r>
      <w:r w:rsidRPr="003C542A">
        <w:rPr>
          <w:rFonts w:ascii="Times New Roman" w:eastAsia="Times New Roman" w:hAnsi="Times New Roman" w:cs="Times New Roman"/>
          <w:i/>
          <w:color w:val="000000"/>
          <w:lang w:val="fr-FR"/>
        </w:rPr>
        <w:t>communion</w:t>
      </w:r>
      <w:r w:rsidRPr="003C542A">
        <w:rPr>
          <w:rFonts w:ascii="Times New Roman" w:eastAsia="Times New Roman" w:hAnsi="Times New Roman" w:cs="Times New Roman"/>
          <w:color w:val="000000"/>
          <w:lang w:val="fr-FR"/>
        </w:rPr>
        <w:t xml:space="preserve">, un lieu de </w:t>
      </w:r>
      <w:r w:rsidRPr="003C542A">
        <w:rPr>
          <w:rFonts w:ascii="Times New Roman" w:eastAsia="Times New Roman" w:hAnsi="Times New Roman" w:cs="Times New Roman"/>
          <w:i/>
          <w:color w:val="000000"/>
          <w:lang w:val="fr-FR"/>
        </w:rPr>
        <w:t xml:space="preserve">participation </w:t>
      </w:r>
      <w:r w:rsidRPr="003C542A">
        <w:rPr>
          <w:rFonts w:ascii="Times New Roman" w:eastAsia="Times New Roman" w:hAnsi="Times New Roman" w:cs="Times New Roman"/>
          <w:color w:val="000000"/>
          <w:lang w:val="fr-FR"/>
        </w:rPr>
        <w:t xml:space="preserve">et une base pour la </w:t>
      </w:r>
      <w:r w:rsidRPr="003C542A">
        <w:rPr>
          <w:rFonts w:ascii="Times New Roman" w:eastAsia="Times New Roman" w:hAnsi="Times New Roman" w:cs="Times New Roman"/>
          <w:i/>
          <w:color w:val="000000"/>
          <w:lang w:val="fr-FR"/>
        </w:rPr>
        <w:t>mission</w:t>
      </w:r>
      <w:r w:rsidR="00B82184" w:rsidRPr="003C542A">
        <w:rPr>
          <w:rFonts w:ascii="Times New Roman" w:eastAsia="Times New Roman" w:hAnsi="Times New Roman" w:cs="Times New Roman"/>
          <w:i/>
          <w:color w:val="000000"/>
          <w:lang w:val="fr-FR"/>
        </w:rPr>
        <w:t> :</w:t>
      </w:r>
      <w:r w:rsidRPr="003C542A">
        <w:rPr>
          <w:rFonts w:ascii="Times New Roman" w:eastAsia="Times New Roman" w:hAnsi="Times New Roman" w:cs="Times New Roman"/>
          <w:color w:val="000000"/>
          <w:lang w:val="fr-FR"/>
        </w:rPr>
        <w:t xml:space="preserve"> </w:t>
      </w:r>
      <w:r w:rsidR="00A05B8D" w:rsidRPr="003C542A">
        <w:rPr>
          <w:rFonts w:ascii="Times New Roman" w:eastAsia="Times New Roman" w:hAnsi="Times New Roman" w:cs="Times New Roman"/>
          <w:color w:val="000000"/>
          <w:lang w:val="fr-FR"/>
        </w:rPr>
        <w:t>il appartiendra au</w:t>
      </w:r>
      <w:r w:rsidRPr="003C542A">
        <w:rPr>
          <w:rFonts w:ascii="Times New Roman" w:eastAsia="Times New Roman" w:hAnsi="Times New Roman" w:cs="Times New Roman"/>
          <w:color w:val="000000"/>
          <w:lang w:val="fr-FR"/>
        </w:rPr>
        <w:t xml:space="preserve"> troisième chapitre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articuler les mots clés du parcours synodal avec les fruits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écoute du peuple de Dieu. Il le fait en les rassemblant autour de cinq tensions </w:t>
      </w:r>
      <w:r w:rsidR="00C461BF" w:rsidRPr="003C542A">
        <w:rPr>
          <w:rFonts w:ascii="Times New Roman" w:eastAsia="Times New Roman" w:hAnsi="Times New Roman" w:cs="Times New Roman"/>
          <w:color w:val="000000"/>
          <w:lang w:val="fr-FR"/>
        </w:rPr>
        <w:t xml:space="preserve">créatives </w:t>
      </w:r>
      <w:r w:rsidRPr="003C542A">
        <w:rPr>
          <w:rFonts w:ascii="Times New Roman" w:eastAsia="Times New Roman" w:hAnsi="Times New Roman" w:cs="Times New Roman"/>
          <w:color w:val="000000"/>
          <w:lang w:val="fr-FR"/>
        </w:rPr>
        <w:t>qui s</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entrecroisent les unes avec les autres</w:t>
      </w:r>
      <w:r w:rsidR="00B82184" w:rsidRPr="003C542A">
        <w:rPr>
          <w:rFonts w:ascii="Times New Roman" w:eastAsia="Times New Roman" w:hAnsi="Times New Roman" w:cs="Times New Roman"/>
          <w:color w:val="000000"/>
          <w:lang w:val="fr-FR"/>
        </w:rPr>
        <w:t> :</w:t>
      </w:r>
    </w:p>
    <w:p w14:paraId="3D557E4C" w14:textId="2A4A00D7" w:rsidR="00567087" w:rsidRPr="003C542A" w:rsidRDefault="00567087" w:rsidP="00567087">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écoute comme ouverture à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accueil à partir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un désir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inclusion radicale - personne n</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est exclu ! - à comprendre dans une perspective de communion avec les sœurs et frères et avec le Père commun.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écoute apparaît ici non pas comme une act</w:t>
      </w:r>
      <w:r w:rsidR="00A05B8D" w:rsidRPr="003C542A">
        <w:rPr>
          <w:rFonts w:ascii="Times New Roman" w:eastAsia="Times New Roman" w:hAnsi="Times New Roman" w:cs="Times New Roman"/>
          <w:color w:val="000000"/>
          <w:lang w:val="fr-FR"/>
        </w:rPr>
        <w:t>ion instrumentale, mais comme la reprise</w:t>
      </w:r>
      <w:r w:rsidRPr="003C542A">
        <w:rPr>
          <w:rFonts w:ascii="Times New Roman" w:eastAsia="Times New Roman" w:hAnsi="Times New Roman" w:cs="Times New Roman"/>
          <w:color w:val="000000"/>
          <w:lang w:val="fr-FR"/>
        </w:rPr>
        <w:t xml:space="preserve">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attitude fondamenta</w:t>
      </w:r>
      <w:r w:rsidR="00071538" w:rsidRPr="003C542A">
        <w:rPr>
          <w:rFonts w:ascii="Times New Roman" w:eastAsia="Times New Roman" w:hAnsi="Times New Roman" w:cs="Times New Roman"/>
          <w:color w:val="000000"/>
          <w:lang w:val="fr-FR"/>
        </w:rPr>
        <w:t>le d</w:t>
      </w:r>
      <w:r w:rsidR="00631976" w:rsidRPr="003C542A">
        <w:rPr>
          <w:rFonts w:ascii="Times New Roman" w:eastAsia="Times New Roman" w:hAnsi="Times New Roman" w:cs="Times New Roman"/>
          <w:color w:val="000000"/>
          <w:lang w:val="fr-FR"/>
        </w:rPr>
        <w:t>’</w:t>
      </w:r>
      <w:r w:rsidR="00071538" w:rsidRPr="003C542A">
        <w:rPr>
          <w:rFonts w:ascii="Times New Roman" w:eastAsia="Times New Roman" w:hAnsi="Times New Roman" w:cs="Times New Roman"/>
          <w:color w:val="000000"/>
          <w:lang w:val="fr-FR"/>
        </w:rPr>
        <w:t>un Dieu à l</w:t>
      </w:r>
      <w:r w:rsidR="00631976" w:rsidRPr="003C542A">
        <w:rPr>
          <w:rFonts w:ascii="Times New Roman" w:eastAsia="Times New Roman" w:hAnsi="Times New Roman" w:cs="Times New Roman"/>
          <w:color w:val="000000"/>
          <w:lang w:val="fr-FR"/>
        </w:rPr>
        <w:t>’</w:t>
      </w:r>
      <w:r w:rsidR="00071538" w:rsidRPr="003C542A">
        <w:rPr>
          <w:rFonts w:ascii="Times New Roman" w:eastAsia="Times New Roman" w:hAnsi="Times New Roman" w:cs="Times New Roman"/>
          <w:color w:val="000000"/>
          <w:lang w:val="fr-FR"/>
        </w:rPr>
        <w:t>écoute de son P</w:t>
      </w:r>
      <w:r w:rsidRPr="003C542A">
        <w:rPr>
          <w:rFonts w:ascii="Times New Roman" w:eastAsia="Times New Roman" w:hAnsi="Times New Roman" w:cs="Times New Roman"/>
          <w:color w:val="000000"/>
          <w:lang w:val="fr-FR"/>
        </w:rPr>
        <w:t>euple, et la suite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un Seigneur que les Évangiles nous présentent constamment à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écoute des personnes qui le rencontrent sur les routes de la Terre Sainte</w:t>
      </w:r>
      <w:r w:rsidR="00394AAE"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en ce sens,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écoute est déjà mission et annonce</w:t>
      </w:r>
      <w:r w:rsidR="00394AAE" w:rsidRPr="003C542A">
        <w:rPr>
          <w:rFonts w:ascii="Times New Roman" w:eastAsia="Times New Roman" w:hAnsi="Times New Roman" w:cs="Times New Roman"/>
          <w:color w:val="000000"/>
          <w:lang w:val="fr-FR"/>
        </w:rPr>
        <w:t> ;</w:t>
      </w:r>
    </w:p>
    <w:p w14:paraId="13DB0C25" w14:textId="740F0F8B" w:rsidR="00567087" w:rsidRPr="003C542A" w:rsidRDefault="00071538" w:rsidP="00567087">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élan vers la mission</w:t>
      </w:r>
      <w:r w:rsidR="00567087" w:rsidRPr="003C542A">
        <w:rPr>
          <w:rFonts w:ascii="Times New Roman" w:eastAsia="Times New Roman" w:hAnsi="Times New Roman" w:cs="Times New Roman"/>
          <w:color w:val="000000"/>
          <w:lang w:val="fr-FR"/>
        </w:rPr>
        <w:t>. Il s</w:t>
      </w:r>
      <w:r w:rsidR="00631976" w:rsidRPr="003C542A">
        <w:rPr>
          <w:rFonts w:ascii="Times New Roman" w:eastAsia="Times New Roman" w:hAnsi="Times New Roman" w:cs="Times New Roman"/>
          <w:color w:val="000000"/>
          <w:lang w:val="fr-FR"/>
        </w:rPr>
        <w:t>’</w:t>
      </w:r>
      <w:r w:rsidR="00567087" w:rsidRPr="003C542A">
        <w:rPr>
          <w:rFonts w:ascii="Times New Roman" w:eastAsia="Times New Roman" w:hAnsi="Times New Roman" w:cs="Times New Roman"/>
          <w:color w:val="000000"/>
          <w:lang w:val="fr-FR"/>
        </w:rPr>
        <w:t>agit d</w:t>
      </w:r>
      <w:r w:rsidR="00631976" w:rsidRPr="003C542A">
        <w:rPr>
          <w:rFonts w:ascii="Times New Roman" w:eastAsia="Times New Roman" w:hAnsi="Times New Roman" w:cs="Times New Roman"/>
          <w:color w:val="000000"/>
          <w:lang w:val="fr-FR"/>
        </w:rPr>
        <w:t>’</w:t>
      </w:r>
      <w:r w:rsidR="00567087" w:rsidRPr="003C542A">
        <w:rPr>
          <w:rFonts w:ascii="Times New Roman" w:eastAsia="Times New Roman" w:hAnsi="Times New Roman" w:cs="Times New Roman"/>
          <w:color w:val="000000"/>
          <w:lang w:val="fr-FR"/>
        </w:rPr>
        <w:t>une mission que les catholiques reconnaissent devoir mener à bien avec leurs frères et sœurs d</w:t>
      </w:r>
      <w:r w:rsidR="00631976" w:rsidRPr="003C542A">
        <w:rPr>
          <w:rFonts w:ascii="Times New Roman" w:eastAsia="Times New Roman" w:hAnsi="Times New Roman" w:cs="Times New Roman"/>
          <w:color w:val="000000"/>
          <w:lang w:val="fr-FR"/>
        </w:rPr>
        <w:t>’</w:t>
      </w:r>
      <w:r w:rsidR="00567087" w:rsidRPr="003C542A">
        <w:rPr>
          <w:rFonts w:ascii="Times New Roman" w:eastAsia="Times New Roman" w:hAnsi="Times New Roman" w:cs="Times New Roman"/>
          <w:color w:val="000000"/>
          <w:lang w:val="fr-FR"/>
        </w:rPr>
        <w:t>autres confessions et en dialogue avec les croyants d</w:t>
      </w:r>
      <w:r w:rsidR="00631976" w:rsidRPr="003C542A">
        <w:rPr>
          <w:rFonts w:ascii="Times New Roman" w:eastAsia="Times New Roman" w:hAnsi="Times New Roman" w:cs="Times New Roman"/>
          <w:color w:val="000000"/>
          <w:lang w:val="fr-FR"/>
        </w:rPr>
        <w:t>’</w:t>
      </w:r>
      <w:r w:rsidR="00567087" w:rsidRPr="003C542A">
        <w:rPr>
          <w:rFonts w:ascii="Times New Roman" w:eastAsia="Times New Roman" w:hAnsi="Times New Roman" w:cs="Times New Roman"/>
          <w:color w:val="000000"/>
          <w:lang w:val="fr-FR"/>
        </w:rPr>
        <w:t>autres religions, en transformant les actions humaines de soins en expériences authentiquement spirituelles qui proclament le visage d</w:t>
      </w:r>
      <w:r w:rsidR="00631976" w:rsidRPr="003C542A">
        <w:rPr>
          <w:rFonts w:ascii="Times New Roman" w:eastAsia="Times New Roman" w:hAnsi="Times New Roman" w:cs="Times New Roman"/>
          <w:color w:val="000000"/>
          <w:lang w:val="fr-FR"/>
        </w:rPr>
        <w:t>’</w:t>
      </w:r>
      <w:r w:rsidR="00567087" w:rsidRPr="003C542A">
        <w:rPr>
          <w:rFonts w:ascii="Times New Roman" w:eastAsia="Times New Roman" w:hAnsi="Times New Roman" w:cs="Times New Roman"/>
          <w:color w:val="000000"/>
          <w:lang w:val="fr-FR"/>
        </w:rPr>
        <w:t>un Dieu qui prend soin de nous jusqu</w:t>
      </w:r>
      <w:r w:rsidR="00631976" w:rsidRPr="003C542A">
        <w:rPr>
          <w:rFonts w:ascii="Times New Roman" w:eastAsia="Times New Roman" w:hAnsi="Times New Roman" w:cs="Times New Roman"/>
          <w:color w:val="000000"/>
          <w:lang w:val="fr-FR"/>
        </w:rPr>
        <w:t>’</w:t>
      </w:r>
      <w:r w:rsidR="00567087" w:rsidRPr="003C542A">
        <w:rPr>
          <w:rFonts w:ascii="Times New Roman" w:eastAsia="Times New Roman" w:hAnsi="Times New Roman" w:cs="Times New Roman"/>
          <w:color w:val="000000"/>
          <w:lang w:val="fr-FR"/>
        </w:rPr>
        <w:t>à donner sa propre vie pour que nous puissions l</w:t>
      </w:r>
      <w:r w:rsidR="00631976" w:rsidRPr="003C542A">
        <w:rPr>
          <w:rFonts w:ascii="Times New Roman" w:eastAsia="Times New Roman" w:hAnsi="Times New Roman" w:cs="Times New Roman"/>
          <w:color w:val="000000"/>
          <w:lang w:val="fr-FR"/>
        </w:rPr>
        <w:t>’</w:t>
      </w:r>
      <w:r w:rsidR="00567087" w:rsidRPr="003C542A">
        <w:rPr>
          <w:rFonts w:ascii="Times New Roman" w:eastAsia="Times New Roman" w:hAnsi="Times New Roman" w:cs="Times New Roman"/>
          <w:color w:val="000000"/>
          <w:lang w:val="fr-FR"/>
        </w:rPr>
        <w:t>avoir en abondance</w:t>
      </w:r>
      <w:r w:rsidR="00394AAE" w:rsidRPr="003C542A">
        <w:rPr>
          <w:rFonts w:ascii="Times New Roman" w:eastAsia="Times New Roman" w:hAnsi="Times New Roman" w:cs="Times New Roman"/>
          <w:color w:val="000000"/>
          <w:lang w:val="fr-FR"/>
        </w:rPr>
        <w:t> ;</w:t>
      </w:r>
    </w:p>
    <w:p w14:paraId="556D9572" w14:textId="00D446BB" w:rsidR="00567087" w:rsidRPr="003C542A" w:rsidRDefault="00567087" w:rsidP="00567087">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engagement dans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accomplissement de la mission exige un style fondé sur la participation, qui correspond à la pleine assomption de la coresponsabilité de tous les baptisés pour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unique mission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Église, découlant de leur commune dignité baptismale</w:t>
      </w:r>
      <w:r w:rsidR="00394AAE" w:rsidRPr="003C542A">
        <w:rPr>
          <w:rFonts w:ascii="Times New Roman" w:eastAsia="Times New Roman" w:hAnsi="Times New Roman" w:cs="Times New Roman"/>
          <w:color w:val="000000"/>
          <w:lang w:val="fr-FR"/>
        </w:rPr>
        <w:t> ;</w:t>
      </w:r>
    </w:p>
    <w:p w14:paraId="680B247B" w14:textId="196F5E95" w:rsidR="00567087" w:rsidRPr="003C542A" w:rsidRDefault="00B1563E" w:rsidP="00567087">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L</w:t>
      </w:r>
      <w:r w:rsidR="00567087" w:rsidRPr="003C542A">
        <w:rPr>
          <w:rFonts w:ascii="Times New Roman" w:eastAsia="Times New Roman" w:hAnsi="Times New Roman" w:cs="Times New Roman"/>
          <w:color w:val="000000"/>
          <w:lang w:val="fr-FR"/>
        </w:rPr>
        <w:t>a construction de possibilités concrètes de communion, de participation et de mission à travers des structures et des institutions habitées par des personnes adéquatement formées et soutenues par une spiritualité vivante</w:t>
      </w:r>
      <w:r w:rsidR="00394AAE" w:rsidRPr="003C542A">
        <w:rPr>
          <w:rFonts w:ascii="Times New Roman" w:eastAsia="Times New Roman" w:hAnsi="Times New Roman" w:cs="Times New Roman"/>
          <w:color w:val="000000"/>
          <w:lang w:val="fr-FR"/>
        </w:rPr>
        <w:t> ;</w:t>
      </w:r>
    </w:p>
    <w:p w14:paraId="0E837C5F" w14:textId="77777777" w:rsidR="00567087" w:rsidRPr="003C542A" w:rsidRDefault="00B1563E" w:rsidP="00567087">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L</w:t>
      </w:r>
      <w:r w:rsidR="00567087" w:rsidRPr="003C542A">
        <w:rPr>
          <w:rFonts w:ascii="Times New Roman" w:eastAsia="Times New Roman" w:hAnsi="Times New Roman" w:cs="Times New Roman"/>
          <w:color w:val="000000"/>
          <w:lang w:val="fr-FR"/>
        </w:rPr>
        <w:t>a liturgie, en particulier la liturgie eucharistique, source et sommet de la vie chrétienne, qui rassemble la communauté en rendant la communion tangible, permet l</w:t>
      </w:r>
      <w:r w:rsidR="00631976" w:rsidRPr="003C542A">
        <w:rPr>
          <w:rFonts w:ascii="Times New Roman" w:eastAsia="Times New Roman" w:hAnsi="Times New Roman" w:cs="Times New Roman"/>
          <w:color w:val="000000"/>
          <w:lang w:val="fr-FR"/>
        </w:rPr>
        <w:t>’</w:t>
      </w:r>
      <w:r w:rsidR="00567087" w:rsidRPr="003C542A">
        <w:rPr>
          <w:rFonts w:ascii="Times New Roman" w:eastAsia="Times New Roman" w:hAnsi="Times New Roman" w:cs="Times New Roman"/>
          <w:color w:val="000000"/>
          <w:lang w:val="fr-FR"/>
        </w:rPr>
        <w:t>exercice</w:t>
      </w:r>
      <w:r w:rsidR="00A05B8D" w:rsidRPr="003C542A">
        <w:rPr>
          <w:rFonts w:ascii="Times New Roman" w:eastAsia="Times New Roman" w:hAnsi="Times New Roman" w:cs="Times New Roman"/>
          <w:color w:val="000000"/>
          <w:lang w:val="fr-FR"/>
        </w:rPr>
        <w:t xml:space="preserve"> de la participation et nourrit</w:t>
      </w:r>
      <w:r w:rsidR="00567087" w:rsidRPr="003C542A">
        <w:rPr>
          <w:rFonts w:ascii="Times New Roman" w:eastAsia="Times New Roman" w:hAnsi="Times New Roman" w:cs="Times New Roman"/>
          <w:color w:val="000000"/>
          <w:lang w:val="fr-FR"/>
        </w:rPr>
        <w:t xml:space="preserve"> </w:t>
      </w:r>
      <w:r w:rsidR="00A05B8D" w:rsidRPr="003C542A">
        <w:rPr>
          <w:rFonts w:ascii="Times New Roman" w:eastAsia="Times New Roman" w:hAnsi="Times New Roman" w:cs="Times New Roman"/>
          <w:color w:val="000000"/>
          <w:lang w:val="fr-FR"/>
        </w:rPr>
        <w:t>l</w:t>
      </w:r>
      <w:r w:rsidR="00631976" w:rsidRPr="003C542A">
        <w:rPr>
          <w:rFonts w:ascii="Times New Roman" w:eastAsia="Times New Roman" w:hAnsi="Times New Roman" w:cs="Times New Roman"/>
          <w:color w:val="000000"/>
          <w:lang w:val="fr-FR"/>
        </w:rPr>
        <w:t>’</w:t>
      </w:r>
      <w:r w:rsidR="00A05B8D" w:rsidRPr="003C542A">
        <w:rPr>
          <w:rFonts w:ascii="Times New Roman" w:eastAsia="Times New Roman" w:hAnsi="Times New Roman" w:cs="Times New Roman"/>
          <w:color w:val="000000"/>
          <w:lang w:val="fr-FR"/>
        </w:rPr>
        <w:t xml:space="preserve">élan vers la mission </w:t>
      </w:r>
      <w:r w:rsidR="00567087" w:rsidRPr="003C542A">
        <w:rPr>
          <w:rFonts w:ascii="Times New Roman" w:eastAsia="Times New Roman" w:hAnsi="Times New Roman" w:cs="Times New Roman"/>
          <w:color w:val="000000"/>
          <w:lang w:val="fr-FR"/>
        </w:rPr>
        <w:t>par la Parole et les Sacrements.</w:t>
      </w:r>
    </w:p>
    <w:p w14:paraId="6546FB63" w14:textId="77777777" w:rsidR="00567087" w:rsidRPr="003C542A" w:rsidRDefault="00567087" w:rsidP="00567087">
      <w:pPr>
        <w:pBdr>
          <w:top w:val="nil"/>
          <w:left w:val="nil"/>
          <w:bottom w:val="nil"/>
          <w:right w:val="nil"/>
          <w:between w:val="nil"/>
        </w:pBdr>
        <w:spacing w:line="360" w:lineRule="auto"/>
        <w:ind w:firstLine="567"/>
        <w:jc w:val="both"/>
        <w:rPr>
          <w:rFonts w:ascii="Times New Roman" w:eastAsia="Times New Roman" w:hAnsi="Times New Roman" w:cs="Times New Roman"/>
          <w:color w:val="000000"/>
          <w:lang w:val="fr-FR"/>
        </w:rPr>
      </w:pPr>
    </w:p>
    <w:p w14:paraId="6F26EB9D" w14:textId="008159A9" w:rsidR="00567087" w:rsidRPr="003C542A" w:rsidRDefault="00567087"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12. Enfin, le quatrième chapitre jette un regard sur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avenir en recourant à deux registres, tous deux indispensables pour avancer sur le chemin</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le registre spirituel, qui envisage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horizon de la conversion missionnaire synodale, et celui de la méthodologie pour les prochaines </w:t>
      </w:r>
      <w:r w:rsidR="00EC20BF" w:rsidRPr="003C542A">
        <w:rPr>
          <w:rFonts w:ascii="Times New Roman" w:eastAsia="Times New Roman" w:hAnsi="Times New Roman" w:cs="Times New Roman"/>
          <w:color w:val="000000"/>
          <w:lang w:val="fr-FR"/>
        </w:rPr>
        <w:t>phases</w:t>
      </w:r>
      <w:r w:rsidRPr="003C542A">
        <w:rPr>
          <w:rFonts w:ascii="Times New Roman" w:eastAsia="Times New Roman" w:hAnsi="Times New Roman" w:cs="Times New Roman"/>
          <w:color w:val="000000"/>
          <w:lang w:val="fr-FR"/>
        </w:rPr>
        <w:t xml:space="preserve">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étape continentale. </w:t>
      </w:r>
    </w:p>
    <w:p w14:paraId="4329E065" w14:textId="77777777" w:rsidR="00567087" w:rsidRPr="003C542A" w:rsidRDefault="00567087"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13. Le DEC ne sera compréhensible et utile que s</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il est lu à travers les yeux du disciple, qui le reconnaît comme le témoignage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un chemin de conversion vers une Église synodale qui apprend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écoute comment renouveler sa mission évangélisatrice à la lumière des signes des temps, afin de continuer à offrir à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humanité une manière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être et de vivre dans laquelle tous peuvent se sentir inclus et protagonistes. Sur ce chemin, la Parole de Dieu</w:t>
      </w:r>
      <w:r w:rsidR="00A05B8D" w:rsidRPr="003C542A">
        <w:rPr>
          <w:rFonts w:ascii="Times New Roman" w:eastAsia="Times New Roman" w:hAnsi="Times New Roman" w:cs="Times New Roman"/>
          <w:color w:val="000000"/>
          <w:lang w:val="fr-FR"/>
        </w:rPr>
        <w:t xml:space="preserve"> est une lampe à nos pas</w:t>
      </w:r>
      <w:r w:rsidRPr="003C542A">
        <w:rPr>
          <w:rFonts w:ascii="Times New Roman" w:eastAsia="Times New Roman" w:hAnsi="Times New Roman" w:cs="Times New Roman"/>
          <w:color w:val="000000"/>
          <w:lang w:val="fr-FR"/>
        </w:rPr>
        <w:t xml:space="preserve"> qui offre la lumière avec laquelle relire, interpréter et exprimer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expérience vécue.</w:t>
      </w:r>
    </w:p>
    <w:p w14:paraId="38924DFF" w14:textId="7D595BF1" w:rsidR="00567087" w:rsidRPr="003C542A" w:rsidRDefault="00567087"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14. Ensemble, nous prions</w:t>
      </w:r>
      <w:r w:rsidR="00B82184" w:rsidRPr="003C542A">
        <w:rPr>
          <w:rFonts w:ascii="Times New Roman" w:eastAsia="Times New Roman" w:hAnsi="Times New Roman" w:cs="Times New Roman"/>
          <w:color w:val="000000"/>
          <w:lang w:val="fr-FR"/>
        </w:rPr>
        <w:t> :</w:t>
      </w:r>
    </w:p>
    <w:p w14:paraId="5FC6F82A" w14:textId="77777777" w:rsidR="00567087" w:rsidRPr="003C542A" w:rsidRDefault="00567087" w:rsidP="00567087">
      <w:pPr>
        <w:pBdr>
          <w:top w:val="nil"/>
          <w:left w:val="nil"/>
          <w:bottom w:val="nil"/>
          <w:right w:val="nil"/>
          <w:between w:val="nil"/>
        </w:pBdr>
        <w:spacing w:line="360" w:lineRule="auto"/>
        <w:ind w:firstLine="567"/>
        <w:jc w:val="both"/>
        <w:rPr>
          <w:rFonts w:ascii="Times New Roman" w:eastAsia="Times New Roman" w:hAnsi="Times New Roman" w:cs="Times New Roman"/>
          <w:color w:val="000000"/>
          <w:lang w:val="fr-FR"/>
        </w:rPr>
      </w:pPr>
    </w:p>
    <w:p w14:paraId="6F2B5CDD" w14:textId="77777777" w:rsidR="00567087" w:rsidRPr="003C542A" w:rsidRDefault="00567087" w:rsidP="00567087">
      <w:pPr>
        <w:rPr>
          <w:rFonts w:ascii="Times New Roman" w:eastAsia="Times New Roman" w:hAnsi="Times New Roman" w:cs="Times New Roman"/>
          <w:i/>
          <w:lang w:val="fr-FR"/>
        </w:rPr>
      </w:pPr>
      <w:r w:rsidRPr="003C542A">
        <w:rPr>
          <w:rFonts w:ascii="Times New Roman" w:eastAsia="Times New Roman" w:hAnsi="Times New Roman" w:cs="Times New Roman"/>
          <w:i/>
          <w:lang w:val="fr-FR"/>
        </w:rPr>
        <w:t xml:space="preserve">Seigneur, tu as réuni tout ton peuple en synode. </w:t>
      </w:r>
    </w:p>
    <w:p w14:paraId="6D9682EB" w14:textId="77777777" w:rsidR="00567087" w:rsidRPr="003C542A" w:rsidRDefault="00567087" w:rsidP="00567087">
      <w:pPr>
        <w:rPr>
          <w:rFonts w:ascii="Times New Roman" w:eastAsia="Times New Roman" w:hAnsi="Times New Roman" w:cs="Times New Roman"/>
          <w:i/>
          <w:lang w:val="fr-FR"/>
        </w:rPr>
      </w:pPr>
    </w:p>
    <w:p w14:paraId="42295C4B" w14:textId="77777777" w:rsidR="00567087" w:rsidRPr="003C542A" w:rsidRDefault="00567087" w:rsidP="00567087">
      <w:pPr>
        <w:rPr>
          <w:rFonts w:ascii="Times New Roman" w:eastAsia="Times New Roman" w:hAnsi="Times New Roman" w:cs="Times New Roman"/>
          <w:i/>
          <w:lang w:val="fr-FR"/>
        </w:rPr>
      </w:pPr>
      <w:r w:rsidRPr="003C542A">
        <w:rPr>
          <w:rFonts w:ascii="Times New Roman" w:eastAsia="Times New Roman" w:hAnsi="Times New Roman" w:cs="Times New Roman"/>
          <w:i/>
          <w:lang w:val="fr-FR"/>
        </w:rPr>
        <w:t xml:space="preserve">Nous te rendons grâce pour la joie vécue </w:t>
      </w:r>
    </w:p>
    <w:p w14:paraId="47C68AE1" w14:textId="77777777" w:rsidR="00567087" w:rsidRPr="003C542A" w:rsidRDefault="00567087" w:rsidP="00567087">
      <w:pPr>
        <w:rPr>
          <w:rFonts w:ascii="Times New Roman" w:eastAsia="Times New Roman" w:hAnsi="Times New Roman" w:cs="Times New Roman"/>
          <w:i/>
          <w:lang w:val="fr-FR"/>
        </w:rPr>
      </w:pPr>
      <w:proofErr w:type="gramStart"/>
      <w:r w:rsidRPr="003C542A">
        <w:rPr>
          <w:rFonts w:ascii="Times New Roman" w:eastAsia="Times New Roman" w:hAnsi="Times New Roman" w:cs="Times New Roman"/>
          <w:i/>
          <w:lang w:val="fr-FR"/>
        </w:rPr>
        <w:t>par</w:t>
      </w:r>
      <w:proofErr w:type="gramEnd"/>
      <w:r w:rsidRPr="003C542A">
        <w:rPr>
          <w:rFonts w:ascii="Times New Roman" w:eastAsia="Times New Roman" w:hAnsi="Times New Roman" w:cs="Times New Roman"/>
          <w:i/>
          <w:lang w:val="fr-FR"/>
        </w:rPr>
        <w:t xml:space="preserve"> ceux qui ont décidé de se lancer </w:t>
      </w:r>
    </w:p>
    <w:p w14:paraId="26CAA737" w14:textId="77777777" w:rsidR="00567087" w:rsidRPr="003C542A" w:rsidRDefault="00567087" w:rsidP="00567087">
      <w:pPr>
        <w:rPr>
          <w:rFonts w:ascii="Times New Roman" w:eastAsia="Times New Roman" w:hAnsi="Times New Roman" w:cs="Times New Roman"/>
          <w:i/>
          <w:lang w:val="fr-FR"/>
        </w:rPr>
      </w:pPr>
      <w:proofErr w:type="gramStart"/>
      <w:r w:rsidRPr="003C542A">
        <w:rPr>
          <w:rFonts w:ascii="Times New Roman" w:eastAsia="Times New Roman" w:hAnsi="Times New Roman" w:cs="Times New Roman"/>
          <w:i/>
          <w:lang w:val="fr-FR"/>
        </w:rPr>
        <w:t>à</w:t>
      </w:r>
      <w:proofErr w:type="gramEnd"/>
      <w:r w:rsidRPr="003C542A">
        <w:rPr>
          <w:rFonts w:ascii="Times New Roman" w:eastAsia="Times New Roman" w:hAnsi="Times New Roman" w:cs="Times New Roman"/>
          <w:i/>
          <w:lang w:val="fr-FR"/>
        </w:rPr>
        <w:t xml:space="preserve">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 xml:space="preserve">écoute de Dieu et de leurs frères et sœurs durant cette année, </w:t>
      </w:r>
    </w:p>
    <w:p w14:paraId="477DBBC7" w14:textId="77777777" w:rsidR="00567087" w:rsidRPr="003C542A" w:rsidRDefault="00567087" w:rsidP="00567087">
      <w:pPr>
        <w:rPr>
          <w:rFonts w:ascii="Times New Roman" w:eastAsia="Times New Roman" w:hAnsi="Times New Roman" w:cs="Times New Roman"/>
          <w:i/>
          <w:lang w:val="fr-FR"/>
        </w:rPr>
      </w:pPr>
      <w:proofErr w:type="gramStart"/>
      <w:r w:rsidRPr="003C542A">
        <w:rPr>
          <w:rFonts w:ascii="Times New Roman" w:eastAsia="Times New Roman" w:hAnsi="Times New Roman" w:cs="Times New Roman"/>
          <w:i/>
          <w:lang w:val="fr-FR"/>
        </w:rPr>
        <w:t>avec</w:t>
      </w:r>
      <w:proofErr w:type="gramEnd"/>
      <w:r w:rsidRPr="003C542A">
        <w:rPr>
          <w:rFonts w:ascii="Times New Roman" w:eastAsia="Times New Roman" w:hAnsi="Times New Roman" w:cs="Times New Roman"/>
          <w:i/>
          <w:lang w:val="fr-FR"/>
        </w:rPr>
        <w:t xml:space="preserve"> une attitude d</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accueil, d</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humilité, d</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 xml:space="preserve">hospitalité et de fraternité. </w:t>
      </w:r>
    </w:p>
    <w:p w14:paraId="3D99901E" w14:textId="77777777" w:rsidR="00567087" w:rsidRPr="003C542A" w:rsidRDefault="00567087" w:rsidP="00567087">
      <w:pPr>
        <w:rPr>
          <w:rFonts w:ascii="Times New Roman" w:eastAsia="Times New Roman" w:hAnsi="Times New Roman" w:cs="Times New Roman"/>
          <w:i/>
          <w:lang w:val="fr-FR"/>
        </w:rPr>
      </w:pPr>
    </w:p>
    <w:p w14:paraId="473AAC09" w14:textId="31A947E0" w:rsidR="00567087" w:rsidRPr="003C542A" w:rsidRDefault="00567087" w:rsidP="00567087">
      <w:pPr>
        <w:rPr>
          <w:rFonts w:ascii="Times New Roman" w:eastAsia="Times New Roman" w:hAnsi="Times New Roman" w:cs="Times New Roman"/>
          <w:i/>
          <w:lang w:val="fr-FR"/>
        </w:rPr>
      </w:pPr>
      <w:r w:rsidRPr="003C542A">
        <w:rPr>
          <w:rFonts w:ascii="Times New Roman" w:eastAsia="Times New Roman" w:hAnsi="Times New Roman" w:cs="Times New Roman"/>
          <w:i/>
          <w:lang w:val="fr-FR"/>
        </w:rPr>
        <w:t xml:space="preserve">Aide-nous à entrer dans ces pages comme sur une </w:t>
      </w:r>
      <w:r w:rsidR="00E62ACA"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lang w:val="fr-FR"/>
        </w:rPr>
        <w:t>terre sainte</w:t>
      </w:r>
      <w:r w:rsidR="00E62ACA" w:rsidRPr="003C542A">
        <w:rPr>
          <w:rFonts w:ascii="Times New Roman" w:eastAsia="Times New Roman" w:hAnsi="Times New Roman" w:cs="Times New Roman"/>
          <w:i/>
          <w:lang w:val="fr-FR" w:eastAsia="fr-FR"/>
        </w:rPr>
        <w:t>”</w:t>
      </w:r>
      <w:r w:rsidR="00A04F96" w:rsidRPr="003C542A">
        <w:rPr>
          <w:rFonts w:ascii="Times New Roman" w:eastAsia="Times New Roman" w:hAnsi="Times New Roman" w:cs="Times New Roman"/>
          <w:i/>
          <w:lang w:val="fr-FR"/>
        </w:rPr>
        <w:t xml:space="preserve">. </w:t>
      </w:r>
    </w:p>
    <w:p w14:paraId="30E6A6A5" w14:textId="77777777" w:rsidR="00567087" w:rsidRPr="003C542A" w:rsidRDefault="00567087" w:rsidP="00567087">
      <w:pPr>
        <w:rPr>
          <w:rFonts w:ascii="Times New Roman" w:eastAsia="Times New Roman" w:hAnsi="Times New Roman" w:cs="Times New Roman"/>
          <w:i/>
          <w:lang w:val="fr-FR"/>
        </w:rPr>
      </w:pPr>
    </w:p>
    <w:p w14:paraId="1B93C576" w14:textId="08E1FD2F" w:rsidR="00567087" w:rsidRPr="003C542A" w:rsidRDefault="00567087" w:rsidP="00567087">
      <w:pPr>
        <w:rPr>
          <w:rFonts w:ascii="Times New Roman" w:eastAsia="Times New Roman" w:hAnsi="Times New Roman" w:cs="Times New Roman"/>
          <w:lang w:val="fr-FR"/>
        </w:rPr>
      </w:pPr>
      <w:r w:rsidRPr="003C542A">
        <w:rPr>
          <w:rFonts w:ascii="Times New Roman" w:eastAsia="Times New Roman" w:hAnsi="Times New Roman" w:cs="Times New Roman"/>
          <w:i/>
          <w:lang w:val="fr-FR"/>
        </w:rPr>
        <w:t>Viens Esprit Saint</w:t>
      </w:r>
      <w:r w:rsidR="00B82184" w:rsidRPr="003C542A">
        <w:rPr>
          <w:rFonts w:ascii="Times New Roman" w:eastAsia="Times New Roman" w:hAnsi="Times New Roman" w:cs="Times New Roman"/>
          <w:i/>
          <w:lang w:val="fr-FR"/>
        </w:rPr>
        <w:t> :</w:t>
      </w:r>
      <w:r w:rsidRPr="003C542A">
        <w:rPr>
          <w:rFonts w:ascii="Times New Roman" w:eastAsia="Times New Roman" w:hAnsi="Times New Roman" w:cs="Times New Roman"/>
          <w:i/>
          <w:lang w:val="fr-FR"/>
        </w:rPr>
        <w:t xml:space="preserve"> sois le guide de notre voyage ensemble ! </w:t>
      </w:r>
    </w:p>
    <w:p w14:paraId="0F0AF837" w14:textId="77777777" w:rsidR="005911BB" w:rsidRPr="003C542A" w:rsidRDefault="00567087">
      <w:pPr>
        <w:rPr>
          <w:rFonts w:ascii="Times New Roman" w:hAnsi="Times New Roman" w:cs="Times New Roman"/>
          <w:lang w:val="fr-FR"/>
        </w:rPr>
      </w:pPr>
      <w:r w:rsidRPr="003C542A">
        <w:rPr>
          <w:rFonts w:ascii="Times New Roman" w:hAnsi="Times New Roman" w:cs="Times New Roman"/>
          <w:lang w:val="fr-FR"/>
        </w:rPr>
        <w:br w:type="page"/>
      </w:r>
    </w:p>
    <w:p w14:paraId="32E1203C" w14:textId="77777777" w:rsidR="002429A0" w:rsidRPr="00774574" w:rsidRDefault="002429A0" w:rsidP="00774574">
      <w:pPr>
        <w:keepNext/>
        <w:pBdr>
          <w:top w:val="nil"/>
          <w:left w:val="nil"/>
          <w:bottom w:val="nil"/>
          <w:right w:val="nil"/>
          <w:between w:val="nil"/>
        </w:pBdr>
        <w:spacing w:after="240" w:line="360" w:lineRule="auto"/>
        <w:jc w:val="center"/>
        <w:rPr>
          <w:rFonts w:ascii="Times New Roman" w:eastAsia="Arial" w:hAnsi="Times New Roman" w:cs="Times New Roman"/>
          <w:b/>
          <w:color w:val="000000"/>
          <w:sz w:val="32"/>
          <w:szCs w:val="28"/>
          <w:lang w:val="fr-FR"/>
        </w:rPr>
      </w:pPr>
      <w:r w:rsidRPr="00774574">
        <w:rPr>
          <w:rFonts w:ascii="Times New Roman" w:eastAsia="Arial" w:hAnsi="Times New Roman" w:cs="Times New Roman"/>
          <w:b/>
          <w:color w:val="000000"/>
          <w:sz w:val="32"/>
          <w:szCs w:val="28"/>
          <w:lang w:val="fr-FR"/>
        </w:rPr>
        <w:t>1. L</w:t>
      </w:r>
      <w:r w:rsidR="00631976" w:rsidRPr="00774574">
        <w:rPr>
          <w:rFonts w:ascii="Times New Roman" w:eastAsia="Arial" w:hAnsi="Times New Roman" w:cs="Times New Roman"/>
          <w:b/>
          <w:color w:val="000000"/>
          <w:sz w:val="32"/>
          <w:szCs w:val="28"/>
          <w:lang w:val="fr-FR"/>
        </w:rPr>
        <w:t>’</w:t>
      </w:r>
      <w:r w:rsidRPr="00774574">
        <w:rPr>
          <w:rFonts w:ascii="Times New Roman" w:eastAsia="Arial" w:hAnsi="Times New Roman" w:cs="Times New Roman"/>
          <w:b/>
          <w:color w:val="000000"/>
          <w:sz w:val="32"/>
          <w:szCs w:val="28"/>
          <w:lang w:val="fr-FR"/>
        </w:rPr>
        <w:t>expérience du processus synodal</w:t>
      </w:r>
    </w:p>
    <w:p w14:paraId="37691980" w14:textId="69F8B4F3" w:rsidR="002429A0" w:rsidRDefault="002429A0"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 xml:space="preserve">15. Les synthèses envoyées par les </w:t>
      </w:r>
      <w:r w:rsidR="00B22D4C" w:rsidRPr="003C542A">
        <w:rPr>
          <w:rFonts w:ascii="Times New Roman" w:eastAsia="Times New Roman" w:hAnsi="Times New Roman" w:cs="Times New Roman"/>
          <w:lang w:val="fr-FR"/>
        </w:rPr>
        <w:t>Église</w:t>
      </w:r>
      <w:r w:rsidRPr="003C542A">
        <w:rPr>
          <w:rFonts w:ascii="Times New Roman" w:eastAsia="Times New Roman" w:hAnsi="Times New Roman" w:cs="Times New Roman"/>
          <w:lang w:val="fr-FR"/>
        </w:rPr>
        <w:t>s du monde entier expriment les joies, les espoirs, les souffrances et les blessures des disciples du Christ. Dans ces textes, nous entendons résonner ce qui est au cœur de toute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humanité. Leurs contenus expriment le désir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une Église qui marche avec le Christ sous la conduite de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Esprit pour accompli</w:t>
      </w:r>
      <w:r w:rsidR="005255FC" w:rsidRPr="003C542A">
        <w:rPr>
          <w:rFonts w:ascii="Times New Roman" w:eastAsia="Times New Roman" w:hAnsi="Times New Roman" w:cs="Times New Roman"/>
          <w:lang w:val="fr-FR"/>
        </w:rPr>
        <w:t>r sa mission d</w:t>
      </w:r>
      <w:r w:rsidR="00631976" w:rsidRPr="003C542A">
        <w:rPr>
          <w:rFonts w:ascii="Times New Roman" w:eastAsia="Times New Roman" w:hAnsi="Times New Roman" w:cs="Times New Roman"/>
          <w:lang w:val="fr-FR"/>
        </w:rPr>
        <w:t>’</w:t>
      </w:r>
      <w:r w:rsidR="005255FC" w:rsidRPr="003C542A">
        <w:rPr>
          <w:rFonts w:ascii="Times New Roman" w:eastAsia="Times New Roman" w:hAnsi="Times New Roman" w:cs="Times New Roman"/>
          <w:lang w:val="fr-FR"/>
        </w:rPr>
        <w:t>évangélisation. « </w:t>
      </w:r>
      <w:r w:rsidRPr="003C542A">
        <w:rPr>
          <w:rFonts w:ascii="Times New Roman" w:eastAsia="Times New Roman" w:hAnsi="Times New Roman" w:cs="Times New Roman"/>
          <w:i/>
          <w:lang w:val="fr-FR"/>
        </w:rPr>
        <w:t>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expérience synodale en cours a réveillé chez les fidèles laïcs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idée et le désir de s</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impliquer dans la vie de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Église, dans son engagement dans le monde contemporain et dans son action pastorale sur le terrain</w:t>
      </w:r>
      <w:r w:rsidR="005255FC" w:rsidRPr="003C542A">
        <w:rPr>
          <w:rFonts w:ascii="Times New Roman" w:eastAsia="Times New Roman" w:hAnsi="Times New Roman" w:cs="Times New Roman"/>
          <w:lang w:val="fr-FR"/>
        </w:rPr>
        <w:t> »</w:t>
      </w:r>
      <w:r w:rsidRPr="003C542A">
        <w:rPr>
          <w:rFonts w:ascii="Times New Roman" w:eastAsia="Times New Roman" w:hAnsi="Times New Roman" w:cs="Times New Roman"/>
          <w:lang w:val="fr-FR"/>
        </w:rPr>
        <w:t xml:space="preserve"> (CE Canada).</w:t>
      </w:r>
    </w:p>
    <w:p w14:paraId="0542C963" w14:textId="77777777" w:rsidR="00774574" w:rsidRPr="003C542A" w:rsidRDefault="00774574"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p>
    <w:p w14:paraId="56041087" w14:textId="46372C19" w:rsidR="002429A0" w:rsidRPr="003C542A" w:rsidRDefault="002429A0" w:rsidP="00774574">
      <w:pPr>
        <w:keepNext/>
        <w:pBdr>
          <w:top w:val="nil"/>
          <w:left w:val="nil"/>
          <w:bottom w:val="nil"/>
          <w:right w:val="nil"/>
          <w:between w:val="nil"/>
        </w:pBdr>
        <w:spacing w:line="360" w:lineRule="auto"/>
        <w:ind w:left="567" w:hanging="567"/>
        <w:rPr>
          <w:rFonts w:ascii="Times New Roman" w:eastAsia="Arial" w:hAnsi="Times New Roman" w:cs="Times New Roman"/>
          <w:b/>
          <w:lang w:val="fr-FR"/>
        </w:rPr>
      </w:pPr>
      <w:bookmarkStart w:id="2" w:name="_heading=h.gjdgxs" w:colFirst="0" w:colLast="0"/>
      <w:bookmarkEnd w:id="2"/>
      <w:r w:rsidRPr="003C542A">
        <w:rPr>
          <w:rFonts w:ascii="Times New Roman" w:eastAsia="Arial" w:hAnsi="Times New Roman" w:cs="Times New Roman"/>
          <w:b/>
          <w:lang w:val="fr-FR"/>
        </w:rPr>
        <w:t xml:space="preserve">1.1 </w:t>
      </w:r>
      <w:r w:rsidR="000C2C51" w:rsidRPr="003C542A">
        <w:rPr>
          <w:rFonts w:ascii="Times New Roman" w:eastAsia="Arial" w:hAnsi="Times New Roman" w:cs="Times New Roman"/>
          <w:b/>
          <w:lang w:val="fr-FR"/>
        </w:rPr>
        <w:t>« </w:t>
      </w:r>
      <w:r w:rsidRPr="003C542A">
        <w:rPr>
          <w:rFonts w:ascii="Times New Roman" w:eastAsia="Arial" w:hAnsi="Times New Roman" w:cs="Times New Roman"/>
          <w:b/>
          <w:lang w:val="fr-FR"/>
        </w:rPr>
        <w:t>Les fruits, les semences et les ma</w:t>
      </w:r>
      <w:r w:rsidR="000C2C51" w:rsidRPr="003C542A">
        <w:rPr>
          <w:rFonts w:ascii="Times New Roman" w:eastAsia="Arial" w:hAnsi="Times New Roman" w:cs="Times New Roman"/>
          <w:b/>
          <w:lang w:val="fr-FR"/>
        </w:rPr>
        <w:t xml:space="preserve">uvaises herbes de la </w:t>
      </w:r>
      <w:proofErr w:type="spellStart"/>
      <w:r w:rsidR="000C2C51" w:rsidRPr="003C542A">
        <w:rPr>
          <w:rFonts w:ascii="Times New Roman" w:eastAsia="Arial" w:hAnsi="Times New Roman" w:cs="Times New Roman"/>
          <w:b/>
          <w:lang w:val="fr-FR"/>
        </w:rPr>
        <w:t>synodalité</w:t>
      </w:r>
      <w:proofErr w:type="spellEnd"/>
      <w:r w:rsidR="000C2C51" w:rsidRPr="003C542A">
        <w:rPr>
          <w:rFonts w:ascii="Times New Roman" w:eastAsia="Arial" w:hAnsi="Times New Roman" w:cs="Times New Roman"/>
          <w:b/>
          <w:lang w:val="fr-FR"/>
        </w:rPr>
        <w:t> »</w:t>
      </w:r>
    </w:p>
    <w:p w14:paraId="5850E217" w14:textId="35C61FC9" w:rsidR="002429A0" w:rsidRPr="003C542A" w:rsidRDefault="002429A0" w:rsidP="00774574">
      <w:pP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16. La première étape du processus synodal a produit des fruits abondants, de nouvelles semences qui promettent une nouvelle croissance et, surtout, a donné lieu à une expérience de joie dans un moment</w:t>
      </w:r>
      <w:bookmarkStart w:id="3" w:name="_Hlk116948780"/>
      <w:r w:rsidR="005D0137" w:rsidRPr="003C542A">
        <w:rPr>
          <w:rFonts w:ascii="Times New Roman" w:eastAsia="Times New Roman" w:hAnsi="Times New Roman" w:cs="Times New Roman"/>
          <w:lang w:val="fr-FR"/>
        </w:rPr>
        <w:t xml:space="preserve"> compliqué</w:t>
      </w:r>
      <w:r w:rsidR="00B82184" w:rsidRPr="003C542A">
        <w:rPr>
          <w:rFonts w:ascii="Times New Roman" w:eastAsia="Times New Roman" w:hAnsi="Times New Roman" w:cs="Times New Roman"/>
          <w:lang w:val="fr-FR"/>
        </w:rPr>
        <w:t> :</w:t>
      </w:r>
      <w:r w:rsidR="005D0137" w:rsidRPr="003C542A">
        <w:rPr>
          <w:rFonts w:ascii="Times New Roman" w:eastAsia="Times New Roman" w:hAnsi="Times New Roman" w:cs="Times New Roman"/>
          <w:lang w:val="fr-FR"/>
        </w:rPr>
        <w:t xml:space="preserve"> « </w:t>
      </w:r>
      <w:r w:rsidRPr="003C542A">
        <w:rPr>
          <w:rFonts w:ascii="Times New Roman" w:eastAsia="Times New Roman" w:hAnsi="Times New Roman" w:cs="Times New Roman"/>
          <w:i/>
          <w:lang w:val="fr-FR"/>
        </w:rPr>
        <w:t>ce qui émerge de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 xml:space="preserve">examen des fruits, des semences et des mauvaises herbes de la </w:t>
      </w:r>
      <w:proofErr w:type="spellStart"/>
      <w:r w:rsidRPr="003C542A">
        <w:rPr>
          <w:rFonts w:ascii="Times New Roman" w:eastAsia="Times New Roman" w:hAnsi="Times New Roman" w:cs="Times New Roman"/>
          <w:i/>
          <w:lang w:val="fr-FR"/>
        </w:rPr>
        <w:t>synodalité</w:t>
      </w:r>
      <w:proofErr w:type="spellEnd"/>
      <w:r w:rsidRPr="003C542A">
        <w:rPr>
          <w:rFonts w:ascii="Times New Roman" w:eastAsia="Times New Roman" w:hAnsi="Times New Roman" w:cs="Times New Roman"/>
          <w:i/>
          <w:lang w:val="fr-FR"/>
        </w:rPr>
        <w:t>, ce sont des voix de grand amour pour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Église, des voix qui rêvent d</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une Église capable de témoigner de manière crédible, une Église qui sait être une Famille de Dieu inclusive, ouverte et accueillante</w:t>
      </w:r>
      <w:r w:rsidR="005D0137" w:rsidRPr="003C542A">
        <w:rPr>
          <w:rFonts w:ascii="Times New Roman" w:eastAsia="Times New Roman" w:hAnsi="Times New Roman" w:cs="Times New Roman"/>
          <w:lang w:val="fr-FR"/>
        </w:rPr>
        <w:t> »</w:t>
      </w:r>
      <w:r w:rsidRPr="003C542A">
        <w:rPr>
          <w:rFonts w:ascii="Times New Roman" w:eastAsia="Times New Roman" w:hAnsi="Times New Roman" w:cs="Times New Roman"/>
          <w:lang w:val="fr-FR"/>
        </w:rPr>
        <w:t xml:space="preserve"> (CE Zimbabwe)</w:t>
      </w:r>
      <w:bookmarkEnd w:id="3"/>
      <w:r w:rsidRPr="003C542A">
        <w:rPr>
          <w:rFonts w:ascii="Times New Roman" w:eastAsia="Times New Roman" w:hAnsi="Times New Roman" w:cs="Times New Roman"/>
          <w:lang w:val="fr-FR"/>
        </w:rPr>
        <w:t>. Haïti</w:t>
      </w:r>
      <w:r w:rsidR="005D0137" w:rsidRPr="003C542A">
        <w:rPr>
          <w:rFonts w:ascii="Times New Roman" w:eastAsia="Times New Roman" w:hAnsi="Times New Roman" w:cs="Times New Roman"/>
          <w:lang w:val="fr-FR"/>
        </w:rPr>
        <w:t xml:space="preserve"> exprime la voix de beaucoup</w:t>
      </w:r>
      <w:r w:rsidR="00B82184" w:rsidRPr="003C542A">
        <w:rPr>
          <w:rFonts w:ascii="Times New Roman" w:eastAsia="Times New Roman" w:hAnsi="Times New Roman" w:cs="Times New Roman"/>
          <w:lang w:val="fr-FR"/>
        </w:rPr>
        <w:t> :</w:t>
      </w:r>
      <w:r w:rsidR="005D0137" w:rsidRPr="003C542A">
        <w:rPr>
          <w:rFonts w:ascii="Times New Roman" w:eastAsia="Times New Roman" w:hAnsi="Times New Roman" w:cs="Times New Roman"/>
          <w:lang w:val="fr-FR"/>
        </w:rPr>
        <w:t xml:space="preserve"> « </w:t>
      </w:r>
      <w:r w:rsidRPr="003C542A">
        <w:rPr>
          <w:rFonts w:ascii="Times New Roman" w:eastAsia="Times New Roman" w:hAnsi="Times New Roman" w:cs="Times New Roman"/>
          <w:i/>
          <w:lang w:val="fr-FR"/>
        </w:rPr>
        <w:t>malgré les continuels cas de kidnapping et de violence enregistrés, les synthèses des diocèses expriment la joie de ceux qui ont pu participer activement à cette première phase du Synode</w:t>
      </w:r>
      <w:r w:rsidR="005D0137" w:rsidRPr="003C542A">
        <w:rPr>
          <w:rFonts w:ascii="Times New Roman" w:eastAsia="Times New Roman" w:hAnsi="Times New Roman" w:cs="Times New Roman"/>
          <w:lang w:val="fr-FR"/>
        </w:rPr>
        <w:t> »</w:t>
      </w:r>
      <w:r w:rsidRPr="003C542A">
        <w:rPr>
          <w:rFonts w:ascii="Times New Roman" w:eastAsia="Times New Roman" w:hAnsi="Times New Roman" w:cs="Times New Roman"/>
          <w:lang w:val="fr-FR"/>
        </w:rPr>
        <w:t xml:space="preserve"> (CE Haïti). Cette expérience vécue dans cette première phase est une joie que beaucoup ont demandé à prolonger et à partager avec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autres. Le diocèse d</w:t>
      </w:r>
      <w:r w:rsidR="00631976" w:rsidRPr="003C542A">
        <w:rPr>
          <w:rFonts w:ascii="Times New Roman" w:eastAsia="Times New Roman" w:hAnsi="Times New Roman" w:cs="Times New Roman"/>
          <w:lang w:val="fr-FR"/>
        </w:rPr>
        <w:t>’</w:t>
      </w:r>
      <w:proofErr w:type="spellStart"/>
      <w:r w:rsidRPr="003C542A">
        <w:rPr>
          <w:rFonts w:ascii="Times New Roman" w:eastAsia="Times New Roman" w:hAnsi="Times New Roman" w:cs="Times New Roman"/>
          <w:lang w:val="fr-FR"/>
        </w:rPr>
        <w:t>Ebibeyín</w:t>
      </w:r>
      <w:proofErr w:type="spellEnd"/>
      <w:r w:rsidRPr="003C542A">
        <w:rPr>
          <w:rFonts w:ascii="Times New Roman" w:eastAsia="Times New Roman" w:hAnsi="Times New Roman" w:cs="Times New Roman"/>
          <w:lang w:val="fr-FR"/>
        </w:rPr>
        <w:t xml:space="preserve"> (Guinée équ</w:t>
      </w:r>
      <w:r w:rsidR="005D0137" w:rsidRPr="003C542A">
        <w:rPr>
          <w:rFonts w:ascii="Times New Roman" w:eastAsia="Times New Roman" w:hAnsi="Times New Roman" w:cs="Times New Roman"/>
          <w:lang w:val="fr-FR"/>
        </w:rPr>
        <w:t>atoriale) s</w:t>
      </w:r>
      <w:r w:rsidR="00631976" w:rsidRPr="003C542A">
        <w:rPr>
          <w:rFonts w:ascii="Times New Roman" w:eastAsia="Times New Roman" w:hAnsi="Times New Roman" w:cs="Times New Roman"/>
          <w:lang w:val="fr-FR"/>
        </w:rPr>
        <w:t>’</w:t>
      </w:r>
      <w:r w:rsidR="005D0137" w:rsidRPr="003C542A">
        <w:rPr>
          <w:rFonts w:ascii="Times New Roman" w:eastAsia="Times New Roman" w:hAnsi="Times New Roman" w:cs="Times New Roman"/>
          <w:lang w:val="fr-FR"/>
        </w:rPr>
        <w:t>en fait l</w:t>
      </w:r>
      <w:r w:rsidR="00631976" w:rsidRPr="003C542A">
        <w:rPr>
          <w:rFonts w:ascii="Times New Roman" w:eastAsia="Times New Roman" w:hAnsi="Times New Roman" w:cs="Times New Roman"/>
          <w:lang w:val="fr-FR"/>
        </w:rPr>
        <w:t>’</w:t>
      </w:r>
      <w:r w:rsidR="005D0137" w:rsidRPr="003C542A">
        <w:rPr>
          <w:rFonts w:ascii="Times New Roman" w:eastAsia="Times New Roman" w:hAnsi="Times New Roman" w:cs="Times New Roman"/>
          <w:lang w:val="fr-FR"/>
        </w:rPr>
        <w:t>écho</w:t>
      </w:r>
      <w:r w:rsidR="00B82184" w:rsidRPr="003C542A">
        <w:rPr>
          <w:rFonts w:ascii="Times New Roman" w:eastAsia="Times New Roman" w:hAnsi="Times New Roman" w:cs="Times New Roman"/>
          <w:lang w:val="fr-FR"/>
        </w:rPr>
        <w:t> :</w:t>
      </w:r>
      <w:r w:rsidR="005D0137" w:rsidRPr="003C542A">
        <w:rPr>
          <w:rFonts w:ascii="Times New Roman" w:eastAsia="Times New Roman" w:hAnsi="Times New Roman" w:cs="Times New Roman"/>
          <w:lang w:val="fr-FR"/>
        </w:rPr>
        <w:t xml:space="preserve"> «</w:t>
      </w:r>
      <w:r w:rsidR="005D0137" w:rsidRPr="003C542A">
        <w:rPr>
          <w:rFonts w:ascii="Times New Roman" w:eastAsia="Times New Roman" w:hAnsi="Times New Roman" w:cs="Times New Roman"/>
          <w:i/>
          <w:lang w:val="fr-FR"/>
        </w:rPr>
        <w:t> </w:t>
      </w:r>
      <w:r w:rsidRPr="003C542A">
        <w:rPr>
          <w:rFonts w:ascii="Times New Roman" w:eastAsia="Times New Roman" w:hAnsi="Times New Roman" w:cs="Times New Roman"/>
          <w:i/>
          <w:lang w:val="fr-FR"/>
        </w:rPr>
        <w:t>cette expérience synodale a été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une des plus enrichissantes que beaucoup ont pu vivre dans leur vie chrétienne. Depuis le premier moment où les travaux du Synode ont commencé jusqu</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au point où nous sommes maintenant, il y a un grand enthous</w:t>
      </w:r>
      <w:r w:rsidR="005255FC" w:rsidRPr="003C542A">
        <w:rPr>
          <w:rFonts w:ascii="Times New Roman" w:eastAsia="Times New Roman" w:hAnsi="Times New Roman" w:cs="Times New Roman"/>
          <w:i/>
          <w:lang w:val="fr-FR"/>
        </w:rPr>
        <w:t>iasme au sein du P</w:t>
      </w:r>
      <w:r w:rsidR="005D0137" w:rsidRPr="003C542A">
        <w:rPr>
          <w:rFonts w:ascii="Times New Roman" w:eastAsia="Times New Roman" w:hAnsi="Times New Roman" w:cs="Times New Roman"/>
          <w:i/>
          <w:lang w:val="fr-FR"/>
        </w:rPr>
        <w:t>euple de Dieu </w:t>
      </w:r>
      <w:r w:rsidR="005D0137"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Parmi les fruits de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expérience synodale, plusieurs synthèses mettent en évidence le renforcement du sentiment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appartenance à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Église et la prise de conscience, sur le plan pratique, que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Église ne se réduit pa</w:t>
      </w:r>
      <w:r w:rsidR="005D0137" w:rsidRPr="003C542A">
        <w:rPr>
          <w:rFonts w:ascii="Times New Roman" w:eastAsia="Times New Roman" w:hAnsi="Times New Roman" w:cs="Times New Roman"/>
          <w:lang w:val="fr-FR"/>
        </w:rPr>
        <w:t>s aux prêtres et aux évêques</w:t>
      </w:r>
      <w:r w:rsidR="00B82184" w:rsidRPr="003C542A">
        <w:rPr>
          <w:rFonts w:ascii="Times New Roman" w:eastAsia="Times New Roman" w:hAnsi="Times New Roman" w:cs="Times New Roman"/>
          <w:lang w:val="fr-FR"/>
        </w:rPr>
        <w:t> :</w:t>
      </w:r>
      <w:r w:rsidR="005D0137" w:rsidRPr="003C542A">
        <w:rPr>
          <w:rFonts w:ascii="Times New Roman" w:eastAsia="Times New Roman" w:hAnsi="Times New Roman" w:cs="Times New Roman"/>
          <w:lang w:val="fr-FR"/>
        </w:rPr>
        <w:t xml:space="preserve"> «</w:t>
      </w:r>
      <w:r w:rsidR="005D0137" w:rsidRPr="003C542A">
        <w:rPr>
          <w:rFonts w:ascii="Times New Roman" w:eastAsia="Times New Roman" w:hAnsi="Times New Roman" w:cs="Times New Roman"/>
          <w:i/>
          <w:lang w:val="fr-FR"/>
        </w:rPr>
        <w:t> </w:t>
      </w:r>
      <w:r w:rsidRPr="003C542A">
        <w:rPr>
          <w:rFonts w:ascii="Times New Roman" w:eastAsia="Times New Roman" w:hAnsi="Times New Roman" w:cs="Times New Roman"/>
          <w:i/>
          <w:lang w:val="fr-FR"/>
        </w:rPr>
        <w:t>En part</w:t>
      </w:r>
      <w:r w:rsidR="005255FC" w:rsidRPr="003C542A">
        <w:rPr>
          <w:rFonts w:ascii="Times New Roman" w:eastAsia="Times New Roman" w:hAnsi="Times New Roman" w:cs="Times New Roman"/>
          <w:i/>
          <w:lang w:val="fr-FR"/>
        </w:rPr>
        <w:t xml:space="preserve">ageant la question fondamentale – </w:t>
      </w:r>
      <w:r w:rsidR="00677A33"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lang w:val="fr-FR"/>
        </w:rPr>
        <w:t>Comment se réalise aujourd</w:t>
      </w:r>
      <w:r w:rsidR="00631976" w:rsidRPr="003C542A">
        <w:rPr>
          <w:rFonts w:ascii="Times New Roman" w:eastAsia="Times New Roman" w:hAnsi="Times New Roman" w:cs="Times New Roman"/>
          <w:i/>
          <w:lang w:val="fr-FR"/>
        </w:rPr>
        <w:t>’</w:t>
      </w:r>
      <w:r w:rsidR="00237739" w:rsidRPr="003C542A">
        <w:rPr>
          <w:rFonts w:ascii="Times New Roman" w:eastAsia="Times New Roman" w:hAnsi="Times New Roman" w:cs="Times New Roman"/>
          <w:i/>
          <w:lang w:val="fr-FR"/>
        </w:rPr>
        <w:t xml:space="preserve">hui ce </w:t>
      </w:r>
      <w:r w:rsidR="00677A33" w:rsidRPr="003C542A">
        <w:rPr>
          <w:rFonts w:ascii="Times New Roman" w:eastAsia="Times New Roman" w:hAnsi="Times New Roman" w:cs="Times New Roman"/>
          <w:i/>
          <w:lang w:val="fr-FR"/>
        </w:rPr>
        <w:t>‘</w:t>
      </w:r>
      <w:r w:rsidR="00237739" w:rsidRPr="003C542A">
        <w:rPr>
          <w:rFonts w:ascii="Times New Roman" w:eastAsia="Times New Roman" w:hAnsi="Times New Roman" w:cs="Times New Roman"/>
          <w:i/>
          <w:lang w:val="fr-FR"/>
        </w:rPr>
        <w:t>marcher ensemble</w:t>
      </w:r>
      <w:r w:rsidR="00677A33"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 xml:space="preserve"> dans votre </w:t>
      </w:r>
      <w:r w:rsidR="00B22D4C" w:rsidRPr="003C542A">
        <w:rPr>
          <w:rFonts w:ascii="Times New Roman" w:eastAsia="Times New Roman" w:hAnsi="Times New Roman" w:cs="Times New Roman"/>
          <w:i/>
          <w:lang w:val="fr-FR"/>
        </w:rPr>
        <w:t>Église</w:t>
      </w:r>
      <w:r w:rsidRPr="003C542A">
        <w:rPr>
          <w:rFonts w:ascii="Times New Roman" w:eastAsia="Times New Roman" w:hAnsi="Times New Roman" w:cs="Times New Roman"/>
          <w:i/>
          <w:lang w:val="fr-FR"/>
        </w:rPr>
        <w:t xml:space="preserve"> particulière ?</w:t>
      </w:r>
      <w:r w:rsidR="00677A33" w:rsidRPr="003C542A">
        <w:rPr>
          <w:rFonts w:ascii="Times New Roman" w:eastAsia="Times New Roman" w:hAnsi="Times New Roman" w:cs="Times New Roman"/>
          <w:i/>
          <w:lang w:val="fr-FR" w:eastAsia="fr-FR"/>
        </w:rPr>
        <w:t>”</w:t>
      </w:r>
      <w:r w:rsidR="005255FC" w:rsidRPr="003C542A">
        <w:rPr>
          <w:rFonts w:ascii="Times New Roman" w:eastAsia="Times New Roman" w:hAnsi="Times New Roman" w:cs="Times New Roman"/>
          <w:i/>
          <w:lang w:val="fr-FR"/>
        </w:rPr>
        <w:t xml:space="preserve"> </w:t>
      </w:r>
      <w:r w:rsidR="001A7D94" w:rsidRPr="003C542A">
        <w:rPr>
          <w:rFonts w:ascii="Times New Roman" w:eastAsia="Times New Roman" w:hAnsi="Times New Roman" w:cs="Times New Roman"/>
          <w:i/>
          <w:lang w:val="fr-FR"/>
        </w:rPr>
        <w:t xml:space="preserve">– </w:t>
      </w:r>
      <w:r w:rsidRPr="003C542A">
        <w:rPr>
          <w:rFonts w:ascii="Times New Roman" w:eastAsia="Times New Roman" w:hAnsi="Times New Roman" w:cs="Times New Roman"/>
          <w:i/>
          <w:lang w:val="fr-FR"/>
        </w:rPr>
        <w:t>on a constaté que les gens ont pu se rendre compte de la vraie nature de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Église et, à cette lumière, ont pu voir la situation de leur Église particulière</w:t>
      </w:r>
      <w:r w:rsidR="005D0137" w:rsidRPr="003C542A">
        <w:rPr>
          <w:rFonts w:ascii="Times New Roman" w:eastAsia="Times New Roman" w:hAnsi="Times New Roman" w:cs="Times New Roman"/>
          <w:lang w:val="fr-FR"/>
        </w:rPr>
        <w:t> »</w:t>
      </w:r>
      <w:r w:rsidRPr="003C542A">
        <w:rPr>
          <w:rFonts w:ascii="Times New Roman" w:eastAsia="Times New Roman" w:hAnsi="Times New Roman" w:cs="Times New Roman"/>
          <w:lang w:val="fr-FR"/>
        </w:rPr>
        <w:t xml:space="preserve"> (CE Bangladesh).</w:t>
      </w:r>
    </w:p>
    <w:p w14:paraId="31FE7CF9" w14:textId="0CBE418E" w:rsidR="002429A0" w:rsidRPr="003C542A" w:rsidRDefault="002429A0"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bookmarkStart w:id="4" w:name="_heading=h.30j0zll" w:colFirst="0" w:colLast="0"/>
      <w:bookmarkEnd w:id="4"/>
      <w:r w:rsidRPr="003C542A">
        <w:rPr>
          <w:rFonts w:ascii="Times New Roman" w:eastAsia="Times New Roman" w:hAnsi="Times New Roman" w:cs="Times New Roman"/>
          <w:lang w:val="fr-FR"/>
        </w:rPr>
        <w:t>17. La méthode de la conversation spirituelle a été largement appréciée, car elle a permis à de nombreuses personnes de jeter un regard honnête sur la réalité de la vie de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Église et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appeler les lumières et les ombres par leur nom. Cette évaluation honnête a immédiatement po</w:t>
      </w:r>
      <w:r w:rsidR="005D0137" w:rsidRPr="003C542A">
        <w:rPr>
          <w:rFonts w:ascii="Times New Roman" w:eastAsia="Times New Roman" w:hAnsi="Times New Roman" w:cs="Times New Roman"/>
          <w:lang w:val="fr-FR"/>
        </w:rPr>
        <w:t>rté des fruits missionnaires</w:t>
      </w:r>
      <w:r w:rsidR="00B82184" w:rsidRPr="003C542A">
        <w:rPr>
          <w:rFonts w:ascii="Times New Roman" w:eastAsia="Times New Roman" w:hAnsi="Times New Roman" w:cs="Times New Roman"/>
          <w:lang w:val="fr-FR"/>
        </w:rPr>
        <w:t> :</w:t>
      </w:r>
      <w:r w:rsidR="005D0137" w:rsidRPr="003C542A">
        <w:rPr>
          <w:rFonts w:ascii="Times New Roman" w:eastAsia="Times New Roman" w:hAnsi="Times New Roman" w:cs="Times New Roman"/>
          <w:lang w:val="fr-FR"/>
        </w:rPr>
        <w:t xml:space="preserve"> «</w:t>
      </w:r>
      <w:r w:rsidR="005D0137" w:rsidRPr="003C542A">
        <w:rPr>
          <w:rFonts w:ascii="Times New Roman" w:eastAsia="Times New Roman" w:hAnsi="Times New Roman" w:cs="Times New Roman"/>
          <w:i/>
          <w:lang w:val="fr-FR"/>
        </w:rPr>
        <w:t> </w:t>
      </w:r>
      <w:r w:rsidR="001A7D94" w:rsidRPr="003C542A">
        <w:rPr>
          <w:rFonts w:ascii="Times New Roman" w:eastAsia="Times New Roman" w:hAnsi="Times New Roman" w:cs="Times New Roman"/>
          <w:i/>
          <w:lang w:val="fr-FR"/>
        </w:rPr>
        <w:t>On constate</w:t>
      </w:r>
      <w:r w:rsidRPr="003C542A">
        <w:rPr>
          <w:rFonts w:ascii="Times New Roman" w:eastAsia="Times New Roman" w:hAnsi="Times New Roman" w:cs="Times New Roman"/>
          <w:i/>
          <w:lang w:val="fr-FR"/>
        </w:rPr>
        <w:t xml:space="preserve"> une forte mobilisation du Peuple de Dieu, la joie de se retrouver, de faire route ensemble et de parler librement. Certains chrétiens qui se sont sentis blessés et qui se sont éloignés de l</w:t>
      </w:r>
      <w:r w:rsidR="00631976" w:rsidRPr="003C542A">
        <w:rPr>
          <w:rFonts w:ascii="Times New Roman" w:eastAsia="Times New Roman" w:hAnsi="Times New Roman" w:cs="Times New Roman"/>
          <w:i/>
          <w:lang w:val="fr-FR"/>
        </w:rPr>
        <w:t>’</w:t>
      </w:r>
      <w:r w:rsidR="00B22D4C" w:rsidRPr="003C542A">
        <w:rPr>
          <w:rFonts w:ascii="Times New Roman" w:eastAsia="Times New Roman" w:hAnsi="Times New Roman" w:cs="Times New Roman"/>
          <w:i/>
          <w:lang w:val="fr-FR"/>
        </w:rPr>
        <w:t>Église</w:t>
      </w:r>
      <w:r w:rsidRPr="003C542A">
        <w:rPr>
          <w:rFonts w:ascii="Times New Roman" w:eastAsia="Times New Roman" w:hAnsi="Times New Roman" w:cs="Times New Roman"/>
          <w:i/>
          <w:lang w:val="fr-FR"/>
        </w:rPr>
        <w:t xml:space="preserve"> sont revenus lors d</w:t>
      </w:r>
      <w:r w:rsidR="005D0137" w:rsidRPr="003C542A">
        <w:rPr>
          <w:rFonts w:ascii="Times New Roman" w:eastAsia="Times New Roman" w:hAnsi="Times New Roman" w:cs="Times New Roman"/>
          <w:i/>
          <w:lang w:val="fr-FR"/>
        </w:rPr>
        <w:t>e cette phase de consultation </w:t>
      </w:r>
      <w:r w:rsidR="005D0137" w:rsidRPr="003C542A">
        <w:rPr>
          <w:rFonts w:ascii="Times New Roman" w:eastAsia="Times New Roman" w:hAnsi="Times New Roman" w:cs="Times New Roman"/>
          <w:lang w:val="fr-FR"/>
        </w:rPr>
        <w:t xml:space="preserve">» </w:t>
      </w:r>
      <w:r w:rsidRPr="003C542A">
        <w:rPr>
          <w:rFonts w:ascii="Times New Roman" w:eastAsia="Times New Roman" w:hAnsi="Times New Roman" w:cs="Times New Roman"/>
          <w:lang w:val="fr-FR"/>
        </w:rPr>
        <w:t>(CE République Centrafricaine). Beaucoup ont souligné que c</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était la première fois que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Église leur demandait leur avis et ont souhait</w:t>
      </w:r>
      <w:r w:rsidR="005D0137" w:rsidRPr="003C542A">
        <w:rPr>
          <w:rFonts w:ascii="Times New Roman" w:eastAsia="Times New Roman" w:hAnsi="Times New Roman" w:cs="Times New Roman"/>
          <w:lang w:val="fr-FR"/>
        </w:rPr>
        <w:t>é poursuivre dans cette voie</w:t>
      </w:r>
      <w:r w:rsidR="00B82184" w:rsidRPr="003C542A">
        <w:rPr>
          <w:rFonts w:ascii="Times New Roman" w:eastAsia="Times New Roman" w:hAnsi="Times New Roman" w:cs="Times New Roman"/>
          <w:lang w:val="fr-FR"/>
        </w:rPr>
        <w:t> :</w:t>
      </w:r>
      <w:r w:rsidR="005D0137" w:rsidRPr="003C542A">
        <w:rPr>
          <w:rFonts w:ascii="Times New Roman" w:eastAsia="Times New Roman" w:hAnsi="Times New Roman" w:cs="Times New Roman"/>
          <w:lang w:val="fr-FR"/>
        </w:rPr>
        <w:t xml:space="preserve"> «</w:t>
      </w:r>
      <w:r w:rsidR="005D0137" w:rsidRPr="003C542A">
        <w:rPr>
          <w:rFonts w:ascii="Times New Roman" w:eastAsia="Times New Roman" w:hAnsi="Times New Roman" w:cs="Times New Roman"/>
          <w:i/>
          <w:lang w:val="fr-FR"/>
        </w:rPr>
        <w:t> </w:t>
      </w:r>
      <w:r w:rsidRPr="003C542A">
        <w:rPr>
          <w:rFonts w:ascii="Times New Roman" w:eastAsia="Times New Roman" w:hAnsi="Times New Roman" w:cs="Times New Roman"/>
          <w:i/>
          <w:lang w:val="fr-FR"/>
        </w:rPr>
        <w:t>Les réunions dans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esprit de la méthode synodale, où tous les membres de la paroisse ou de la communauté peuvent exprimer ouvertement et honnêtement leur opinion, ainsi que les réunions avec divers groupes extérieurs à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Église, doivent se poursuivre. Ce type de coopération devrait devenir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 xml:space="preserve">une des </w:t>
      </w:r>
      <w:r w:rsidR="006048E7"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lang w:val="fr-FR"/>
        </w:rPr>
        <w:t>lois non écrites</w:t>
      </w:r>
      <w:r w:rsidR="006048E7" w:rsidRPr="003C542A">
        <w:rPr>
          <w:rFonts w:ascii="Times New Roman" w:eastAsia="Times New Roman" w:hAnsi="Times New Roman" w:cs="Times New Roman"/>
          <w:i/>
          <w:lang w:val="fr-FR" w:eastAsia="fr-FR"/>
        </w:rPr>
        <w:t>”</w:t>
      </w:r>
      <w:r w:rsidRPr="003C542A">
        <w:rPr>
          <w:rFonts w:ascii="Times New Roman" w:eastAsia="Times New Roman" w:hAnsi="Times New Roman" w:cs="Times New Roman"/>
          <w:i/>
          <w:lang w:val="fr-FR"/>
        </w:rPr>
        <w:t xml:space="preserve"> de la culture de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Église, de manière à encourager le rapprochement entre les membres de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Église et les groupes de la société, créant ainsi une disposition des gens à s</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engage</w:t>
      </w:r>
      <w:r w:rsidR="005D0137" w:rsidRPr="003C542A">
        <w:rPr>
          <w:rFonts w:ascii="Times New Roman" w:eastAsia="Times New Roman" w:hAnsi="Times New Roman" w:cs="Times New Roman"/>
          <w:i/>
          <w:lang w:val="fr-FR"/>
        </w:rPr>
        <w:t>r dans un dialogue plus profond </w:t>
      </w:r>
      <w:r w:rsidR="005D0137"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 (CE Lettonie).</w:t>
      </w:r>
    </w:p>
    <w:p w14:paraId="0B0D3686" w14:textId="48FCF03D" w:rsidR="002429A0" w:rsidRPr="003C542A" w:rsidRDefault="002429A0"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bookmarkStart w:id="5" w:name="_heading=h.1fob9te" w:colFirst="0" w:colLast="0"/>
      <w:bookmarkEnd w:id="5"/>
      <w:r w:rsidRPr="003C542A">
        <w:rPr>
          <w:rFonts w:ascii="Times New Roman" w:eastAsia="Times New Roman" w:hAnsi="Times New Roman" w:cs="Times New Roman"/>
          <w:lang w:val="fr-FR"/>
        </w:rPr>
        <w:t>18. Pourtant, les difficultés n</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ont pas manqué, que les synthèses ne cachent pas. Certaines sont liées à la coïncidence de la phase de consultation avec la pandémie,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autres découlent de la difficulté de comprendre ce que signifie la </w:t>
      </w:r>
      <w:proofErr w:type="spellStart"/>
      <w:r w:rsidRPr="003C542A">
        <w:rPr>
          <w:rFonts w:ascii="Times New Roman" w:eastAsia="Times New Roman" w:hAnsi="Times New Roman" w:cs="Times New Roman"/>
          <w:lang w:val="fr-FR"/>
        </w:rPr>
        <w:t>synodalité</w:t>
      </w:r>
      <w:proofErr w:type="spellEnd"/>
      <w:r w:rsidRPr="003C542A">
        <w:rPr>
          <w:rFonts w:ascii="Times New Roman" w:eastAsia="Times New Roman" w:hAnsi="Times New Roman" w:cs="Times New Roman"/>
          <w:lang w:val="fr-FR"/>
        </w:rPr>
        <w:t>, de la nécessité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un plus grand effort de traduction et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inculturation des matériaux, de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impossibilité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organiser des réunions synodales dans certains contextes locaux ou de la résistance à la proposition. Les expressions très clai</w:t>
      </w:r>
      <w:r w:rsidR="005D0137" w:rsidRPr="003C542A">
        <w:rPr>
          <w:rFonts w:ascii="Times New Roman" w:eastAsia="Times New Roman" w:hAnsi="Times New Roman" w:cs="Times New Roman"/>
          <w:lang w:val="fr-FR"/>
        </w:rPr>
        <w:t>res de rejet ne manquent pas</w:t>
      </w:r>
      <w:r w:rsidR="00B82184" w:rsidRPr="003C542A">
        <w:rPr>
          <w:rFonts w:ascii="Times New Roman" w:eastAsia="Times New Roman" w:hAnsi="Times New Roman" w:cs="Times New Roman"/>
          <w:lang w:val="fr-FR"/>
        </w:rPr>
        <w:t> :</w:t>
      </w:r>
      <w:r w:rsidR="005D0137" w:rsidRPr="003C542A">
        <w:rPr>
          <w:rFonts w:ascii="Times New Roman" w:eastAsia="Times New Roman" w:hAnsi="Times New Roman" w:cs="Times New Roman"/>
          <w:lang w:val="fr-FR"/>
        </w:rPr>
        <w:t xml:space="preserve"> «</w:t>
      </w:r>
      <w:r w:rsidR="005D0137" w:rsidRPr="003C542A">
        <w:rPr>
          <w:rFonts w:ascii="Times New Roman" w:eastAsia="Times New Roman" w:hAnsi="Times New Roman" w:cs="Times New Roman"/>
          <w:i/>
          <w:lang w:val="fr-FR"/>
        </w:rPr>
        <w:t> </w:t>
      </w:r>
      <w:r w:rsidRPr="003C542A">
        <w:rPr>
          <w:rFonts w:ascii="Times New Roman" w:eastAsia="Times New Roman" w:hAnsi="Times New Roman" w:cs="Times New Roman"/>
          <w:i/>
          <w:lang w:val="fr-FR"/>
        </w:rPr>
        <w:t>Je ne fais pas confiance au Synode. Je pense qu</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il a été convoqué pour introduire de nouveaux changements dans les enseignements du Christ et infliger de n</w:t>
      </w:r>
      <w:r w:rsidR="005D0137" w:rsidRPr="003C542A">
        <w:rPr>
          <w:rFonts w:ascii="Times New Roman" w:eastAsia="Times New Roman" w:hAnsi="Times New Roman" w:cs="Times New Roman"/>
          <w:i/>
          <w:lang w:val="fr-FR"/>
        </w:rPr>
        <w:t>ouvelles blessures à son Église </w:t>
      </w:r>
      <w:r w:rsidR="005D0137"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 (commentaire individuel du Royaume-Uni). Des inquiétudes ont été fréquemment exprimées quant au fait que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accent mis sur la </w:t>
      </w:r>
      <w:proofErr w:type="spellStart"/>
      <w:r w:rsidRPr="003C542A">
        <w:rPr>
          <w:rFonts w:ascii="Times New Roman" w:eastAsia="Times New Roman" w:hAnsi="Times New Roman" w:cs="Times New Roman"/>
          <w:lang w:val="fr-FR"/>
        </w:rPr>
        <w:t>synodalité</w:t>
      </w:r>
      <w:proofErr w:type="spellEnd"/>
      <w:r w:rsidRPr="003C542A">
        <w:rPr>
          <w:rFonts w:ascii="Times New Roman" w:eastAsia="Times New Roman" w:hAnsi="Times New Roman" w:cs="Times New Roman"/>
          <w:lang w:val="fr-FR"/>
        </w:rPr>
        <w:t xml:space="preserve"> pourrait pousser à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adoption au sein de l</w:t>
      </w:r>
      <w:r w:rsidR="00631976" w:rsidRPr="003C542A">
        <w:rPr>
          <w:rFonts w:ascii="Times New Roman" w:eastAsia="Times New Roman" w:hAnsi="Times New Roman" w:cs="Times New Roman"/>
          <w:lang w:val="fr-FR"/>
        </w:rPr>
        <w:t>’</w:t>
      </w:r>
      <w:r w:rsidR="00B22D4C" w:rsidRPr="003C542A">
        <w:rPr>
          <w:rFonts w:ascii="Times New Roman" w:eastAsia="Times New Roman" w:hAnsi="Times New Roman" w:cs="Times New Roman"/>
          <w:lang w:val="fr-FR"/>
        </w:rPr>
        <w:t>Église</w:t>
      </w:r>
      <w:r w:rsidRPr="003C542A">
        <w:rPr>
          <w:rFonts w:ascii="Times New Roman" w:eastAsia="Times New Roman" w:hAnsi="Times New Roman" w:cs="Times New Roman"/>
          <w:lang w:val="fr-FR"/>
        </w:rPr>
        <w:t xml:space="preserve"> de mécanismes et de procédures centrés sur le principe de la majorité démocratique. Parmi les difficultés, il y a aussi le scepticisme concernant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efficacité réelle voir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in</w:t>
      </w:r>
      <w:r w:rsidR="005D0137" w:rsidRPr="003C542A">
        <w:rPr>
          <w:rFonts w:ascii="Times New Roman" w:eastAsia="Times New Roman" w:hAnsi="Times New Roman" w:cs="Times New Roman"/>
          <w:lang w:val="fr-FR"/>
        </w:rPr>
        <w:t>tention du processus synodal</w:t>
      </w:r>
      <w:r w:rsidR="00B82184" w:rsidRPr="003C542A">
        <w:rPr>
          <w:rFonts w:ascii="Times New Roman" w:eastAsia="Times New Roman" w:hAnsi="Times New Roman" w:cs="Times New Roman"/>
          <w:lang w:val="fr-FR"/>
        </w:rPr>
        <w:t> :</w:t>
      </w:r>
      <w:r w:rsidR="005D0137" w:rsidRPr="003C542A">
        <w:rPr>
          <w:rFonts w:ascii="Times New Roman" w:eastAsia="Times New Roman" w:hAnsi="Times New Roman" w:cs="Times New Roman"/>
          <w:lang w:val="fr-FR"/>
        </w:rPr>
        <w:t xml:space="preserve"> «</w:t>
      </w:r>
      <w:r w:rsidR="005D0137" w:rsidRPr="003C542A">
        <w:rPr>
          <w:rFonts w:ascii="Times New Roman" w:eastAsia="Times New Roman" w:hAnsi="Times New Roman" w:cs="Times New Roman"/>
          <w:i/>
          <w:lang w:val="fr-FR"/>
        </w:rPr>
        <w:t> </w:t>
      </w:r>
      <w:r w:rsidRPr="003C542A">
        <w:rPr>
          <w:rFonts w:ascii="Times New Roman" w:eastAsia="Times New Roman" w:hAnsi="Times New Roman" w:cs="Times New Roman"/>
          <w:i/>
          <w:lang w:val="fr-FR"/>
        </w:rPr>
        <w:t>Certains ont exprimé des doutes quant au résultat du processus synodal en raison de la perception de l</w:t>
      </w:r>
      <w:r w:rsidR="00631976" w:rsidRPr="003C542A">
        <w:rPr>
          <w:rFonts w:ascii="Times New Roman" w:eastAsia="Times New Roman" w:hAnsi="Times New Roman" w:cs="Times New Roman"/>
          <w:i/>
          <w:lang w:val="fr-FR"/>
        </w:rPr>
        <w:t>’</w:t>
      </w:r>
      <w:r w:rsidR="00B22D4C" w:rsidRPr="003C542A">
        <w:rPr>
          <w:rFonts w:ascii="Times New Roman" w:eastAsia="Times New Roman" w:hAnsi="Times New Roman" w:cs="Times New Roman"/>
          <w:i/>
          <w:lang w:val="fr-FR"/>
        </w:rPr>
        <w:t>Église</w:t>
      </w:r>
      <w:r w:rsidRPr="003C542A">
        <w:rPr>
          <w:rFonts w:ascii="Times New Roman" w:eastAsia="Times New Roman" w:hAnsi="Times New Roman" w:cs="Times New Roman"/>
          <w:i/>
          <w:lang w:val="fr-FR"/>
        </w:rPr>
        <w:t xml:space="preserve"> comme une institution rigide peu disposée à changer et à se moderniser, ou en raison du soupçon que le résult</w:t>
      </w:r>
      <w:r w:rsidR="005D0137" w:rsidRPr="003C542A">
        <w:rPr>
          <w:rFonts w:ascii="Times New Roman" w:eastAsia="Times New Roman" w:hAnsi="Times New Roman" w:cs="Times New Roman"/>
          <w:i/>
          <w:lang w:val="fr-FR"/>
        </w:rPr>
        <w:t>at du synode était prédéterminé </w:t>
      </w:r>
      <w:r w:rsidR="005D0137" w:rsidRPr="003C542A">
        <w:rPr>
          <w:rFonts w:ascii="Times New Roman" w:eastAsia="Times New Roman" w:hAnsi="Times New Roman" w:cs="Times New Roman"/>
          <w:lang w:val="fr-FR"/>
        </w:rPr>
        <w:t>»</w:t>
      </w:r>
      <w:r w:rsidRPr="003C542A">
        <w:rPr>
          <w:rFonts w:ascii="Times New Roman" w:eastAsia="Times New Roman" w:hAnsi="Times New Roman" w:cs="Times New Roman"/>
          <w:i/>
          <w:lang w:val="fr-FR"/>
        </w:rPr>
        <w:t xml:space="preserve"> </w:t>
      </w:r>
      <w:r w:rsidRPr="003C542A">
        <w:rPr>
          <w:rFonts w:ascii="Times New Roman" w:eastAsia="Times New Roman" w:hAnsi="Times New Roman" w:cs="Times New Roman"/>
          <w:lang w:val="fr-FR"/>
        </w:rPr>
        <w:t xml:space="preserve">(CE Canada). </w:t>
      </w:r>
    </w:p>
    <w:p w14:paraId="0DD18839" w14:textId="6B5DEA8F" w:rsidR="002429A0" w:rsidRPr="003C542A" w:rsidRDefault="002429A0"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19. De nombreuses synthèses font état des craintes et des résistances du clergé, mais aussi de la passivité des laïcs, de leur peur de s</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exprimer librement, et de la difficulté à articuler le rôle des pasteurs</w:t>
      </w:r>
      <w:r w:rsidR="005D0137" w:rsidRPr="003C542A">
        <w:rPr>
          <w:rFonts w:ascii="Times New Roman" w:eastAsia="Times New Roman" w:hAnsi="Times New Roman" w:cs="Times New Roman"/>
          <w:lang w:val="fr-FR"/>
        </w:rPr>
        <w:t xml:space="preserve"> avec la dynamique synodale</w:t>
      </w:r>
      <w:r w:rsidR="00B82184" w:rsidRPr="003C542A">
        <w:rPr>
          <w:rFonts w:ascii="Times New Roman" w:eastAsia="Times New Roman" w:hAnsi="Times New Roman" w:cs="Times New Roman"/>
          <w:lang w:val="fr-FR"/>
        </w:rPr>
        <w:t> :</w:t>
      </w:r>
      <w:r w:rsidR="005D0137" w:rsidRPr="003C542A">
        <w:rPr>
          <w:rFonts w:ascii="Times New Roman" w:eastAsia="Times New Roman" w:hAnsi="Times New Roman" w:cs="Times New Roman"/>
          <w:i/>
          <w:lang w:val="fr-FR"/>
        </w:rPr>
        <w:t xml:space="preserve"> </w:t>
      </w:r>
      <w:r w:rsidR="005D0137" w:rsidRPr="003C542A">
        <w:rPr>
          <w:rFonts w:ascii="Times New Roman" w:eastAsia="Times New Roman" w:hAnsi="Times New Roman" w:cs="Times New Roman"/>
          <w:lang w:val="fr-FR"/>
        </w:rPr>
        <w:t>«</w:t>
      </w:r>
      <w:r w:rsidR="005D0137" w:rsidRPr="003C542A">
        <w:rPr>
          <w:rFonts w:ascii="Times New Roman" w:eastAsia="Times New Roman" w:hAnsi="Times New Roman" w:cs="Times New Roman"/>
          <w:i/>
          <w:lang w:val="fr-FR"/>
        </w:rPr>
        <w:t> </w:t>
      </w:r>
      <w:r w:rsidRPr="003C542A">
        <w:rPr>
          <w:rFonts w:ascii="Times New Roman" w:eastAsia="Times New Roman" w:hAnsi="Times New Roman" w:cs="Times New Roman"/>
          <w:i/>
          <w:lang w:val="fr-FR"/>
        </w:rPr>
        <w:t>Dans ce processus, il y a eu aussi des résistances, des manques de participation, des communautés qui ne se sont pas impliquées. Cela est dû en partie à la nouveauté du défi, car de nombreuses communautés ne sont pas habituées à cette façon de vivre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Église. Mais elle est également due au fait que certains dirigeants et pasteurs n</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ont pas assumé le rôle d</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animation et de leadership qui leur revient. Diverses synthèses diocésaines se plaignent de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absence ou de la</w:t>
      </w:r>
      <w:r w:rsidR="005D0137" w:rsidRPr="003C542A">
        <w:rPr>
          <w:rFonts w:ascii="Times New Roman" w:eastAsia="Times New Roman" w:hAnsi="Times New Roman" w:cs="Times New Roman"/>
          <w:i/>
          <w:lang w:val="fr-FR"/>
        </w:rPr>
        <w:t xml:space="preserve"> faible implication des prêtres </w:t>
      </w:r>
      <w:r w:rsidR="005D0137"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 (CE Chili). Dans de nombreux cas, le processus </w:t>
      </w:r>
      <w:r w:rsidR="005255FC" w:rsidRPr="003C542A">
        <w:rPr>
          <w:rFonts w:ascii="Times New Roman" w:eastAsia="Times New Roman" w:hAnsi="Times New Roman" w:cs="Times New Roman"/>
          <w:lang w:val="fr-FR"/>
        </w:rPr>
        <w:t xml:space="preserve">synodal </w:t>
      </w:r>
      <w:r w:rsidRPr="003C542A">
        <w:rPr>
          <w:rFonts w:ascii="Times New Roman" w:eastAsia="Times New Roman" w:hAnsi="Times New Roman" w:cs="Times New Roman"/>
          <w:lang w:val="fr-FR"/>
        </w:rPr>
        <w:t xml:space="preserve">et les </w:t>
      </w:r>
      <w:r w:rsidR="005255FC" w:rsidRPr="003C542A">
        <w:rPr>
          <w:rFonts w:ascii="Times New Roman" w:eastAsia="Times New Roman" w:hAnsi="Times New Roman" w:cs="Times New Roman"/>
          <w:lang w:val="fr-FR"/>
        </w:rPr>
        <w:t>documents reçus en retour</w:t>
      </w:r>
      <w:r w:rsidRPr="003C542A">
        <w:rPr>
          <w:rFonts w:ascii="Times New Roman" w:eastAsia="Times New Roman" w:hAnsi="Times New Roman" w:cs="Times New Roman"/>
          <w:lang w:val="fr-FR"/>
        </w:rPr>
        <w:t xml:space="preserve"> révèlent qu</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il existe une perception répandue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une séparation entre les prêtres et</w:t>
      </w:r>
      <w:r w:rsidR="005D0137" w:rsidRPr="003C542A">
        <w:rPr>
          <w:rFonts w:ascii="Times New Roman" w:eastAsia="Times New Roman" w:hAnsi="Times New Roman" w:cs="Times New Roman"/>
          <w:lang w:val="fr-FR"/>
        </w:rPr>
        <w:t xml:space="preserve"> le reste du </w:t>
      </w:r>
      <w:r w:rsidR="006048E7" w:rsidRPr="003C542A">
        <w:rPr>
          <w:rFonts w:ascii="Times New Roman" w:eastAsia="Times New Roman" w:hAnsi="Times New Roman" w:cs="Times New Roman"/>
          <w:lang w:val="fr-FR"/>
        </w:rPr>
        <w:t xml:space="preserve">Peuple </w:t>
      </w:r>
      <w:r w:rsidR="005D0137" w:rsidRPr="003C542A">
        <w:rPr>
          <w:rFonts w:ascii="Times New Roman" w:eastAsia="Times New Roman" w:hAnsi="Times New Roman" w:cs="Times New Roman"/>
          <w:lang w:val="fr-FR"/>
        </w:rPr>
        <w:t>de Dieu</w:t>
      </w:r>
      <w:r w:rsidR="00B82184" w:rsidRPr="003C542A">
        <w:rPr>
          <w:rFonts w:ascii="Times New Roman" w:eastAsia="Times New Roman" w:hAnsi="Times New Roman" w:cs="Times New Roman"/>
          <w:lang w:val="fr-FR"/>
        </w:rPr>
        <w:t> :</w:t>
      </w:r>
      <w:r w:rsidR="005D0137" w:rsidRPr="003C542A">
        <w:rPr>
          <w:rFonts w:ascii="Times New Roman" w:eastAsia="Times New Roman" w:hAnsi="Times New Roman" w:cs="Times New Roman"/>
          <w:lang w:val="fr-FR"/>
        </w:rPr>
        <w:t xml:space="preserve"> «</w:t>
      </w:r>
      <w:r w:rsidR="005D0137" w:rsidRPr="003C542A">
        <w:rPr>
          <w:rFonts w:ascii="Times New Roman" w:eastAsia="Times New Roman" w:hAnsi="Times New Roman" w:cs="Times New Roman"/>
          <w:i/>
          <w:lang w:val="fr-FR"/>
        </w:rPr>
        <w:t> </w:t>
      </w:r>
      <w:r w:rsidRPr="003C542A">
        <w:rPr>
          <w:rFonts w:ascii="Times New Roman" w:eastAsia="Times New Roman" w:hAnsi="Times New Roman" w:cs="Times New Roman"/>
          <w:i/>
          <w:lang w:val="fr-FR"/>
        </w:rPr>
        <w:t>Les consultations menées dans les diocèses et au niveau national ont montré que la relation entre les prêtres et les fidèles est difficile dans de nombreux endroits. D</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une part, on critique la distance entre le clergé et les laïcs</w:t>
      </w:r>
      <w:r w:rsidR="00394AAE" w:rsidRPr="003C542A">
        <w:rPr>
          <w:rFonts w:ascii="Times New Roman" w:eastAsia="Times New Roman" w:hAnsi="Times New Roman" w:cs="Times New Roman"/>
          <w:i/>
          <w:lang w:val="fr-FR"/>
        </w:rPr>
        <w:t> ;</w:t>
      </w:r>
      <w:r w:rsidRPr="003C542A">
        <w:rPr>
          <w:rFonts w:ascii="Times New Roman" w:eastAsia="Times New Roman" w:hAnsi="Times New Roman" w:cs="Times New Roman"/>
          <w:i/>
          <w:lang w:val="fr-FR"/>
        </w:rPr>
        <w:t xml:space="preserve"> dans certains endroits, les prêtres sont même perçus comme un obstacle à la fécondité de la communauté. En même temps, les défis pour les prêtres sont nommés</w:t>
      </w:r>
      <w:r w:rsidR="00B82184" w:rsidRPr="003C542A">
        <w:rPr>
          <w:rFonts w:ascii="Times New Roman" w:eastAsia="Times New Roman" w:hAnsi="Times New Roman" w:cs="Times New Roman"/>
          <w:i/>
          <w:lang w:val="fr-FR"/>
        </w:rPr>
        <w:t> :</w:t>
      </w:r>
      <w:r w:rsidRPr="003C542A">
        <w:rPr>
          <w:rFonts w:ascii="Times New Roman" w:eastAsia="Times New Roman" w:hAnsi="Times New Roman" w:cs="Times New Roman"/>
          <w:i/>
          <w:lang w:val="fr-FR"/>
        </w:rPr>
        <w:t xml:space="preserve"> la </w:t>
      </w:r>
      <w:r w:rsidR="00813D6D" w:rsidRPr="003C542A">
        <w:rPr>
          <w:rFonts w:ascii="Times New Roman" w:eastAsia="Times New Roman" w:hAnsi="Times New Roman" w:cs="Times New Roman"/>
          <w:i/>
          <w:lang w:val="fr-FR"/>
        </w:rPr>
        <w:t>diminution du nombre</w:t>
      </w:r>
      <w:r w:rsidRPr="003C542A">
        <w:rPr>
          <w:rFonts w:ascii="Times New Roman" w:eastAsia="Times New Roman" w:hAnsi="Times New Roman" w:cs="Times New Roman"/>
          <w:i/>
          <w:lang w:val="fr-FR"/>
        </w:rPr>
        <w:t xml:space="preserve"> de prêtres et </w:t>
      </w:r>
      <w:r w:rsidR="009D69BD" w:rsidRPr="003C542A">
        <w:rPr>
          <w:rFonts w:ascii="Times New Roman" w:eastAsia="Times New Roman" w:hAnsi="Times New Roman" w:cs="Times New Roman"/>
          <w:i/>
          <w:lang w:val="fr-FR"/>
        </w:rPr>
        <w:t>de bénévoles condui</w:t>
      </w:r>
      <w:r w:rsidRPr="003C542A">
        <w:rPr>
          <w:rFonts w:ascii="Times New Roman" w:eastAsia="Times New Roman" w:hAnsi="Times New Roman" w:cs="Times New Roman"/>
          <w:i/>
          <w:lang w:val="fr-FR"/>
        </w:rPr>
        <w:t>t à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épuisement</w:t>
      </w:r>
      <w:r w:rsidR="00394AAE" w:rsidRPr="003C542A">
        <w:rPr>
          <w:rFonts w:ascii="Times New Roman" w:eastAsia="Times New Roman" w:hAnsi="Times New Roman" w:cs="Times New Roman"/>
          <w:i/>
          <w:lang w:val="fr-FR"/>
        </w:rPr>
        <w:t> ;</w:t>
      </w:r>
      <w:r w:rsidRPr="003C542A">
        <w:rPr>
          <w:rFonts w:ascii="Times New Roman" w:eastAsia="Times New Roman" w:hAnsi="Times New Roman" w:cs="Times New Roman"/>
          <w:i/>
          <w:lang w:val="fr-FR"/>
        </w:rPr>
        <w:t xml:space="preserve"> aussi, les prêtres ne se sentent pas toujours entendus, certains voient leur ministère remis en question. Qu</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est-ce qui fait un bon prêtre ? Comment la vie paroissiale peut-elle être une expérience enrichissante pour toutes les personnes concernées ? Pourquoi de moins en moins d</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hommes ressentent-ils une vocation ? Ces questions doivent être discutées </w:t>
      </w:r>
      <w:r w:rsidRPr="003C542A">
        <w:rPr>
          <w:rFonts w:ascii="Times New Roman" w:eastAsia="Times New Roman" w:hAnsi="Times New Roman" w:cs="Times New Roman"/>
          <w:lang w:val="fr-FR"/>
        </w:rPr>
        <w:t>» (CE Autriche).</w:t>
      </w:r>
    </w:p>
    <w:p w14:paraId="3A639BB2" w14:textId="6FD27FB7" w:rsidR="002429A0" w:rsidRPr="003C542A" w:rsidRDefault="002429A0"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20. Le scandale des abus commis par des membres du clergé ou par des personnes exerçant une charge ecclésiale constitue un obstacle particulièrement important sur la voie du chemin à parcourir ensemble</w:t>
      </w:r>
      <w:r w:rsidR="00B82184" w:rsidRPr="003C542A">
        <w:rPr>
          <w:rFonts w:ascii="Times New Roman" w:eastAsia="Times New Roman" w:hAnsi="Times New Roman" w:cs="Times New Roman"/>
          <w:lang w:val="fr-FR"/>
        </w:rPr>
        <w:t> :</w:t>
      </w:r>
      <w:r w:rsidRPr="003C542A">
        <w:rPr>
          <w:rFonts w:ascii="Times New Roman" w:eastAsia="Times New Roman" w:hAnsi="Times New Roman" w:cs="Times New Roman"/>
          <w:lang w:val="fr-FR"/>
        </w:rPr>
        <w:t xml:space="preserve"> il s</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agit avant tout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abus sur des mineurs et des personnes vulnérables, mais aussi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abus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autres types (spirituels, sexuels, économiques,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autorité, de conscience). Il s</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agit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une plaie ouverte, qui continue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infliger des souffrances aux victimes et aux survivants, à leurs</w:t>
      </w:r>
      <w:r w:rsidR="005D0137" w:rsidRPr="003C542A">
        <w:rPr>
          <w:rFonts w:ascii="Times New Roman" w:eastAsia="Times New Roman" w:hAnsi="Times New Roman" w:cs="Times New Roman"/>
          <w:lang w:val="fr-FR"/>
        </w:rPr>
        <w:t xml:space="preserve"> familles et aux communautés</w:t>
      </w:r>
      <w:r w:rsidR="00B82184" w:rsidRPr="003C542A">
        <w:rPr>
          <w:rFonts w:ascii="Times New Roman" w:eastAsia="Times New Roman" w:hAnsi="Times New Roman" w:cs="Times New Roman"/>
          <w:lang w:val="fr-FR"/>
        </w:rPr>
        <w:t> :</w:t>
      </w:r>
      <w:r w:rsidR="005D0137" w:rsidRPr="003C542A">
        <w:rPr>
          <w:rFonts w:ascii="Times New Roman" w:eastAsia="Times New Roman" w:hAnsi="Times New Roman" w:cs="Times New Roman"/>
          <w:lang w:val="fr-FR"/>
        </w:rPr>
        <w:t xml:space="preserve"> «</w:t>
      </w:r>
      <w:r w:rsidR="005D0137" w:rsidRPr="003C542A">
        <w:rPr>
          <w:rFonts w:ascii="Times New Roman" w:eastAsia="Times New Roman" w:hAnsi="Times New Roman" w:cs="Times New Roman"/>
          <w:i/>
          <w:lang w:val="fr-FR"/>
        </w:rPr>
        <w:t> </w:t>
      </w:r>
      <w:r w:rsidRPr="003C542A">
        <w:rPr>
          <w:rFonts w:ascii="Times New Roman" w:eastAsia="Times New Roman" w:hAnsi="Times New Roman" w:cs="Times New Roman"/>
          <w:i/>
          <w:lang w:val="fr-FR"/>
        </w:rPr>
        <w:t>On a constamment fait référence à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impact de la crise des abus sexuels commis par le clergé [...]. Pour beaucoup, les conséquences sont encore une question épineuse et non résolue. Il y avait un fort sentiment d</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urgence à reconnaître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horreur et le mal causé, et à accroître les efforts pour protéger les personnes vulnérables, réparer les dommages causés à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autorité morale de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Église, et reconstruire la confiance. Certains diocèses ont indiqué que les participants souhaitaient qu</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ils reconnaiss</w:t>
      </w:r>
      <w:r w:rsidR="005D0137" w:rsidRPr="003C542A">
        <w:rPr>
          <w:rFonts w:ascii="Times New Roman" w:eastAsia="Times New Roman" w:hAnsi="Times New Roman" w:cs="Times New Roman"/>
          <w:i/>
          <w:lang w:val="fr-FR"/>
        </w:rPr>
        <w:t>ent et réparent les abus passés </w:t>
      </w:r>
      <w:r w:rsidR="005D0137" w:rsidRPr="003C542A">
        <w:rPr>
          <w:rFonts w:ascii="Times New Roman" w:eastAsia="Times New Roman" w:hAnsi="Times New Roman" w:cs="Times New Roman"/>
          <w:lang w:val="fr-FR"/>
        </w:rPr>
        <w:t>»</w:t>
      </w:r>
      <w:r w:rsidR="005D0137" w:rsidRPr="003C542A">
        <w:rPr>
          <w:rFonts w:ascii="Times New Roman" w:eastAsia="Times New Roman" w:hAnsi="Times New Roman" w:cs="Times New Roman"/>
          <w:i/>
          <w:lang w:val="fr-FR"/>
        </w:rPr>
        <w:t xml:space="preserve"> </w:t>
      </w:r>
      <w:r w:rsidRPr="003C542A">
        <w:rPr>
          <w:rFonts w:ascii="Times New Roman" w:eastAsia="Times New Roman" w:hAnsi="Times New Roman" w:cs="Times New Roman"/>
          <w:lang w:val="fr-FR"/>
        </w:rPr>
        <w:t>(CE Australie). Une réflexion approfondie et douloureuse sur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héritage des abus a conduit de nombreux groupes synodaux à appeler à un changement culturel dans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Église pour aller vers plus de transparence,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imputabilité et de </w:t>
      </w:r>
      <w:r w:rsidR="009D69BD" w:rsidRPr="003C542A">
        <w:rPr>
          <w:rFonts w:ascii="Times New Roman" w:eastAsia="Times New Roman" w:hAnsi="Times New Roman" w:cs="Times New Roman"/>
          <w:lang w:val="fr-FR"/>
        </w:rPr>
        <w:t>coresponsabilité</w:t>
      </w:r>
      <w:r w:rsidRPr="003C542A">
        <w:rPr>
          <w:rFonts w:ascii="Times New Roman" w:eastAsia="Times New Roman" w:hAnsi="Times New Roman" w:cs="Times New Roman"/>
          <w:lang w:val="fr-FR"/>
        </w:rPr>
        <w:t>.</w:t>
      </w:r>
    </w:p>
    <w:p w14:paraId="1A58BCDB" w14:textId="3A3DA333" w:rsidR="002429A0" w:rsidRDefault="002429A0"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 xml:space="preserve">21. Enfin, dans beaucoup de pays, le chemin synodal a croisé celui des guerres </w:t>
      </w:r>
      <w:r w:rsidR="005D0137" w:rsidRPr="003C542A">
        <w:rPr>
          <w:rFonts w:ascii="Times New Roman" w:eastAsia="Times New Roman" w:hAnsi="Times New Roman" w:cs="Times New Roman"/>
          <w:lang w:val="fr-FR"/>
        </w:rPr>
        <w:t>qui ensanglantent notre monde, «</w:t>
      </w:r>
      <w:r w:rsidR="005D0137" w:rsidRPr="003C542A">
        <w:rPr>
          <w:rFonts w:ascii="Times New Roman" w:eastAsia="Times New Roman" w:hAnsi="Times New Roman" w:cs="Times New Roman"/>
          <w:i/>
          <w:lang w:val="fr-FR"/>
        </w:rPr>
        <w:t> </w:t>
      </w:r>
      <w:r w:rsidR="00CC4079" w:rsidRPr="003C542A">
        <w:rPr>
          <w:rFonts w:ascii="Times New Roman" w:eastAsia="Times New Roman" w:hAnsi="Times New Roman" w:cs="Times New Roman"/>
          <w:i/>
          <w:lang w:val="fr-FR"/>
        </w:rPr>
        <w:t>donnant libre cours à des fanatismes de tout genre et à des persécutions, voire des massacres. On a noté alors des incitations sectaires et communautaristes qui ont dégénéré en conflits armés et politiques souvent sanglants</w:t>
      </w:r>
      <w:r w:rsidR="005D0137" w:rsidRPr="003C542A">
        <w:rPr>
          <w:rFonts w:ascii="Times New Roman" w:eastAsia="Times New Roman" w:hAnsi="Times New Roman" w:cs="Times New Roman"/>
          <w:i/>
          <w:lang w:val="fr-FR"/>
        </w:rPr>
        <w:t> </w:t>
      </w:r>
      <w:r w:rsidR="005D0137" w:rsidRPr="003C542A">
        <w:rPr>
          <w:rFonts w:ascii="Times New Roman" w:eastAsia="Times New Roman" w:hAnsi="Times New Roman" w:cs="Times New Roman"/>
          <w:lang w:val="fr-FR"/>
        </w:rPr>
        <w:t>»</w:t>
      </w:r>
      <w:r w:rsidRPr="003C542A">
        <w:rPr>
          <w:rFonts w:ascii="Times New Roman" w:eastAsia="Times New Roman" w:hAnsi="Times New Roman" w:cs="Times New Roman"/>
          <w:i/>
          <w:lang w:val="fr-FR"/>
        </w:rPr>
        <w:t xml:space="preserve"> </w:t>
      </w:r>
      <w:r w:rsidRPr="003C542A">
        <w:rPr>
          <w:rFonts w:ascii="Times New Roman" w:eastAsia="Times New Roman" w:hAnsi="Times New Roman" w:cs="Times New Roman"/>
          <w:lang w:val="fr-FR"/>
        </w:rPr>
        <w:t>(Église maronite). Les situations dans lesquelles les chrétiens, y compris les catholiques, vivent dans des pays en guerre les uns contre les autres sont particulièrement douloureuses. Même dans ces situations de fragilité, qui rendent plus intense la rencontre avec le Seigneur crucifié et ressuscité, les communautés chrétiennes ont su saisir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invitation qui leur était adressée de construire des expériences de </w:t>
      </w:r>
      <w:proofErr w:type="spellStart"/>
      <w:r w:rsidRPr="003C542A">
        <w:rPr>
          <w:rFonts w:ascii="Times New Roman" w:eastAsia="Times New Roman" w:hAnsi="Times New Roman" w:cs="Times New Roman"/>
          <w:lang w:val="fr-FR"/>
        </w:rPr>
        <w:t>synodalité</w:t>
      </w:r>
      <w:proofErr w:type="spellEnd"/>
      <w:r w:rsidRPr="003C542A">
        <w:rPr>
          <w:rFonts w:ascii="Times New Roman" w:eastAsia="Times New Roman" w:hAnsi="Times New Roman" w:cs="Times New Roman"/>
          <w:lang w:val="fr-FR"/>
        </w:rPr>
        <w:t xml:space="preserve"> et de réfléchir sur ce que signifie marcher ensemble. Et ce en exprimant le d</w:t>
      </w:r>
      <w:r w:rsidR="005D0137" w:rsidRPr="003C542A">
        <w:rPr>
          <w:rFonts w:ascii="Times New Roman" w:eastAsia="Times New Roman" w:hAnsi="Times New Roman" w:cs="Times New Roman"/>
          <w:lang w:val="fr-FR"/>
        </w:rPr>
        <w:t>ésir de continuer à le faire</w:t>
      </w:r>
      <w:r w:rsidR="00B82184" w:rsidRPr="003C542A">
        <w:rPr>
          <w:rFonts w:ascii="Times New Roman" w:eastAsia="Times New Roman" w:hAnsi="Times New Roman" w:cs="Times New Roman"/>
          <w:lang w:val="fr-FR"/>
        </w:rPr>
        <w:t> :</w:t>
      </w:r>
      <w:r w:rsidR="005D0137" w:rsidRPr="003C542A">
        <w:rPr>
          <w:rFonts w:ascii="Times New Roman" w:eastAsia="Times New Roman" w:hAnsi="Times New Roman" w:cs="Times New Roman"/>
          <w:lang w:val="fr-FR"/>
        </w:rPr>
        <w:t xml:space="preserve"> «</w:t>
      </w:r>
      <w:r w:rsidR="005D0137" w:rsidRPr="003C542A">
        <w:rPr>
          <w:rFonts w:ascii="Times New Roman" w:eastAsia="Times New Roman" w:hAnsi="Times New Roman" w:cs="Times New Roman"/>
          <w:i/>
          <w:lang w:val="fr-FR"/>
        </w:rPr>
        <w:t> </w:t>
      </w:r>
      <w:r w:rsidR="00EC20BF" w:rsidRPr="003C542A">
        <w:rPr>
          <w:rFonts w:ascii="Times New Roman" w:eastAsia="Times New Roman" w:hAnsi="Times New Roman" w:cs="Times New Roman"/>
          <w:i/>
          <w:lang w:val="fr-FR"/>
        </w:rPr>
        <w:t>e</w:t>
      </w:r>
      <w:r w:rsidR="00C13166" w:rsidRPr="003C542A">
        <w:rPr>
          <w:rFonts w:ascii="Times New Roman" w:eastAsia="Times New Roman" w:hAnsi="Times New Roman" w:cs="Times New Roman"/>
          <w:i/>
          <w:lang w:val="fr-FR"/>
        </w:rPr>
        <w:t xml:space="preserve">u </w:t>
      </w:r>
      <w:r w:rsidRPr="003C542A">
        <w:rPr>
          <w:rFonts w:ascii="Times New Roman" w:eastAsia="Times New Roman" w:hAnsi="Times New Roman" w:cs="Times New Roman"/>
          <w:i/>
          <w:lang w:val="fr-FR"/>
        </w:rPr>
        <w:t>égard à la tragédie du génocide perpétré contre les Tutsi</w:t>
      </w:r>
      <w:r w:rsidR="005D0137" w:rsidRPr="003C542A">
        <w:rPr>
          <w:rFonts w:ascii="Times New Roman" w:eastAsia="Times New Roman" w:hAnsi="Times New Roman" w:cs="Times New Roman"/>
          <w:i/>
          <w:lang w:val="fr-FR"/>
        </w:rPr>
        <w:t>s</w:t>
      </w:r>
      <w:r w:rsidRPr="003C542A">
        <w:rPr>
          <w:rFonts w:ascii="Times New Roman" w:eastAsia="Times New Roman" w:hAnsi="Times New Roman" w:cs="Times New Roman"/>
          <w:i/>
          <w:lang w:val="fr-FR"/>
        </w:rPr>
        <w:t xml:space="preserve"> qui a tant divisé le peuple rwandais, le thème de la communion devrait être mieux approfondi en vue d</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une véritable guérison de la mémoire collective. Ce synode nous a permis de mieux comprendre que la pastorale d</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unité et de réconciliation doi</w:t>
      </w:r>
      <w:r w:rsidR="005D0137" w:rsidRPr="003C542A">
        <w:rPr>
          <w:rFonts w:ascii="Times New Roman" w:eastAsia="Times New Roman" w:hAnsi="Times New Roman" w:cs="Times New Roman"/>
          <w:i/>
          <w:lang w:val="fr-FR"/>
        </w:rPr>
        <w:t>t continuer à être une priorité </w:t>
      </w:r>
      <w:r w:rsidR="005D0137"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 (CE Rwanda).</w:t>
      </w:r>
    </w:p>
    <w:p w14:paraId="69AAAA93" w14:textId="77777777" w:rsidR="00774574" w:rsidRPr="003C542A" w:rsidRDefault="00774574"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p>
    <w:p w14:paraId="5951D215" w14:textId="77777777" w:rsidR="002429A0" w:rsidRPr="003C542A" w:rsidRDefault="002429A0" w:rsidP="00774574">
      <w:pPr>
        <w:keepNext/>
        <w:pBdr>
          <w:top w:val="nil"/>
          <w:left w:val="nil"/>
          <w:bottom w:val="nil"/>
          <w:right w:val="nil"/>
          <w:between w:val="nil"/>
        </w:pBdr>
        <w:spacing w:line="360" w:lineRule="auto"/>
        <w:rPr>
          <w:rFonts w:ascii="Times New Roman" w:eastAsia="Arial" w:hAnsi="Times New Roman" w:cs="Times New Roman"/>
          <w:b/>
          <w:lang w:val="fr-FR"/>
        </w:rPr>
      </w:pPr>
      <w:r w:rsidRPr="003C542A">
        <w:rPr>
          <w:rFonts w:ascii="Times New Roman" w:eastAsia="Arial" w:hAnsi="Times New Roman" w:cs="Times New Roman"/>
          <w:b/>
          <w:lang w:val="fr-FR"/>
        </w:rPr>
        <w:t>1.2 La commune dignité baptismale</w:t>
      </w:r>
    </w:p>
    <w:p w14:paraId="32F55622" w14:textId="1458CA55" w:rsidR="002429A0" w:rsidRPr="003C542A" w:rsidRDefault="002429A0"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bookmarkStart w:id="6" w:name="_heading=h.3znysh7" w:colFirst="0" w:colLast="0"/>
      <w:bookmarkEnd w:id="6"/>
      <w:r w:rsidRPr="003C542A">
        <w:rPr>
          <w:rFonts w:ascii="Times New Roman" w:eastAsia="Times New Roman" w:hAnsi="Times New Roman" w:cs="Times New Roman"/>
          <w:lang w:val="fr-FR"/>
        </w:rPr>
        <w:t xml:space="preserve">22. Les pratiques de la </w:t>
      </w:r>
      <w:proofErr w:type="spellStart"/>
      <w:r w:rsidR="005D0137" w:rsidRPr="003C542A">
        <w:rPr>
          <w:rFonts w:ascii="Times New Roman" w:eastAsia="Times New Roman" w:hAnsi="Times New Roman" w:cs="Times New Roman"/>
          <w:lang w:val="fr-FR"/>
        </w:rPr>
        <w:t>synodalité</w:t>
      </w:r>
      <w:proofErr w:type="spellEnd"/>
      <w:r w:rsidR="005D0137" w:rsidRPr="003C542A">
        <w:rPr>
          <w:rFonts w:ascii="Times New Roman" w:eastAsia="Times New Roman" w:hAnsi="Times New Roman" w:cs="Times New Roman"/>
          <w:lang w:val="fr-FR"/>
        </w:rPr>
        <w:t xml:space="preserve"> vécue ont constitué «</w:t>
      </w:r>
      <w:r w:rsidR="005D0137" w:rsidRPr="003C542A">
        <w:rPr>
          <w:rFonts w:ascii="Times New Roman" w:eastAsia="Times New Roman" w:hAnsi="Times New Roman" w:cs="Times New Roman"/>
          <w:i/>
          <w:lang w:val="fr-FR"/>
        </w:rPr>
        <w:t> </w:t>
      </w:r>
      <w:r w:rsidRPr="003C542A">
        <w:rPr>
          <w:rFonts w:ascii="Times New Roman" w:eastAsia="Times New Roman" w:hAnsi="Times New Roman" w:cs="Times New Roman"/>
          <w:i/>
          <w:lang w:val="fr-FR"/>
        </w:rPr>
        <w:t xml:space="preserve">un moment crucial et précieux pour réaliser comment nous partageons tous, par le baptême, la dignité commune et la vocation de </w:t>
      </w:r>
      <w:r w:rsidR="005D0137" w:rsidRPr="003C542A">
        <w:rPr>
          <w:rFonts w:ascii="Times New Roman" w:eastAsia="Times New Roman" w:hAnsi="Times New Roman" w:cs="Times New Roman"/>
          <w:i/>
          <w:lang w:val="fr-FR"/>
        </w:rPr>
        <w:t>participer à la vie de l</w:t>
      </w:r>
      <w:r w:rsidR="00631976" w:rsidRPr="003C542A">
        <w:rPr>
          <w:rFonts w:ascii="Times New Roman" w:eastAsia="Times New Roman" w:hAnsi="Times New Roman" w:cs="Times New Roman"/>
          <w:i/>
          <w:lang w:val="fr-FR"/>
        </w:rPr>
        <w:t>’</w:t>
      </w:r>
      <w:r w:rsidR="00B22D4C" w:rsidRPr="003C542A">
        <w:rPr>
          <w:rFonts w:ascii="Times New Roman" w:eastAsia="Times New Roman" w:hAnsi="Times New Roman" w:cs="Times New Roman"/>
          <w:i/>
          <w:lang w:val="fr-FR"/>
        </w:rPr>
        <w:t>Église</w:t>
      </w:r>
      <w:r w:rsidR="005D0137" w:rsidRPr="003C542A">
        <w:rPr>
          <w:rFonts w:ascii="Times New Roman" w:eastAsia="Times New Roman" w:hAnsi="Times New Roman" w:cs="Times New Roman"/>
          <w:i/>
          <w:lang w:val="fr-FR"/>
        </w:rPr>
        <w:t> </w:t>
      </w:r>
      <w:r w:rsidR="005D0137" w:rsidRPr="003C542A">
        <w:rPr>
          <w:rFonts w:ascii="Times New Roman" w:eastAsia="Times New Roman" w:hAnsi="Times New Roman" w:cs="Times New Roman"/>
          <w:lang w:val="fr-FR"/>
        </w:rPr>
        <w:t>»</w:t>
      </w:r>
      <w:r w:rsidRPr="003C542A">
        <w:rPr>
          <w:rFonts w:ascii="Times New Roman" w:eastAsia="Times New Roman" w:hAnsi="Times New Roman" w:cs="Times New Roman"/>
          <w:i/>
          <w:lang w:val="fr-FR"/>
        </w:rPr>
        <w:t xml:space="preserve"> </w:t>
      </w:r>
      <w:r w:rsidRPr="003C542A">
        <w:rPr>
          <w:rFonts w:ascii="Times New Roman" w:eastAsia="Times New Roman" w:hAnsi="Times New Roman" w:cs="Times New Roman"/>
          <w:lang w:val="fr-FR"/>
        </w:rPr>
        <w:t xml:space="preserve">(CE Ethiopie). Cette référence fondatrice au baptême </w:t>
      </w:r>
      <w:r w:rsidR="00F23B66" w:rsidRPr="003C542A">
        <w:rPr>
          <w:rFonts w:ascii="Times New Roman" w:eastAsia="Times New Roman" w:hAnsi="Times New Roman" w:cs="Times New Roman"/>
          <w:lang w:val="fr-FR"/>
        </w:rPr>
        <w:t xml:space="preserve">– </w:t>
      </w:r>
      <w:r w:rsidRPr="003C542A">
        <w:rPr>
          <w:rFonts w:ascii="Times New Roman" w:eastAsia="Times New Roman" w:hAnsi="Times New Roman" w:cs="Times New Roman"/>
          <w:lang w:val="fr-FR"/>
        </w:rPr>
        <w:t>en termes non abstraits, mais en tant qu</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identité effectivement perçue </w:t>
      </w:r>
      <w:r w:rsidR="00F23B66" w:rsidRPr="003C542A">
        <w:rPr>
          <w:rFonts w:ascii="Times New Roman" w:eastAsia="Times New Roman" w:hAnsi="Times New Roman" w:cs="Times New Roman"/>
          <w:lang w:val="fr-FR"/>
        </w:rPr>
        <w:t xml:space="preserve">– </w:t>
      </w:r>
      <w:r w:rsidRPr="003C542A">
        <w:rPr>
          <w:rFonts w:ascii="Times New Roman" w:eastAsia="Times New Roman" w:hAnsi="Times New Roman" w:cs="Times New Roman"/>
          <w:lang w:val="fr-FR"/>
        </w:rPr>
        <w:t>met immédiatement en évidence le lien entre la forme synodale de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Église et la possi</w:t>
      </w:r>
      <w:r w:rsidR="005D0137" w:rsidRPr="003C542A">
        <w:rPr>
          <w:rFonts w:ascii="Times New Roman" w:eastAsia="Times New Roman" w:hAnsi="Times New Roman" w:cs="Times New Roman"/>
          <w:lang w:val="fr-FR"/>
        </w:rPr>
        <w:t>bilité de remplir sa mission</w:t>
      </w:r>
      <w:r w:rsidR="00B82184" w:rsidRPr="003C542A">
        <w:rPr>
          <w:rFonts w:ascii="Times New Roman" w:eastAsia="Times New Roman" w:hAnsi="Times New Roman" w:cs="Times New Roman"/>
          <w:lang w:val="fr-FR"/>
        </w:rPr>
        <w:t> :</w:t>
      </w:r>
      <w:r w:rsidR="005D0137" w:rsidRPr="003C542A">
        <w:rPr>
          <w:rFonts w:ascii="Times New Roman" w:eastAsia="Times New Roman" w:hAnsi="Times New Roman" w:cs="Times New Roman"/>
          <w:lang w:val="fr-FR"/>
        </w:rPr>
        <w:t xml:space="preserve"> « </w:t>
      </w:r>
      <w:r w:rsidRPr="003C542A">
        <w:rPr>
          <w:rFonts w:ascii="Times New Roman" w:eastAsia="Times New Roman" w:hAnsi="Times New Roman" w:cs="Times New Roman"/>
          <w:i/>
          <w:lang w:val="fr-FR"/>
        </w:rPr>
        <w:t>On a pris conscience de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importance pour ceux qui ont reçu la grâce du baptême de marcher ensemble, de partager et de discerner ce à quoi la voix de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 xml:space="preserve">Esprit les appelle. Il y a eu une profonde prise de conscience que, dans une Église synodale, marcher ensemble est le moyen de </w:t>
      </w:r>
      <w:r w:rsidR="005D0137" w:rsidRPr="003C542A">
        <w:rPr>
          <w:rFonts w:ascii="Times New Roman" w:eastAsia="Times New Roman" w:hAnsi="Times New Roman" w:cs="Times New Roman"/>
          <w:i/>
          <w:lang w:val="fr-FR"/>
        </w:rPr>
        <w:t>devenir une Église missionnaire </w:t>
      </w:r>
      <w:r w:rsidR="005D0137"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 (CE Japon). De nombreuses Églises locales, dans des contextes où de nombreuses dénominations chrétiennes sont présentes, soulignent la commune dignité baptismale de tous les chrétiens et la mission commune au service de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Évangile</w:t>
      </w:r>
      <w:r w:rsidR="00B82184" w:rsidRPr="003C542A">
        <w:rPr>
          <w:rFonts w:ascii="Times New Roman" w:eastAsia="Times New Roman" w:hAnsi="Times New Roman" w:cs="Times New Roman"/>
          <w:lang w:val="fr-FR"/>
        </w:rPr>
        <w:t> :</w:t>
      </w:r>
      <w:r w:rsidRPr="003C542A">
        <w:rPr>
          <w:rFonts w:ascii="Times New Roman" w:eastAsia="Times New Roman" w:hAnsi="Times New Roman" w:cs="Times New Roman"/>
          <w:lang w:val="fr-FR"/>
        </w:rPr>
        <w:t xml:space="preserve"> un processus synodal n</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est pas complet sans la rencontre avec les sœurs et les frères des autres dénominations, le partage et le dialogue avec eux et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engagement dans des actions communes. Les synthèses expriment le désir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un dialogue œcuménique plus profond et le besoin de formation à cet égard.</w:t>
      </w:r>
    </w:p>
    <w:p w14:paraId="08F61C6A" w14:textId="666CD87F" w:rsidR="002429A0" w:rsidRPr="003C542A" w:rsidRDefault="002429A0"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bookmarkStart w:id="7" w:name="_heading=h.2et92p0" w:colFirst="0" w:colLast="0"/>
      <w:bookmarkEnd w:id="7"/>
      <w:r w:rsidRPr="003C542A">
        <w:rPr>
          <w:rFonts w:ascii="Times New Roman" w:eastAsia="Times New Roman" w:hAnsi="Times New Roman" w:cs="Times New Roman"/>
          <w:lang w:val="fr-FR"/>
        </w:rPr>
        <w:t xml:space="preserve">23. Les </w:t>
      </w:r>
      <w:r w:rsidRPr="003C542A">
        <w:rPr>
          <w:rFonts w:ascii="Times New Roman" w:eastAsia="Times New Roman" w:hAnsi="Times New Roman" w:cs="Times New Roman"/>
          <w:b/>
          <w:strike/>
          <w:lang w:val="fr-FR"/>
        </w:rPr>
        <w:t>s</w:t>
      </w:r>
      <w:r w:rsidRPr="003C542A">
        <w:rPr>
          <w:rFonts w:ascii="Times New Roman" w:eastAsia="Times New Roman" w:hAnsi="Times New Roman" w:cs="Times New Roman"/>
          <w:lang w:val="fr-FR"/>
        </w:rPr>
        <w:t xml:space="preserve">ynthèses présentent le processus synodal comme une expérience </w:t>
      </w:r>
      <w:r w:rsidR="005D0137" w:rsidRPr="003C542A">
        <w:rPr>
          <w:rFonts w:ascii="Times New Roman" w:eastAsia="Times New Roman" w:hAnsi="Times New Roman" w:cs="Times New Roman"/>
          <w:lang w:val="fr-FR"/>
        </w:rPr>
        <w:t>de nouveauté et de fraîcheur</w:t>
      </w:r>
      <w:r w:rsidR="00B82184" w:rsidRPr="003C542A">
        <w:rPr>
          <w:rFonts w:ascii="Times New Roman" w:eastAsia="Times New Roman" w:hAnsi="Times New Roman" w:cs="Times New Roman"/>
          <w:lang w:val="fr-FR"/>
        </w:rPr>
        <w:t> :</w:t>
      </w:r>
      <w:r w:rsidR="005D0137" w:rsidRPr="003C542A">
        <w:rPr>
          <w:rFonts w:ascii="Times New Roman" w:eastAsia="Times New Roman" w:hAnsi="Times New Roman" w:cs="Times New Roman"/>
          <w:lang w:val="fr-FR"/>
        </w:rPr>
        <w:t xml:space="preserve"> «</w:t>
      </w:r>
      <w:r w:rsidR="005D0137" w:rsidRPr="003C542A">
        <w:rPr>
          <w:rFonts w:ascii="Times New Roman" w:eastAsia="Times New Roman" w:hAnsi="Times New Roman" w:cs="Times New Roman"/>
          <w:i/>
          <w:lang w:val="fr-FR"/>
        </w:rPr>
        <w:t> </w:t>
      </w:r>
      <w:r w:rsidRPr="003C542A">
        <w:rPr>
          <w:rFonts w:ascii="Times New Roman" w:eastAsia="Times New Roman" w:hAnsi="Times New Roman" w:cs="Times New Roman"/>
          <w:i/>
          <w:lang w:val="fr-FR"/>
        </w:rPr>
        <w:t>Le peuple de Dieu a souligné le caractère exceptionnel de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expérience consistant à s</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exprimer librement dans le cadre de réunions spécialement organisées, sans contrainte d</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ordre du jour et en se concentrant spécifiquement sur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inspiration du Saint-Esprit. Les gens ont fait remarquer que c</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était la première fois qu</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on leur demandait de prendre la parole alors qu</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ils fréquentaient</w:t>
      </w:r>
      <w:r w:rsidR="005D0137" w:rsidRPr="003C542A">
        <w:rPr>
          <w:rFonts w:ascii="Times New Roman" w:eastAsia="Times New Roman" w:hAnsi="Times New Roman" w:cs="Times New Roman"/>
          <w:i/>
          <w:lang w:val="fr-FR"/>
        </w:rPr>
        <w:t xml:space="preserve"> l</w:t>
      </w:r>
      <w:r w:rsidR="00631976" w:rsidRPr="003C542A">
        <w:rPr>
          <w:rFonts w:ascii="Times New Roman" w:eastAsia="Times New Roman" w:hAnsi="Times New Roman" w:cs="Times New Roman"/>
          <w:i/>
          <w:lang w:val="fr-FR"/>
        </w:rPr>
        <w:t>’</w:t>
      </w:r>
      <w:r w:rsidR="00B22D4C" w:rsidRPr="003C542A">
        <w:rPr>
          <w:rFonts w:ascii="Times New Roman" w:eastAsia="Times New Roman" w:hAnsi="Times New Roman" w:cs="Times New Roman"/>
          <w:i/>
          <w:lang w:val="fr-FR"/>
        </w:rPr>
        <w:t>Église</w:t>
      </w:r>
      <w:r w:rsidR="005D0137" w:rsidRPr="003C542A">
        <w:rPr>
          <w:rFonts w:ascii="Times New Roman" w:eastAsia="Times New Roman" w:hAnsi="Times New Roman" w:cs="Times New Roman"/>
          <w:i/>
          <w:lang w:val="fr-FR"/>
        </w:rPr>
        <w:t xml:space="preserve"> depuis des décennies </w:t>
      </w:r>
      <w:r w:rsidR="005D0137" w:rsidRPr="003C542A">
        <w:rPr>
          <w:rFonts w:ascii="Times New Roman" w:eastAsia="Times New Roman" w:hAnsi="Times New Roman" w:cs="Times New Roman"/>
          <w:lang w:val="fr-FR"/>
        </w:rPr>
        <w:t xml:space="preserve">» </w:t>
      </w:r>
      <w:r w:rsidRPr="003C542A">
        <w:rPr>
          <w:rFonts w:ascii="Times New Roman" w:eastAsia="Times New Roman" w:hAnsi="Times New Roman" w:cs="Times New Roman"/>
          <w:lang w:val="fr-FR"/>
        </w:rPr>
        <w:t>(CE Pakistan). Une autre image renvoie à une expérience de libération et de vie nouvelle</w:t>
      </w:r>
      <w:r w:rsidR="00B82184" w:rsidRPr="003C542A">
        <w:rPr>
          <w:rFonts w:ascii="Times New Roman" w:eastAsia="Times New Roman" w:hAnsi="Times New Roman" w:cs="Times New Roman"/>
          <w:lang w:val="fr-FR"/>
        </w:rPr>
        <w:t> :</w:t>
      </w:r>
      <w:r w:rsidRPr="003C542A">
        <w:rPr>
          <w:rFonts w:ascii="Times New Roman" w:eastAsia="Times New Roman" w:hAnsi="Times New Roman" w:cs="Times New Roman"/>
          <w:lang w:val="fr-FR"/>
        </w:rPr>
        <w:t xml:space="preserve"> la coquille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œuf qui se brise pour laisser une nouvelle existence déployer ses ailes. </w:t>
      </w:r>
    </w:p>
    <w:p w14:paraId="64ACBB9D" w14:textId="78BA7373" w:rsidR="002429A0" w:rsidRPr="003C542A" w:rsidRDefault="002429A0"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24. Ailleurs, émergent des expressions qui évoquent plutôt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idée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un éloignement entre membres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une même famille et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un retour souhaité, la fin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une perte collective de son identité en tant qu</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Église synodale. En utilisant une image biblique, on pourrait dire que le parcours synodal marque les premiers pas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un retour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exil dont les conséquences touchent tout le peuple de Dieu</w:t>
      </w:r>
      <w:r w:rsidR="00B82184" w:rsidRPr="003C542A">
        <w:rPr>
          <w:rFonts w:ascii="Times New Roman" w:eastAsia="Times New Roman" w:hAnsi="Times New Roman" w:cs="Times New Roman"/>
          <w:lang w:val="fr-FR"/>
        </w:rPr>
        <w:t> :</w:t>
      </w:r>
      <w:r w:rsidRPr="003C542A">
        <w:rPr>
          <w:rFonts w:ascii="Times New Roman" w:eastAsia="Times New Roman" w:hAnsi="Times New Roman" w:cs="Times New Roman"/>
          <w:lang w:val="fr-FR"/>
        </w:rPr>
        <w:t xml:space="preserve"> si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Église n</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est pas synodale, personne ne peut vraiment se sentir chez lui.</w:t>
      </w:r>
    </w:p>
    <w:p w14:paraId="51A65D36" w14:textId="77777777" w:rsidR="002429A0" w:rsidRPr="003C542A" w:rsidRDefault="002429A0" w:rsidP="002429A0">
      <w:pPr>
        <w:spacing w:line="360" w:lineRule="auto"/>
        <w:rPr>
          <w:rFonts w:ascii="Times New Roman" w:eastAsia="Arial" w:hAnsi="Times New Roman" w:cs="Times New Roman"/>
          <w:b/>
          <w:color w:val="1F497D" w:themeColor="text2"/>
          <w:lang w:val="fr-FR"/>
        </w:rPr>
      </w:pPr>
      <w:r w:rsidRPr="003C542A">
        <w:rPr>
          <w:rFonts w:ascii="Times New Roman" w:hAnsi="Times New Roman" w:cs="Times New Roman"/>
          <w:color w:val="1F497D" w:themeColor="text2"/>
          <w:lang w:val="fr-FR"/>
        </w:rPr>
        <w:br w:type="page"/>
      </w:r>
    </w:p>
    <w:p w14:paraId="7652BF06" w14:textId="77777777" w:rsidR="00A05B8D" w:rsidRPr="00774574" w:rsidRDefault="00A05B8D" w:rsidP="00774574">
      <w:pPr>
        <w:keepNext/>
        <w:pBdr>
          <w:top w:val="nil"/>
          <w:left w:val="nil"/>
          <w:bottom w:val="nil"/>
          <w:right w:val="nil"/>
          <w:between w:val="nil"/>
        </w:pBdr>
        <w:spacing w:after="240" w:line="360" w:lineRule="auto"/>
        <w:jc w:val="center"/>
        <w:rPr>
          <w:rFonts w:ascii="Times New Roman" w:eastAsia="Arial" w:hAnsi="Times New Roman" w:cs="Times New Roman"/>
          <w:b/>
          <w:color w:val="000000"/>
          <w:sz w:val="32"/>
          <w:szCs w:val="28"/>
          <w:lang w:val="fr-FR"/>
        </w:rPr>
      </w:pPr>
      <w:r w:rsidRPr="00774574">
        <w:rPr>
          <w:rFonts w:ascii="Times New Roman" w:eastAsia="Arial" w:hAnsi="Times New Roman" w:cs="Times New Roman"/>
          <w:b/>
          <w:color w:val="000000"/>
          <w:sz w:val="32"/>
          <w:szCs w:val="28"/>
          <w:lang w:val="fr-FR"/>
        </w:rPr>
        <w:t>2. Écouter les Écritures</w:t>
      </w:r>
    </w:p>
    <w:p w14:paraId="7D838F24" w14:textId="23EBF186" w:rsidR="00A05B8D" w:rsidRPr="003C542A" w:rsidRDefault="00A05B8D"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25. C</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est à un peuple qui vit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expérience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exil que le prophète adresse des paroles qui nous aident aujourd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hui à mettre en relief ce à quoi le Seigneur nous appelle à travers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expérience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une </w:t>
      </w:r>
      <w:proofErr w:type="spellStart"/>
      <w:r w:rsidRPr="003C542A">
        <w:rPr>
          <w:rFonts w:ascii="Times New Roman" w:eastAsia="Times New Roman" w:hAnsi="Times New Roman" w:cs="Times New Roman"/>
          <w:color w:val="000000"/>
          <w:lang w:val="fr-FR"/>
        </w:rPr>
        <w:t>synodalité</w:t>
      </w:r>
      <w:proofErr w:type="spellEnd"/>
      <w:r w:rsidRPr="003C542A">
        <w:rPr>
          <w:rFonts w:ascii="Times New Roman" w:eastAsia="Times New Roman" w:hAnsi="Times New Roman" w:cs="Times New Roman"/>
          <w:color w:val="000000"/>
          <w:lang w:val="fr-FR"/>
        </w:rPr>
        <w:t xml:space="preserve"> vécue</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w:t>
      </w:r>
      <w:r w:rsidRPr="003C542A">
        <w:rPr>
          <w:rFonts w:ascii="Times New Roman" w:eastAsia="Times New Roman" w:hAnsi="Times New Roman" w:cs="Times New Roman"/>
          <w:i/>
          <w:color w:val="000000"/>
          <w:lang w:val="fr-FR"/>
        </w:rPr>
        <w:t> Élargis l</w:t>
      </w:r>
      <w:r w:rsidR="00631976"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color w:val="000000"/>
          <w:lang w:val="fr-FR"/>
        </w:rPr>
        <w:t>espace de ta tente, déploie sans hésiter la toile de ta demeure, allonge tes cordages, renforce tes piquets ! </w:t>
      </w:r>
      <w:r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i/>
          <w:color w:val="000000"/>
          <w:lang w:val="fr-FR"/>
        </w:rPr>
        <w:t xml:space="preserve">Is </w:t>
      </w:r>
      <w:r w:rsidRPr="003C542A">
        <w:rPr>
          <w:rFonts w:ascii="Times New Roman" w:eastAsia="Times New Roman" w:hAnsi="Times New Roman" w:cs="Times New Roman"/>
          <w:color w:val="000000"/>
          <w:lang w:val="fr-FR"/>
        </w:rPr>
        <w:t>54,2).</w:t>
      </w:r>
    </w:p>
    <w:p w14:paraId="3B174420" w14:textId="2D9D6724" w:rsidR="00A05B8D" w:rsidRPr="003C542A" w:rsidRDefault="00A05B8D"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26. La parole du prophète rappelle au peuple exilé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expérience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exode et de la traversée du désert, lorsqu</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il vivait sous des tentes, et annonce la promesse du retour au pays, signe de joie et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espérance. Pour se préparer, il est nécessaire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agrandir la tente, en agissant sur les trois éléments de sa structure. Les premiers sont les toiles, qui protègent du soleil, du vent et de la pluie, délimitant un espace de vie et de convivialité. Il faut les déployer, afin qu</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elle puisse également protéger ceux qui sont encore en dehors de cet espace, mais qui se sentent appelés à y entrer. Le deuxième élément structurel de la tente est constitué par les cordages, qui maintiennent la toile déployée. Ils doivent trouver un équilibre entre la tension nécessaire pour empêcher la tente de s</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affaisser et la souplesse qui amortit les mouvements causés par le vent. Par conséquent, si la tente se dilate, ils doivent être </w:t>
      </w:r>
      <w:r w:rsidR="00F23B66" w:rsidRPr="003C542A">
        <w:rPr>
          <w:rFonts w:ascii="Times New Roman" w:eastAsia="Times New Roman" w:hAnsi="Times New Roman" w:cs="Times New Roman"/>
          <w:color w:val="000000"/>
          <w:lang w:val="fr-FR"/>
        </w:rPr>
        <w:t xml:space="preserve">allongés </w:t>
      </w:r>
      <w:r w:rsidRPr="003C542A">
        <w:rPr>
          <w:rFonts w:ascii="Times New Roman" w:eastAsia="Times New Roman" w:hAnsi="Times New Roman" w:cs="Times New Roman"/>
          <w:color w:val="000000"/>
          <w:lang w:val="fr-FR"/>
        </w:rPr>
        <w:t>pour maintenir la bonne tension. Enfin, le troisième élément est constitué par les piquets, qui ancrent la structure au sol et assurent sa solidité, mais restent capables de se déplacer lorsque la tente doit être montée ailleurs.</w:t>
      </w:r>
    </w:p>
    <w:p w14:paraId="069D56C5" w14:textId="4C4A560B" w:rsidR="00A05B8D" w:rsidRPr="003C542A" w:rsidRDefault="00A05B8D"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27.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écoute actuelle de ces paroles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Isaïe nous invitent à imaginer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Église comme une tente, ou plutôt comme la tente de la rencontre, qui a accompagné le peuple dans sa traversée du désert</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elle est donc appelée à s</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étendre, mais aussi à se déplacer. En son centre se trouve le tabernacle, c</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est-à-dire la présence du Seigneur. La fixation de la tente est assurée par la solidité de ses piquets, c</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est-à-dire les fondements de la foi qui ne changent pas, mais qui peuvent être déplacés et plantés dans un terrain toujours nouveau, afin que la tente puisse accompagner le peuple dans sa marche à travers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histoire. Enfin, pour ne pas s</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affaisser, la structure de la tente doit maintenir en équilibre les différentes poussées et tensions auxquelles elle est soumise</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une métaphore qui exprime la nécessité du discernement. C</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est ainsi que de nombreuses synthèses imaginent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Église</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une demeure spacieuse, mais non homogène, capable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abriter tout le monde, mais ouverte, laissant entrer et sortir (cf. </w:t>
      </w:r>
      <w:proofErr w:type="spellStart"/>
      <w:r w:rsidRPr="003C542A">
        <w:rPr>
          <w:rFonts w:ascii="Times New Roman" w:eastAsia="Times New Roman" w:hAnsi="Times New Roman" w:cs="Times New Roman"/>
          <w:i/>
          <w:color w:val="000000"/>
          <w:lang w:val="fr-FR"/>
        </w:rPr>
        <w:t>Jn</w:t>
      </w:r>
      <w:proofErr w:type="spellEnd"/>
      <w:r w:rsidRPr="003C542A">
        <w:rPr>
          <w:rFonts w:ascii="Times New Roman" w:eastAsia="Times New Roman" w:hAnsi="Times New Roman" w:cs="Times New Roman"/>
          <w:i/>
          <w:color w:val="000000"/>
          <w:lang w:val="fr-FR"/>
        </w:rPr>
        <w:t xml:space="preserve"> </w:t>
      </w:r>
      <w:r w:rsidRPr="003C542A">
        <w:rPr>
          <w:rFonts w:ascii="Times New Roman" w:eastAsia="Times New Roman" w:hAnsi="Times New Roman" w:cs="Times New Roman"/>
          <w:color w:val="000000"/>
          <w:lang w:val="fr-FR"/>
        </w:rPr>
        <w:t>10,9), et se dirigeant vers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étreinte avec le Père et avec tous les autres membres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humanité.</w:t>
      </w:r>
    </w:p>
    <w:p w14:paraId="5D16808E" w14:textId="7B6E684C" w:rsidR="00A05B8D" w:rsidRPr="003C542A" w:rsidRDefault="00A05B8D"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 xml:space="preserve">28. Pour élargir la tente, il faut accueillir les autres, faire de la place à leur diversité. </w:t>
      </w:r>
      <w:r w:rsidR="00BA1B38" w:rsidRPr="003C542A">
        <w:rPr>
          <w:rFonts w:ascii="Times New Roman" w:eastAsia="Times New Roman" w:hAnsi="Times New Roman" w:cs="Times New Roman"/>
          <w:color w:val="000000"/>
          <w:lang w:val="fr-FR"/>
        </w:rPr>
        <w:t xml:space="preserve">Cela </w:t>
      </w:r>
      <w:r w:rsidRPr="003C542A">
        <w:rPr>
          <w:rFonts w:ascii="Times New Roman" w:eastAsia="Times New Roman" w:hAnsi="Times New Roman" w:cs="Times New Roman"/>
          <w:color w:val="000000"/>
          <w:lang w:val="fr-FR"/>
        </w:rPr>
        <w:t>implique donc la disponibilité à mourir à soi-même par amour, en se retrouvant dans et par la relation avec le Christ et le prochain</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w:t>
      </w:r>
      <w:r w:rsidRPr="003C542A">
        <w:rPr>
          <w:rFonts w:ascii="Times New Roman" w:eastAsia="Times New Roman" w:hAnsi="Times New Roman" w:cs="Times New Roman"/>
          <w:i/>
          <w:color w:val="000000"/>
          <w:lang w:val="fr-FR"/>
        </w:rPr>
        <w:t> Amen, amen, je vous le dis</w:t>
      </w:r>
      <w:r w:rsidR="00B82184" w:rsidRPr="003C542A">
        <w:rPr>
          <w:rFonts w:ascii="Times New Roman" w:eastAsia="Times New Roman" w:hAnsi="Times New Roman" w:cs="Times New Roman"/>
          <w:i/>
          <w:color w:val="000000"/>
          <w:lang w:val="fr-FR"/>
        </w:rPr>
        <w:t> :</w:t>
      </w:r>
      <w:r w:rsidRPr="003C542A">
        <w:rPr>
          <w:rFonts w:ascii="Times New Roman" w:eastAsia="Times New Roman" w:hAnsi="Times New Roman" w:cs="Times New Roman"/>
          <w:i/>
          <w:color w:val="000000"/>
          <w:lang w:val="fr-FR"/>
        </w:rPr>
        <w:t xml:space="preserve"> si le grain de blé tombé en terre ne meurt pas, il reste seul</w:t>
      </w:r>
      <w:r w:rsidR="00394AAE" w:rsidRPr="003C542A">
        <w:rPr>
          <w:rFonts w:ascii="Times New Roman" w:eastAsia="Times New Roman" w:hAnsi="Times New Roman" w:cs="Times New Roman"/>
          <w:i/>
          <w:color w:val="000000"/>
          <w:lang w:val="fr-FR"/>
        </w:rPr>
        <w:t> ;</w:t>
      </w:r>
      <w:r w:rsidRPr="003C542A">
        <w:rPr>
          <w:rFonts w:ascii="Times New Roman" w:eastAsia="Times New Roman" w:hAnsi="Times New Roman" w:cs="Times New Roman"/>
          <w:i/>
          <w:color w:val="000000"/>
          <w:lang w:val="fr-FR"/>
        </w:rPr>
        <w:t xml:space="preserve"> mais s</w:t>
      </w:r>
      <w:r w:rsidR="00631976"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color w:val="000000"/>
          <w:lang w:val="fr-FR"/>
        </w:rPr>
        <w:t>il meurt, il porte beaucoup de fruit </w:t>
      </w:r>
      <w:r w:rsidRPr="003C542A">
        <w:rPr>
          <w:rFonts w:ascii="Times New Roman" w:eastAsia="Times New Roman" w:hAnsi="Times New Roman" w:cs="Times New Roman"/>
          <w:color w:val="000000"/>
          <w:lang w:val="fr-FR"/>
        </w:rPr>
        <w:t>» (</w:t>
      </w:r>
      <w:proofErr w:type="spellStart"/>
      <w:r w:rsidRPr="003C542A">
        <w:rPr>
          <w:rFonts w:ascii="Times New Roman" w:eastAsia="Times New Roman" w:hAnsi="Times New Roman" w:cs="Times New Roman"/>
          <w:i/>
          <w:color w:val="000000"/>
          <w:lang w:val="fr-FR"/>
        </w:rPr>
        <w:t>Jn</w:t>
      </w:r>
      <w:proofErr w:type="spellEnd"/>
      <w:r w:rsidRPr="003C542A">
        <w:rPr>
          <w:rFonts w:ascii="Times New Roman" w:eastAsia="Times New Roman" w:hAnsi="Times New Roman" w:cs="Times New Roman"/>
          <w:i/>
          <w:color w:val="000000"/>
          <w:lang w:val="fr-FR"/>
        </w:rPr>
        <w:t xml:space="preserve"> </w:t>
      </w:r>
      <w:r w:rsidRPr="003C542A">
        <w:rPr>
          <w:rFonts w:ascii="Times New Roman" w:eastAsia="Times New Roman" w:hAnsi="Times New Roman" w:cs="Times New Roman"/>
          <w:color w:val="000000"/>
          <w:lang w:val="fr-FR"/>
        </w:rPr>
        <w:t>12,24). La fécondité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Église dépend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acceptation de cette mort, qui n</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est cependant pas un anéantissement, mais une expérience de vidage de soi pour se laisser remplir du Christ par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Esprit Saint. Il s</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agit donc un processus à travers lequel nous recevons comme un don des relations plus riches et des liens plus profonds avec Dieu et avec les autres. C</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est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expérience de la grâce et de la transfiguration. C</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est pour cette raison que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apôtre Paul recommande</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w:t>
      </w:r>
      <w:r w:rsidR="009D69BD" w:rsidRPr="003C542A">
        <w:rPr>
          <w:rFonts w:ascii="Times New Roman" w:eastAsia="Times New Roman" w:hAnsi="Times New Roman" w:cs="Times New Roman"/>
          <w:color w:val="000000"/>
          <w:lang w:val="fr-FR"/>
        </w:rPr>
        <w:t>«</w:t>
      </w:r>
      <w:r w:rsidR="009D69BD" w:rsidRPr="003C542A">
        <w:rPr>
          <w:rFonts w:ascii="Times New Roman" w:eastAsia="Times New Roman" w:hAnsi="Times New Roman" w:cs="Times New Roman"/>
          <w:i/>
          <w:color w:val="000000"/>
          <w:lang w:val="fr-FR"/>
        </w:rPr>
        <w:t> Ayez-en</w:t>
      </w:r>
      <w:r w:rsidRPr="003C542A">
        <w:rPr>
          <w:rFonts w:ascii="Times New Roman" w:eastAsia="Times New Roman" w:hAnsi="Times New Roman" w:cs="Times New Roman"/>
          <w:i/>
          <w:color w:val="000000"/>
          <w:lang w:val="fr-FR"/>
        </w:rPr>
        <w:t xml:space="preserve"> vous les dispositions qui sont dans le Christ Jésus</w:t>
      </w:r>
      <w:r w:rsidR="00B82184" w:rsidRPr="003C542A">
        <w:rPr>
          <w:rFonts w:ascii="Times New Roman" w:eastAsia="Times New Roman" w:hAnsi="Times New Roman" w:cs="Times New Roman"/>
          <w:i/>
          <w:color w:val="000000"/>
          <w:lang w:val="fr-FR"/>
        </w:rPr>
        <w:t> :</w:t>
      </w:r>
      <w:r w:rsidRPr="003C542A">
        <w:rPr>
          <w:rFonts w:ascii="Times New Roman" w:eastAsia="Times New Roman" w:hAnsi="Times New Roman" w:cs="Times New Roman"/>
          <w:i/>
          <w:color w:val="000000"/>
          <w:lang w:val="fr-FR"/>
        </w:rPr>
        <w:t xml:space="preserve"> Le Christ Jésus, ayant la condition de Dieu, ne retint pas jalousement le rang qui l</w:t>
      </w:r>
      <w:r w:rsidR="00631976"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color w:val="000000"/>
          <w:lang w:val="fr-FR"/>
        </w:rPr>
        <w:t>égalait à Dieu</w:t>
      </w:r>
      <w:r w:rsidR="005D0137" w:rsidRPr="003C542A">
        <w:rPr>
          <w:rFonts w:ascii="Times New Roman" w:eastAsia="Times New Roman" w:hAnsi="Times New Roman" w:cs="Times New Roman"/>
          <w:i/>
          <w:color w:val="000000"/>
          <w:lang w:val="fr-FR"/>
        </w:rPr>
        <w:t xml:space="preserve"> </w:t>
      </w:r>
      <w:r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i/>
          <w:color w:val="000000"/>
          <w:lang w:val="fr-FR"/>
        </w:rPr>
        <w:t xml:space="preserve">Ph </w:t>
      </w:r>
      <w:r w:rsidRPr="003C542A">
        <w:rPr>
          <w:rFonts w:ascii="Times New Roman" w:eastAsia="Times New Roman" w:hAnsi="Times New Roman" w:cs="Times New Roman"/>
          <w:color w:val="000000"/>
          <w:lang w:val="fr-FR"/>
        </w:rPr>
        <w:t>2,5-7). C</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est à cette condition que les membres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Église, </w:t>
      </w:r>
      <w:r w:rsidR="008C55BF" w:rsidRPr="003C542A">
        <w:rPr>
          <w:rFonts w:ascii="Times New Roman" w:eastAsia="Times New Roman" w:hAnsi="Times New Roman" w:cs="Times New Roman"/>
          <w:color w:val="000000"/>
          <w:lang w:val="fr-FR"/>
        </w:rPr>
        <w:t>chacun</w:t>
      </w:r>
      <w:r w:rsidR="00EC20BF" w:rsidRPr="003C542A">
        <w:rPr>
          <w:rFonts w:ascii="Times New Roman" w:eastAsia="Times New Roman" w:hAnsi="Times New Roman" w:cs="Times New Roman"/>
          <w:color w:val="000000"/>
          <w:lang w:val="fr-FR"/>
        </w:rPr>
        <w:t xml:space="preserve"> personnellement</w:t>
      </w:r>
      <w:r w:rsidR="008C55BF" w:rsidRPr="003C542A">
        <w:rPr>
          <w:rFonts w:ascii="Times New Roman" w:eastAsia="Times New Roman" w:hAnsi="Times New Roman" w:cs="Times New Roman"/>
          <w:color w:val="000000"/>
          <w:lang w:val="fr-FR"/>
        </w:rPr>
        <w:t xml:space="preserve"> et </w:t>
      </w:r>
      <w:r w:rsidRPr="003C542A">
        <w:rPr>
          <w:rFonts w:ascii="Times New Roman" w:eastAsia="Times New Roman" w:hAnsi="Times New Roman" w:cs="Times New Roman"/>
          <w:color w:val="000000"/>
          <w:lang w:val="fr-FR"/>
        </w:rPr>
        <w:t>tous ensemble, deviendront capables de coopérer avec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Esprit Saint pour remplir la mission assignée par Jésus-Christ à son Église</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c</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est un acte liturgique, eucharistique.</w:t>
      </w:r>
    </w:p>
    <w:p w14:paraId="434EC23E" w14:textId="77777777" w:rsidR="00A05B8D" w:rsidRPr="003C542A" w:rsidRDefault="00A05B8D" w:rsidP="00A05B8D">
      <w:pPr>
        <w:rPr>
          <w:rFonts w:ascii="Times New Roman" w:hAnsi="Times New Roman" w:cs="Times New Roman"/>
          <w:color w:val="000000"/>
          <w:lang w:val="fr-FR"/>
        </w:rPr>
      </w:pPr>
      <w:r w:rsidRPr="003C542A">
        <w:rPr>
          <w:rFonts w:ascii="Times New Roman" w:hAnsi="Times New Roman" w:cs="Times New Roman"/>
          <w:lang w:val="fr-FR"/>
        </w:rPr>
        <w:br w:type="page"/>
      </w:r>
    </w:p>
    <w:p w14:paraId="3F7EABA0" w14:textId="77777777" w:rsidR="00615C90" w:rsidRPr="00774574" w:rsidRDefault="00094875" w:rsidP="00774574">
      <w:pPr>
        <w:keepNext/>
        <w:pBdr>
          <w:top w:val="nil"/>
          <w:left w:val="nil"/>
          <w:bottom w:val="nil"/>
          <w:right w:val="nil"/>
          <w:between w:val="nil"/>
        </w:pBdr>
        <w:spacing w:after="240" w:line="360" w:lineRule="auto"/>
        <w:jc w:val="center"/>
        <w:rPr>
          <w:rFonts w:ascii="Times New Roman" w:eastAsia="Arial" w:hAnsi="Times New Roman" w:cs="Times New Roman"/>
          <w:b/>
          <w:color w:val="000000"/>
          <w:sz w:val="32"/>
          <w:szCs w:val="28"/>
          <w:lang w:val="fr-FR"/>
        </w:rPr>
      </w:pPr>
      <w:r w:rsidRPr="00774574">
        <w:rPr>
          <w:rFonts w:ascii="Times New Roman" w:eastAsia="Arial" w:hAnsi="Times New Roman" w:cs="Times New Roman"/>
          <w:b/>
          <w:color w:val="000000"/>
          <w:sz w:val="32"/>
          <w:szCs w:val="28"/>
          <w:lang w:val="fr-FR"/>
        </w:rPr>
        <w:t>3. Vers une Église synodale missionnaire</w:t>
      </w:r>
    </w:p>
    <w:p w14:paraId="798AF090" w14:textId="2F82297A"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color w:val="000000"/>
          <w:lang w:val="fr-FR"/>
        </w:rPr>
        <w:t>29</w:t>
      </w:r>
      <w:r w:rsidR="002F7341" w:rsidRPr="003C542A">
        <w:rPr>
          <w:rFonts w:ascii="Times New Roman" w:eastAsia="Times New Roman" w:hAnsi="Times New Roman" w:cs="Times New Roman"/>
          <w:lang w:val="fr-FR"/>
        </w:rPr>
        <w:t>.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image biblique de la tente </w:t>
      </w:r>
      <w:r w:rsidR="0015713E" w:rsidRPr="003C542A">
        <w:rPr>
          <w:rFonts w:ascii="Times New Roman" w:eastAsia="Times New Roman" w:hAnsi="Times New Roman" w:cs="Times New Roman"/>
          <w:lang w:val="fr-FR"/>
        </w:rPr>
        <w:t xml:space="preserve">se </w:t>
      </w:r>
      <w:r w:rsidR="00C36048" w:rsidRPr="003C542A">
        <w:rPr>
          <w:rFonts w:ascii="Times New Roman" w:eastAsia="Times New Roman" w:hAnsi="Times New Roman" w:cs="Times New Roman"/>
          <w:lang w:val="fr-FR"/>
        </w:rPr>
        <w:t>réfère</w:t>
      </w:r>
      <w:r w:rsidR="00C746F3" w:rsidRPr="003C542A">
        <w:rPr>
          <w:rFonts w:ascii="Times New Roman" w:eastAsia="Times New Roman" w:hAnsi="Times New Roman" w:cs="Times New Roman"/>
          <w:lang w:val="fr-FR"/>
        </w:rPr>
        <w:t xml:space="preserve"> à </w:t>
      </w:r>
      <w:r w:rsidR="002F7341" w:rsidRPr="003C542A">
        <w:rPr>
          <w:rFonts w:ascii="Times New Roman" w:eastAsia="Times New Roman" w:hAnsi="Times New Roman" w:cs="Times New Roman"/>
          <w:lang w:val="fr-FR"/>
        </w:rPr>
        <w:t>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autres qui apparaissent dans de nombreuses synthèses</w:t>
      </w:r>
      <w:r w:rsidR="00B82184"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lang w:val="fr-FR"/>
        </w:rPr>
        <w:t xml:space="preserve"> celle de la famille et celle de la maison, en tant que lieu auquel on souhaite appartenir et </w:t>
      </w:r>
      <w:r w:rsidR="009D7F6C" w:rsidRPr="003C542A">
        <w:rPr>
          <w:rFonts w:ascii="Times New Roman" w:eastAsia="Times New Roman" w:hAnsi="Times New Roman" w:cs="Times New Roman"/>
          <w:lang w:val="fr-FR"/>
        </w:rPr>
        <w:t xml:space="preserve">auquel on </w:t>
      </w:r>
      <w:r w:rsidR="005D0137" w:rsidRPr="003C542A">
        <w:rPr>
          <w:rFonts w:ascii="Times New Roman" w:eastAsia="Times New Roman" w:hAnsi="Times New Roman" w:cs="Times New Roman"/>
          <w:lang w:val="fr-FR"/>
        </w:rPr>
        <w:t>souhaite retourner. «</w:t>
      </w:r>
      <w:r w:rsidR="005D0137" w:rsidRPr="003C542A">
        <w:rPr>
          <w:rFonts w:ascii="Times New Roman" w:eastAsia="Times New Roman" w:hAnsi="Times New Roman" w:cs="Times New Roman"/>
          <w:i/>
          <w:lang w:val="fr-FR"/>
        </w:rPr>
        <w:t> </w:t>
      </w:r>
      <w:r w:rsidR="002F7341" w:rsidRPr="003C542A">
        <w:rPr>
          <w:rFonts w:ascii="Times New Roman" w:eastAsia="Times New Roman" w:hAnsi="Times New Roman" w:cs="Times New Roman"/>
          <w:i/>
          <w:lang w:val="fr-FR"/>
        </w:rPr>
        <w:t>L</w:t>
      </w:r>
      <w:r w:rsidR="00631976" w:rsidRPr="003C542A">
        <w:rPr>
          <w:rFonts w:ascii="Times New Roman" w:eastAsia="Times New Roman" w:hAnsi="Times New Roman" w:cs="Times New Roman"/>
          <w:i/>
          <w:lang w:val="fr-FR"/>
        </w:rPr>
        <w:t>’</w:t>
      </w:r>
      <w:r w:rsidR="002F7341" w:rsidRPr="003C542A">
        <w:rPr>
          <w:rFonts w:ascii="Times New Roman" w:eastAsia="Times New Roman" w:hAnsi="Times New Roman" w:cs="Times New Roman"/>
          <w:i/>
          <w:lang w:val="fr-FR"/>
        </w:rPr>
        <w:t>Église-maison n</w:t>
      </w:r>
      <w:r w:rsidR="00631976" w:rsidRPr="003C542A">
        <w:rPr>
          <w:rFonts w:ascii="Times New Roman" w:eastAsia="Times New Roman" w:hAnsi="Times New Roman" w:cs="Times New Roman"/>
          <w:i/>
          <w:lang w:val="fr-FR"/>
        </w:rPr>
        <w:t>’</w:t>
      </w:r>
      <w:r w:rsidR="002F7341" w:rsidRPr="003C542A">
        <w:rPr>
          <w:rFonts w:ascii="Times New Roman" w:eastAsia="Times New Roman" w:hAnsi="Times New Roman" w:cs="Times New Roman"/>
          <w:i/>
          <w:lang w:val="fr-FR"/>
        </w:rPr>
        <w:t>a pas de portes qui se ferment, mais un périmètre</w:t>
      </w:r>
      <w:r w:rsidR="005D0137" w:rsidRPr="003C542A">
        <w:rPr>
          <w:rFonts w:ascii="Times New Roman" w:eastAsia="Times New Roman" w:hAnsi="Times New Roman" w:cs="Times New Roman"/>
          <w:i/>
          <w:lang w:val="fr-FR"/>
        </w:rPr>
        <w:t xml:space="preserve"> qui s</w:t>
      </w:r>
      <w:r w:rsidR="00631976" w:rsidRPr="003C542A">
        <w:rPr>
          <w:rFonts w:ascii="Times New Roman" w:eastAsia="Times New Roman" w:hAnsi="Times New Roman" w:cs="Times New Roman"/>
          <w:i/>
          <w:lang w:val="fr-FR"/>
        </w:rPr>
        <w:t>’</w:t>
      </w:r>
      <w:r w:rsidR="005D0137" w:rsidRPr="003C542A">
        <w:rPr>
          <w:rFonts w:ascii="Times New Roman" w:eastAsia="Times New Roman" w:hAnsi="Times New Roman" w:cs="Times New Roman"/>
          <w:i/>
          <w:lang w:val="fr-FR"/>
        </w:rPr>
        <w:t>élargit continuellement </w:t>
      </w:r>
      <w:r w:rsidR="005D0137" w:rsidRPr="003C542A">
        <w:rPr>
          <w:rFonts w:ascii="Times New Roman" w:eastAsia="Times New Roman" w:hAnsi="Times New Roman" w:cs="Times New Roman"/>
          <w:lang w:val="fr-FR"/>
        </w:rPr>
        <w:t xml:space="preserve">» </w:t>
      </w:r>
      <w:r w:rsidR="002F7341" w:rsidRPr="003C542A">
        <w:rPr>
          <w:rFonts w:ascii="Times New Roman" w:eastAsia="Times New Roman" w:hAnsi="Times New Roman" w:cs="Times New Roman"/>
          <w:lang w:val="fr-FR"/>
        </w:rPr>
        <w:t>(CE Italie). La dynamique du foyer et de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exil, de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appartenance </w:t>
      </w:r>
      <w:r w:rsidR="00D807FA" w:rsidRPr="003C542A">
        <w:rPr>
          <w:rFonts w:ascii="Times New Roman" w:eastAsia="Times New Roman" w:hAnsi="Times New Roman" w:cs="Times New Roman"/>
          <w:lang w:val="fr-FR"/>
        </w:rPr>
        <w:t>et de l</w:t>
      </w:r>
      <w:r w:rsidR="00631976" w:rsidRPr="003C542A">
        <w:rPr>
          <w:rFonts w:ascii="Times New Roman" w:eastAsia="Times New Roman" w:hAnsi="Times New Roman" w:cs="Times New Roman"/>
          <w:lang w:val="fr-FR"/>
        </w:rPr>
        <w:t>’</w:t>
      </w:r>
      <w:r w:rsidR="00D807FA" w:rsidRPr="003C542A">
        <w:rPr>
          <w:rFonts w:ascii="Times New Roman" w:eastAsia="Times New Roman" w:hAnsi="Times New Roman" w:cs="Times New Roman"/>
          <w:lang w:val="fr-FR"/>
        </w:rPr>
        <w:t xml:space="preserve">exclusion </w:t>
      </w:r>
      <w:r w:rsidR="002F7341" w:rsidRPr="003C542A">
        <w:rPr>
          <w:rFonts w:ascii="Times New Roman" w:eastAsia="Times New Roman" w:hAnsi="Times New Roman" w:cs="Times New Roman"/>
          <w:lang w:val="fr-FR"/>
        </w:rPr>
        <w:t xml:space="preserve">est perçue </w:t>
      </w:r>
      <w:r w:rsidR="003128B8" w:rsidRPr="003C542A">
        <w:rPr>
          <w:rFonts w:ascii="Times New Roman" w:eastAsia="Times New Roman" w:hAnsi="Times New Roman" w:cs="Times New Roman"/>
          <w:lang w:val="fr-FR"/>
        </w:rPr>
        <w:t xml:space="preserve">dans les synthèses </w:t>
      </w:r>
      <w:r w:rsidR="002F7341" w:rsidRPr="003C542A">
        <w:rPr>
          <w:rFonts w:ascii="Times New Roman" w:eastAsia="Times New Roman" w:hAnsi="Times New Roman" w:cs="Times New Roman"/>
          <w:lang w:val="fr-FR"/>
        </w:rPr>
        <w:t>comme une tension</w:t>
      </w:r>
      <w:r w:rsidR="00B82184" w:rsidRPr="003C542A">
        <w:rPr>
          <w:rFonts w:ascii="Times New Roman" w:eastAsia="Times New Roman" w:hAnsi="Times New Roman" w:cs="Times New Roman"/>
          <w:lang w:val="fr-FR"/>
        </w:rPr>
        <w:t> :</w:t>
      </w:r>
      <w:r w:rsidR="00D807FA" w:rsidRPr="003C542A">
        <w:rPr>
          <w:rFonts w:ascii="Times New Roman" w:eastAsia="Times New Roman" w:hAnsi="Times New Roman" w:cs="Times New Roman"/>
          <w:lang w:val="fr-FR"/>
        </w:rPr>
        <w:t xml:space="preserve"> </w:t>
      </w:r>
      <w:r w:rsidR="000C2C51" w:rsidRPr="003C542A">
        <w:rPr>
          <w:rFonts w:ascii="Times New Roman" w:eastAsia="Times New Roman" w:hAnsi="Times New Roman" w:cs="Times New Roman"/>
          <w:lang w:val="fr-FR"/>
        </w:rPr>
        <w:t>«</w:t>
      </w:r>
      <w:r w:rsidR="000C2C51" w:rsidRPr="003C542A">
        <w:rPr>
          <w:rFonts w:ascii="Times New Roman" w:eastAsia="Times New Roman" w:hAnsi="Times New Roman" w:cs="Times New Roman"/>
          <w:i/>
          <w:lang w:val="fr-FR"/>
        </w:rPr>
        <w:t> </w:t>
      </w:r>
      <w:r w:rsidR="00D807FA" w:rsidRPr="003C542A">
        <w:rPr>
          <w:rFonts w:ascii="Times New Roman" w:eastAsia="Times New Roman" w:hAnsi="Times New Roman" w:cs="Times New Roman"/>
          <w:i/>
          <w:lang w:val="fr-FR"/>
        </w:rPr>
        <w:t xml:space="preserve">Ceux qui </w:t>
      </w:r>
      <w:r w:rsidR="00F70E95" w:rsidRPr="003C542A">
        <w:rPr>
          <w:rFonts w:ascii="Times New Roman" w:eastAsia="Times New Roman" w:hAnsi="Times New Roman" w:cs="Times New Roman"/>
          <w:i/>
          <w:lang w:val="fr-FR"/>
        </w:rPr>
        <w:t>se sentent</w:t>
      </w:r>
      <w:r w:rsidR="00D807FA" w:rsidRPr="003C542A">
        <w:rPr>
          <w:rFonts w:ascii="Times New Roman" w:eastAsia="Times New Roman" w:hAnsi="Times New Roman" w:cs="Times New Roman"/>
          <w:i/>
          <w:lang w:val="fr-FR"/>
        </w:rPr>
        <w:t xml:space="preserve"> chez eux dans l</w:t>
      </w:r>
      <w:r w:rsidR="00631976" w:rsidRPr="003C542A">
        <w:rPr>
          <w:rFonts w:ascii="Times New Roman" w:eastAsia="Times New Roman" w:hAnsi="Times New Roman" w:cs="Times New Roman"/>
          <w:i/>
          <w:lang w:val="fr-FR"/>
        </w:rPr>
        <w:t>’</w:t>
      </w:r>
      <w:r w:rsidR="00D807FA" w:rsidRPr="003C542A">
        <w:rPr>
          <w:rFonts w:ascii="Times New Roman" w:eastAsia="Times New Roman" w:hAnsi="Times New Roman" w:cs="Times New Roman"/>
          <w:i/>
          <w:lang w:val="fr-FR"/>
        </w:rPr>
        <w:t>Église regrettent</w:t>
      </w:r>
      <w:r w:rsidR="0015713E" w:rsidRPr="003C542A">
        <w:rPr>
          <w:rFonts w:ascii="Times New Roman" w:eastAsia="Times New Roman" w:hAnsi="Times New Roman" w:cs="Times New Roman"/>
          <w:i/>
          <w:lang w:val="fr-FR"/>
        </w:rPr>
        <w:t xml:space="preserve"> l</w:t>
      </w:r>
      <w:r w:rsidR="00631976" w:rsidRPr="003C542A">
        <w:rPr>
          <w:rFonts w:ascii="Times New Roman" w:eastAsia="Times New Roman" w:hAnsi="Times New Roman" w:cs="Times New Roman"/>
          <w:i/>
          <w:lang w:val="fr-FR"/>
        </w:rPr>
        <w:t>’</w:t>
      </w:r>
      <w:r w:rsidR="0015713E" w:rsidRPr="003C542A">
        <w:rPr>
          <w:rFonts w:ascii="Times New Roman" w:eastAsia="Times New Roman" w:hAnsi="Times New Roman" w:cs="Times New Roman"/>
          <w:i/>
          <w:lang w:val="fr-FR"/>
        </w:rPr>
        <w:t>absence de</w:t>
      </w:r>
      <w:r w:rsidR="00D807FA" w:rsidRPr="003C542A">
        <w:rPr>
          <w:rFonts w:ascii="Times New Roman" w:eastAsia="Times New Roman" w:hAnsi="Times New Roman" w:cs="Times New Roman"/>
          <w:i/>
          <w:lang w:val="fr-FR"/>
        </w:rPr>
        <w:t xml:space="preserve"> ceux qui </w:t>
      </w:r>
      <w:r w:rsidR="00F70E95" w:rsidRPr="003C542A">
        <w:rPr>
          <w:rFonts w:ascii="Times New Roman" w:eastAsia="Times New Roman" w:hAnsi="Times New Roman" w:cs="Times New Roman"/>
          <w:i/>
          <w:lang w:val="fr-FR"/>
        </w:rPr>
        <w:t>ne se sentent pas chez eux</w:t>
      </w:r>
      <w:r w:rsidR="000C2C51" w:rsidRPr="003C542A">
        <w:rPr>
          <w:rFonts w:ascii="Times New Roman" w:eastAsia="Times New Roman" w:hAnsi="Times New Roman" w:cs="Times New Roman"/>
          <w:i/>
          <w:lang w:val="fr-FR"/>
        </w:rPr>
        <w:t> </w:t>
      </w:r>
      <w:r w:rsidR="000C2C51" w:rsidRPr="003C542A">
        <w:rPr>
          <w:rFonts w:ascii="Times New Roman" w:eastAsia="Times New Roman" w:hAnsi="Times New Roman" w:cs="Times New Roman"/>
          <w:lang w:val="fr-FR"/>
        </w:rPr>
        <w:t>»</w:t>
      </w:r>
      <w:r w:rsidR="00D807FA" w:rsidRPr="003C542A">
        <w:rPr>
          <w:rFonts w:ascii="Times New Roman" w:eastAsia="Times New Roman" w:hAnsi="Times New Roman" w:cs="Times New Roman"/>
          <w:lang w:val="fr-FR"/>
        </w:rPr>
        <w:t xml:space="preserve"> (CE Irlande)</w:t>
      </w:r>
      <w:r w:rsidR="002F7341" w:rsidRPr="003C542A">
        <w:rPr>
          <w:rFonts w:ascii="Times New Roman" w:eastAsia="Times New Roman" w:hAnsi="Times New Roman" w:cs="Times New Roman"/>
          <w:lang w:val="fr-FR"/>
        </w:rPr>
        <w:t xml:space="preserve">. À travers ces voix, nous percevons </w:t>
      </w:r>
      <w:r w:rsidR="00340138" w:rsidRPr="003C542A">
        <w:rPr>
          <w:rFonts w:ascii="Times New Roman" w:eastAsia="Times New Roman" w:hAnsi="Times New Roman" w:cs="Times New Roman"/>
          <w:iCs/>
          <w:lang w:val="fr-FR"/>
        </w:rPr>
        <w:t>«</w:t>
      </w:r>
      <w:r w:rsidR="00340138" w:rsidRPr="003C542A">
        <w:rPr>
          <w:rFonts w:ascii="Times New Roman" w:eastAsia="Times New Roman" w:hAnsi="Times New Roman" w:cs="Times New Roman"/>
          <w:i/>
          <w:iCs/>
          <w:lang w:val="fr-FR"/>
        </w:rPr>
        <w:t> </w:t>
      </w:r>
      <w:r w:rsidR="002F7341" w:rsidRPr="003C542A">
        <w:rPr>
          <w:rFonts w:ascii="Times New Roman" w:eastAsia="Times New Roman" w:hAnsi="Times New Roman" w:cs="Times New Roman"/>
          <w:i/>
          <w:iCs/>
          <w:lang w:val="fr-FR"/>
        </w:rPr>
        <w:t>le rêve divin d</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une Église</w:t>
      </w:r>
      <w:r w:rsidR="002F7341" w:rsidRPr="003C542A">
        <w:rPr>
          <w:rFonts w:ascii="Times New Roman" w:eastAsia="Times New Roman" w:hAnsi="Times New Roman" w:cs="Times New Roman"/>
          <w:i/>
          <w:lang w:val="fr-FR"/>
        </w:rPr>
        <w:t xml:space="preserve"> </w:t>
      </w:r>
      <w:r w:rsidR="0015713E" w:rsidRPr="003C542A">
        <w:rPr>
          <w:rFonts w:ascii="Times New Roman" w:eastAsia="Times New Roman" w:hAnsi="Times New Roman" w:cs="Times New Roman"/>
          <w:i/>
          <w:lang w:val="fr-FR"/>
        </w:rPr>
        <w:t>globale</w:t>
      </w:r>
      <w:r w:rsidR="00C746F3" w:rsidRPr="003C542A">
        <w:rPr>
          <w:rFonts w:ascii="Times New Roman" w:eastAsia="Times New Roman" w:hAnsi="Times New Roman" w:cs="Times New Roman"/>
          <w:i/>
          <w:iCs/>
          <w:lang w:val="fr-FR"/>
        </w:rPr>
        <w:t xml:space="preserve"> </w:t>
      </w:r>
      <w:r w:rsidR="002F7341" w:rsidRPr="003C542A">
        <w:rPr>
          <w:rFonts w:ascii="Times New Roman" w:eastAsia="Times New Roman" w:hAnsi="Times New Roman" w:cs="Times New Roman"/>
          <w:i/>
          <w:iCs/>
          <w:lang w:val="fr-FR"/>
        </w:rPr>
        <w:t>et synodale vivant 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 xml:space="preserve">unité dans la diversité. Dieu </w:t>
      </w:r>
      <w:r w:rsidR="009D0BB7" w:rsidRPr="003C542A">
        <w:rPr>
          <w:rFonts w:ascii="Times New Roman" w:eastAsia="Times New Roman" w:hAnsi="Times New Roman" w:cs="Times New Roman"/>
          <w:i/>
          <w:iCs/>
          <w:lang w:val="fr-FR"/>
        </w:rPr>
        <w:t xml:space="preserve">est </w:t>
      </w:r>
      <w:r w:rsidR="00900D62" w:rsidRPr="003C542A">
        <w:rPr>
          <w:rFonts w:ascii="Times New Roman" w:eastAsia="Times New Roman" w:hAnsi="Times New Roman" w:cs="Times New Roman"/>
          <w:i/>
          <w:iCs/>
          <w:lang w:val="fr-FR"/>
        </w:rPr>
        <w:t>en train de préparer du neuf</w:t>
      </w:r>
      <w:r w:rsidR="0015713E" w:rsidRPr="003C542A">
        <w:rPr>
          <w:rFonts w:ascii="Times New Roman" w:eastAsia="Times New Roman" w:hAnsi="Times New Roman" w:cs="Times New Roman"/>
          <w:lang w:val="fr-FR"/>
        </w:rPr>
        <w:t xml:space="preserve"> </w:t>
      </w:r>
      <w:r w:rsidR="002F7341" w:rsidRPr="003C542A">
        <w:rPr>
          <w:rFonts w:ascii="Times New Roman" w:eastAsia="Times New Roman" w:hAnsi="Times New Roman" w:cs="Times New Roman"/>
          <w:i/>
          <w:iCs/>
          <w:lang w:val="fr-FR"/>
        </w:rPr>
        <w:t xml:space="preserve">et nous devons </w:t>
      </w:r>
      <w:r w:rsidR="00C746F3" w:rsidRPr="003C542A">
        <w:rPr>
          <w:rFonts w:ascii="Times New Roman" w:eastAsia="Times New Roman" w:hAnsi="Times New Roman" w:cs="Times New Roman"/>
          <w:i/>
          <w:iCs/>
          <w:lang w:val="fr-FR"/>
        </w:rPr>
        <w:t xml:space="preserve">y </w:t>
      </w:r>
      <w:r w:rsidR="002F7341" w:rsidRPr="003C542A">
        <w:rPr>
          <w:rFonts w:ascii="Times New Roman" w:eastAsia="Times New Roman" w:hAnsi="Times New Roman" w:cs="Times New Roman"/>
          <w:i/>
          <w:iCs/>
          <w:lang w:val="fr-FR"/>
        </w:rPr>
        <w:t>collaborer</w:t>
      </w:r>
      <w:r w:rsidR="00340138" w:rsidRPr="003C542A">
        <w:rPr>
          <w:rFonts w:ascii="Times New Roman" w:eastAsia="Times New Roman" w:hAnsi="Times New Roman" w:cs="Times New Roman"/>
          <w:i/>
          <w:iCs/>
          <w:lang w:val="fr-FR"/>
        </w:rPr>
        <w:t> </w:t>
      </w:r>
      <w:r w:rsidR="00340138" w:rsidRPr="003C542A">
        <w:rPr>
          <w:rFonts w:ascii="Times New Roman" w:eastAsia="Times New Roman" w:hAnsi="Times New Roman" w:cs="Times New Roman"/>
          <w:iCs/>
          <w:lang w:val="fr-FR"/>
        </w:rPr>
        <w:t>»</w:t>
      </w:r>
      <w:r w:rsidR="00340138" w:rsidRPr="003C542A">
        <w:rPr>
          <w:rFonts w:ascii="Times New Roman" w:eastAsia="Times New Roman" w:hAnsi="Times New Roman" w:cs="Times New Roman"/>
          <w:lang w:val="fr-FR"/>
        </w:rPr>
        <w:t xml:space="preserve"> </w:t>
      </w:r>
      <w:r w:rsidR="002F7341" w:rsidRPr="003C542A">
        <w:rPr>
          <w:rFonts w:ascii="Times New Roman" w:eastAsia="Times New Roman" w:hAnsi="Times New Roman" w:cs="Times New Roman"/>
          <w:lang w:val="fr-FR"/>
        </w:rPr>
        <w:t>(USG/UISG).</w:t>
      </w:r>
    </w:p>
    <w:p w14:paraId="623BC38A" w14:textId="27976C7D"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30</w:t>
      </w:r>
      <w:r w:rsidR="002F7341" w:rsidRPr="003C542A">
        <w:rPr>
          <w:rFonts w:ascii="Times New Roman" w:eastAsia="Times New Roman" w:hAnsi="Times New Roman" w:cs="Times New Roman"/>
          <w:color w:val="000000"/>
          <w:lang w:val="fr-FR"/>
        </w:rPr>
        <w:t xml:space="preserve">. Les contributions reçues sont encourageantes car elles évitent deux des tentations </w:t>
      </w:r>
      <w:r w:rsidR="0015713E" w:rsidRPr="003C542A">
        <w:rPr>
          <w:rFonts w:ascii="Times New Roman" w:eastAsia="Times New Roman" w:hAnsi="Times New Roman" w:cs="Times New Roman"/>
          <w:color w:val="000000"/>
          <w:lang w:val="fr-FR"/>
        </w:rPr>
        <w:t xml:space="preserve">principales </w:t>
      </w:r>
      <w:r w:rsidR="002F7341" w:rsidRPr="003C542A">
        <w:rPr>
          <w:rFonts w:ascii="Times New Roman" w:eastAsia="Times New Roman" w:hAnsi="Times New Roman" w:cs="Times New Roman"/>
          <w:color w:val="000000"/>
          <w:lang w:val="fr-FR"/>
        </w:rPr>
        <w:t>auxquelles l</w:t>
      </w:r>
      <w:r w:rsidR="00631976" w:rsidRPr="003C542A">
        <w:rPr>
          <w:rFonts w:ascii="Times New Roman" w:eastAsia="Times New Roman" w:hAnsi="Times New Roman" w:cs="Times New Roman"/>
          <w:color w:val="000000"/>
          <w:lang w:val="fr-FR"/>
        </w:rPr>
        <w:t>’</w:t>
      </w:r>
      <w:r w:rsidR="00B22D4C" w:rsidRPr="003C542A">
        <w:rPr>
          <w:rFonts w:ascii="Times New Roman" w:eastAsia="Times New Roman" w:hAnsi="Times New Roman" w:cs="Times New Roman"/>
          <w:color w:val="000000"/>
          <w:lang w:val="fr-FR"/>
        </w:rPr>
        <w:t>Église</w:t>
      </w:r>
      <w:r w:rsidR="002F7341" w:rsidRPr="003C542A">
        <w:rPr>
          <w:rFonts w:ascii="Times New Roman" w:eastAsia="Times New Roman" w:hAnsi="Times New Roman" w:cs="Times New Roman"/>
          <w:color w:val="000000"/>
          <w:lang w:val="fr-FR"/>
        </w:rPr>
        <w:t xml:space="preserve"> est confrontée face à la diversité et aux tensions qu</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elle génère. La première est celle de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enfermement dans le conflit</w:t>
      </w:r>
      <w:r w:rsidR="00B82184" w:rsidRPr="003C542A">
        <w:rPr>
          <w:rFonts w:ascii="Times New Roman" w:eastAsia="Times New Roman" w:hAnsi="Times New Roman" w:cs="Times New Roman"/>
          <w:color w:val="000000"/>
          <w:lang w:val="fr-FR"/>
        </w:rPr>
        <w:t> :</w:t>
      </w:r>
      <w:r w:rsidR="002F7341" w:rsidRPr="003C542A">
        <w:rPr>
          <w:rFonts w:ascii="Times New Roman" w:eastAsia="Times New Roman" w:hAnsi="Times New Roman" w:cs="Times New Roman"/>
          <w:color w:val="000000"/>
          <w:lang w:val="fr-FR"/>
        </w:rPr>
        <w:t xml:space="preserve"> les horizons se rétrécissent, le sens </w:t>
      </w:r>
      <w:r w:rsidR="009D0BB7" w:rsidRPr="003C542A">
        <w:rPr>
          <w:rFonts w:ascii="Times New Roman" w:eastAsia="Times New Roman" w:hAnsi="Times New Roman" w:cs="Times New Roman"/>
          <w:color w:val="000000"/>
          <w:lang w:val="fr-FR"/>
        </w:rPr>
        <w:t>de l</w:t>
      </w:r>
      <w:r w:rsidR="00C746F3" w:rsidRPr="003C542A">
        <w:rPr>
          <w:rFonts w:ascii="Times New Roman" w:eastAsia="Times New Roman" w:hAnsi="Times New Roman" w:cs="Times New Roman"/>
          <w:color w:val="000000"/>
          <w:lang w:val="fr-FR"/>
        </w:rPr>
        <w:t xml:space="preserve">a totalité </w:t>
      </w:r>
      <w:r w:rsidR="002F7341" w:rsidRPr="003C542A">
        <w:rPr>
          <w:rFonts w:ascii="Times New Roman" w:eastAsia="Times New Roman" w:hAnsi="Times New Roman" w:cs="Times New Roman"/>
          <w:color w:val="000000"/>
          <w:lang w:val="fr-FR"/>
        </w:rPr>
        <w:t xml:space="preserve">se perd, et </w:t>
      </w:r>
      <w:r w:rsidR="009D0BB7" w:rsidRPr="003C542A">
        <w:rPr>
          <w:rFonts w:ascii="Times New Roman" w:eastAsia="Times New Roman" w:hAnsi="Times New Roman" w:cs="Times New Roman"/>
          <w:color w:val="000000"/>
          <w:lang w:val="fr-FR"/>
        </w:rPr>
        <w:t xml:space="preserve">se fragmente </w:t>
      </w:r>
      <w:r w:rsidR="002F7341" w:rsidRPr="003C542A">
        <w:rPr>
          <w:rFonts w:ascii="Times New Roman" w:eastAsia="Times New Roman" w:hAnsi="Times New Roman" w:cs="Times New Roman"/>
          <w:color w:val="000000"/>
          <w:lang w:val="fr-FR"/>
        </w:rPr>
        <w:t>en sous-identités. C</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est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expérience de Babel et non de la Pentecôte, qui est clairement reconnaissable dans </w:t>
      </w:r>
      <w:r w:rsidR="0015713E" w:rsidRPr="003C542A">
        <w:rPr>
          <w:rFonts w:ascii="Times New Roman" w:eastAsia="Times New Roman" w:hAnsi="Times New Roman" w:cs="Times New Roman"/>
          <w:color w:val="000000"/>
          <w:lang w:val="fr-FR"/>
        </w:rPr>
        <w:t>bien des aspects</w:t>
      </w:r>
      <w:r w:rsidR="009D0BB7" w:rsidRPr="003C542A">
        <w:rPr>
          <w:rFonts w:ascii="Times New Roman" w:eastAsia="Times New Roman" w:hAnsi="Times New Roman" w:cs="Times New Roman"/>
          <w:color w:val="000000"/>
          <w:lang w:val="fr-FR"/>
        </w:rPr>
        <w:t xml:space="preserve"> </w:t>
      </w:r>
      <w:r w:rsidR="002F7341" w:rsidRPr="003C542A">
        <w:rPr>
          <w:rFonts w:ascii="Times New Roman" w:eastAsia="Times New Roman" w:hAnsi="Times New Roman" w:cs="Times New Roman"/>
          <w:color w:val="000000"/>
          <w:lang w:val="fr-FR"/>
        </w:rPr>
        <w:t>de notre monde. La seconde consiste à se détacher spirituellement et à se désintéresser des tensions en jeu, en poursuivant son propre chemin sans s</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impliquer avec </w:t>
      </w:r>
      <w:r w:rsidR="009D0BB7" w:rsidRPr="003C542A">
        <w:rPr>
          <w:rFonts w:ascii="Times New Roman" w:eastAsia="Times New Roman" w:hAnsi="Times New Roman" w:cs="Times New Roman"/>
          <w:color w:val="000000"/>
          <w:lang w:val="fr-FR"/>
        </w:rPr>
        <w:t>les proches avec qui on chemine.</w:t>
      </w:r>
      <w:r w:rsidR="002F7341" w:rsidRPr="003C542A">
        <w:rPr>
          <w:rFonts w:ascii="Times New Roman" w:eastAsia="Times New Roman" w:hAnsi="Times New Roman" w:cs="Times New Roman"/>
          <w:color w:val="000000"/>
          <w:lang w:val="fr-FR"/>
        </w:rPr>
        <w:t xml:space="preserve"> Au contraire, </w:t>
      </w:r>
      <w:r w:rsidR="005D0137" w:rsidRPr="003C542A">
        <w:rPr>
          <w:rFonts w:ascii="Times New Roman" w:eastAsia="Times New Roman" w:hAnsi="Times New Roman" w:cs="Times New Roman"/>
          <w:iCs/>
          <w:color w:val="000000"/>
          <w:lang w:val="fr-FR"/>
        </w:rPr>
        <w:t>«</w:t>
      </w:r>
      <w:r w:rsidR="005D0137" w:rsidRPr="003C542A">
        <w:rPr>
          <w:rFonts w:ascii="Times New Roman" w:eastAsia="Times New Roman" w:hAnsi="Times New Roman" w:cs="Times New Roman"/>
          <w:i/>
          <w:iCs/>
          <w:color w:val="000000"/>
          <w:lang w:val="fr-FR"/>
        </w:rPr>
        <w:t> </w:t>
      </w:r>
      <w:r w:rsidR="002F7341" w:rsidRPr="003C542A">
        <w:rPr>
          <w:rFonts w:ascii="Times New Roman" w:eastAsia="Times New Roman" w:hAnsi="Times New Roman" w:cs="Times New Roman"/>
          <w:i/>
          <w:iCs/>
          <w:color w:val="000000"/>
          <w:lang w:val="fr-FR"/>
        </w:rPr>
        <w:t>l</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appel est de mieux vivre la tension entre la vérité et la miséricorde, comme l</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a fait Jésus [...]. Le rêve est celui d</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une Église qui vit plus pleinement un paradoxe christologique</w:t>
      </w:r>
      <w:r w:rsidR="00B82184" w:rsidRPr="003C542A">
        <w:rPr>
          <w:rFonts w:ascii="Times New Roman" w:eastAsia="Times New Roman" w:hAnsi="Times New Roman" w:cs="Times New Roman"/>
          <w:i/>
          <w:iCs/>
          <w:color w:val="000000"/>
          <w:lang w:val="fr-FR"/>
        </w:rPr>
        <w:t> :</w:t>
      </w:r>
      <w:r w:rsidR="002F7341" w:rsidRPr="003C542A">
        <w:rPr>
          <w:rFonts w:ascii="Times New Roman" w:eastAsia="Times New Roman" w:hAnsi="Times New Roman" w:cs="Times New Roman"/>
          <w:i/>
          <w:iCs/>
          <w:color w:val="000000"/>
          <w:lang w:val="fr-FR"/>
        </w:rPr>
        <w:t xml:space="preserve"> proclamer avec audace son enseignement authentique tout en offrant un témoignage d</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inclusion et d</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acceptation radicales par un accompagnement pas</w:t>
      </w:r>
      <w:r w:rsidR="005D0137" w:rsidRPr="003C542A">
        <w:rPr>
          <w:rFonts w:ascii="Times New Roman" w:eastAsia="Times New Roman" w:hAnsi="Times New Roman" w:cs="Times New Roman"/>
          <w:i/>
          <w:iCs/>
          <w:color w:val="000000"/>
          <w:lang w:val="fr-FR"/>
        </w:rPr>
        <w:t>toral fondé sur le discernement </w:t>
      </w:r>
      <w:r w:rsidR="005D0137" w:rsidRPr="003C542A">
        <w:rPr>
          <w:rFonts w:ascii="Times New Roman" w:eastAsia="Times New Roman" w:hAnsi="Times New Roman" w:cs="Times New Roman"/>
          <w:iCs/>
          <w:color w:val="000000"/>
          <w:lang w:val="fr-FR"/>
        </w:rPr>
        <w:t>»</w:t>
      </w:r>
      <w:r w:rsidR="005D0137" w:rsidRPr="003C542A">
        <w:rPr>
          <w:rFonts w:ascii="Times New Roman" w:eastAsia="Times New Roman" w:hAnsi="Times New Roman" w:cs="Times New Roman"/>
          <w:i/>
          <w:iCs/>
          <w:color w:val="000000"/>
          <w:lang w:val="fr-FR"/>
        </w:rPr>
        <w:t xml:space="preserve"> </w:t>
      </w:r>
      <w:r w:rsidR="002F7341" w:rsidRPr="003C542A">
        <w:rPr>
          <w:rFonts w:ascii="Times New Roman" w:eastAsia="Times New Roman" w:hAnsi="Times New Roman" w:cs="Times New Roman"/>
          <w:color w:val="000000"/>
          <w:lang w:val="fr-FR"/>
        </w:rPr>
        <w:t>(CE Angleterre et Pays de Galles).</w:t>
      </w:r>
    </w:p>
    <w:p w14:paraId="29C96F75" w14:textId="1F51D911" w:rsidR="00615C90"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color w:val="000000"/>
          <w:lang w:val="fr-FR"/>
        </w:rPr>
        <w:t>31</w:t>
      </w:r>
      <w:r w:rsidR="00B70BFA" w:rsidRPr="003C542A">
        <w:rPr>
          <w:rFonts w:ascii="Times New Roman" w:eastAsia="Times New Roman" w:hAnsi="Times New Roman" w:cs="Times New Roman"/>
          <w:color w:val="000000"/>
          <w:lang w:val="fr-FR"/>
        </w:rPr>
        <w:t>. La vision d</w:t>
      </w:r>
      <w:r w:rsidR="00631976" w:rsidRPr="003C542A">
        <w:rPr>
          <w:rFonts w:ascii="Times New Roman" w:eastAsia="Times New Roman" w:hAnsi="Times New Roman" w:cs="Times New Roman"/>
          <w:color w:val="000000"/>
          <w:lang w:val="fr-FR"/>
        </w:rPr>
        <w:t>’</w:t>
      </w:r>
      <w:r w:rsidR="00B70BFA" w:rsidRPr="003C542A">
        <w:rPr>
          <w:rFonts w:ascii="Times New Roman" w:eastAsia="Times New Roman" w:hAnsi="Times New Roman" w:cs="Times New Roman"/>
          <w:color w:val="000000"/>
          <w:lang w:val="fr-FR"/>
        </w:rPr>
        <w:t>une Église capable d</w:t>
      </w:r>
      <w:r w:rsidR="00631976" w:rsidRPr="003C542A">
        <w:rPr>
          <w:rFonts w:ascii="Times New Roman" w:eastAsia="Times New Roman" w:hAnsi="Times New Roman" w:cs="Times New Roman"/>
          <w:color w:val="000000"/>
          <w:lang w:val="fr-FR"/>
        </w:rPr>
        <w:t>’</w:t>
      </w:r>
      <w:r w:rsidR="00B70BFA" w:rsidRPr="003C542A">
        <w:rPr>
          <w:rFonts w:ascii="Times New Roman" w:eastAsia="Times New Roman" w:hAnsi="Times New Roman" w:cs="Times New Roman"/>
          <w:color w:val="000000"/>
          <w:lang w:val="fr-FR"/>
        </w:rPr>
        <w:t>une inclusion radicale, d</w:t>
      </w:r>
      <w:r w:rsidR="00631976" w:rsidRPr="003C542A">
        <w:rPr>
          <w:rFonts w:ascii="Times New Roman" w:eastAsia="Times New Roman" w:hAnsi="Times New Roman" w:cs="Times New Roman"/>
          <w:color w:val="000000"/>
          <w:lang w:val="fr-FR"/>
        </w:rPr>
        <w:t>’</w:t>
      </w:r>
      <w:r w:rsidR="00B70BFA" w:rsidRPr="003C542A">
        <w:rPr>
          <w:rFonts w:ascii="Times New Roman" w:eastAsia="Times New Roman" w:hAnsi="Times New Roman" w:cs="Times New Roman"/>
          <w:color w:val="000000"/>
          <w:lang w:val="fr-FR"/>
        </w:rPr>
        <w:t>une appartenance partagée et d</w:t>
      </w:r>
      <w:r w:rsidR="00631976" w:rsidRPr="003C542A">
        <w:rPr>
          <w:rFonts w:ascii="Times New Roman" w:eastAsia="Times New Roman" w:hAnsi="Times New Roman" w:cs="Times New Roman"/>
          <w:color w:val="000000"/>
          <w:lang w:val="fr-FR"/>
        </w:rPr>
        <w:t>’</w:t>
      </w:r>
      <w:r w:rsidR="00B70BFA" w:rsidRPr="003C542A">
        <w:rPr>
          <w:rFonts w:ascii="Times New Roman" w:eastAsia="Times New Roman" w:hAnsi="Times New Roman" w:cs="Times New Roman"/>
          <w:color w:val="000000"/>
          <w:lang w:val="fr-FR"/>
        </w:rPr>
        <w:t xml:space="preserve">une </w:t>
      </w:r>
      <w:r w:rsidR="00900D62" w:rsidRPr="003C542A">
        <w:rPr>
          <w:rFonts w:ascii="Times New Roman" w:eastAsia="Times New Roman" w:hAnsi="Times New Roman" w:cs="Times New Roman"/>
          <w:color w:val="000000"/>
          <w:lang w:val="fr-FR"/>
        </w:rPr>
        <w:t xml:space="preserve">réelle </w:t>
      </w:r>
      <w:r w:rsidR="0015713E" w:rsidRPr="003C542A">
        <w:rPr>
          <w:rFonts w:ascii="Times New Roman" w:eastAsia="Times New Roman" w:hAnsi="Times New Roman" w:cs="Times New Roman"/>
          <w:color w:val="000000"/>
          <w:lang w:val="fr-FR"/>
        </w:rPr>
        <w:t>hospitalité</w:t>
      </w:r>
      <w:r w:rsidR="00B70BFA" w:rsidRPr="003C542A">
        <w:rPr>
          <w:rFonts w:ascii="Times New Roman" w:eastAsia="Times New Roman" w:hAnsi="Times New Roman" w:cs="Times New Roman"/>
          <w:color w:val="000000"/>
          <w:lang w:val="fr-FR"/>
        </w:rPr>
        <w:t>, conformément aux enseignements de Jésus, est au cœur du processus synodal</w:t>
      </w:r>
      <w:r w:rsidR="00B82184" w:rsidRPr="003C542A">
        <w:rPr>
          <w:rFonts w:ascii="Times New Roman" w:eastAsia="Times New Roman" w:hAnsi="Times New Roman" w:cs="Times New Roman"/>
          <w:color w:val="000000"/>
          <w:lang w:val="fr-FR"/>
        </w:rPr>
        <w:t> :</w:t>
      </w:r>
      <w:r w:rsidR="00B70BFA" w:rsidRPr="003C542A">
        <w:rPr>
          <w:rFonts w:ascii="Times New Roman" w:eastAsia="Times New Roman" w:hAnsi="Times New Roman" w:cs="Times New Roman"/>
          <w:color w:val="000000"/>
          <w:lang w:val="fr-FR"/>
        </w:rPr>
        <w:t xml:space="preserve"> </w:t>
      </w:r>
      <w:r w:rsidR="005D0137" w:rsidRPr="003C542A">
        <w:rPr>
          <w:rFonts w:ascii="Times New Roman" w:eastAsia="Times New Roman" w:hAnsi="Times New Roman" w:cs="Times New Roman"/>
          <w:iCs/>
          <w:color w:val="000000"/>
          <w:lang w:val="fr-FR"/>
        </w:rPr>
        <w:t>«</w:t>
      </w:r>
      <w:r w:rsidR="005D0137" w:rsidRPr="003C542A">
        <w:rPr>
          <w:rFonts w:ascii="Times New Roman" w:eastAsia="Times New Roman" w:hAnsi="Times New Roman" w:cs="Times New Roman"/>
          <w:i/>
          <w:iCs/>
          <w:color w:val="000000"/>
          <w:lang w:val="fr-FR"/>
        </w:rPr>
        <w:t> </w:t>
      </w:r>
      <w:r w:rsidR="00B70BFA" w:rsidRPr="003C542A">
        <w:rPr>
          <w:rFonts w:ascii="Times New Roman" w:eastAsia="Times New Roman" w:hAnsi="Times New Roman" w:cs="Times New Roman"/>
          <w:i/>
          <w:iCs/>
          <w:color w:val="000000"/>
          <w:lang w:val="fr-FR"/>
        </w:rPr>
        <w:t>Au lieu de nous comporter comme des gardiens essayant d</w:t>
      </w:r>
      <w:r w:rsidR="00631976" w:rsidRPr="003C542A">
        <w:rPr>
          <w:rFonts w:ascii="Times New Roman" w:eastAsia="Times New Roman" w:hAnsi="Times New Roman" w:cs="Times New Roman"/>
          <w:i/>
          <w:iCs/>
          <w:color w:val="000000"/>
          <w:lang w:val="fr-FR"/>
        </w:rPr>
        <w:t>’</w:t>
      </w:r>
      <w:r w:rsidR="00B70BFA" w:rsidRPr="003C542A">
        <w:rPr>
          <w:rFonts w:ascii="Times New Roman" w:eastAsia="Times New Roman" w:hAnsi="Times New Roman" w:cs="Times New Roman"/>
          <w:i/>
          <w:iCs/>
          <w:color w:val="000000"/>
          <w:lang w:val="fr-FR"/>
        </w:rPr>
        <w:t>exclure les autres de la table, nous devons faire davantage pour nous assurer que les gens savent que chacun peut tr</w:t>
      </w:r>
      <w:r w:rsidR="005D0137" w:rsidRPr="003C542A">
        <w:rPr>
          <w:rFonts w:ascii="Times New Roman" w:eastAsia="Times New Roman" w:hAnsi="Times New Roman" w:cs="Times New Roman"/>
          <w:i/>
          <w:iCs/>
          <w:color w:val="000000"/>
          <w:lang w:val="fr-FR"/>
        </w:rPr>
        <w:t>ouver une place et un foyer ici </w:t>
      </w:r>
      <w:r w:rsidR="005D0137" w:rsidRPr="003C542A">
        <w:rPr>
          <w:rFonts w:ascii="Times New Roman" w:eastAsia="Times New Roman" w:hAnsi="Times New Roman" w:cs="Times New Roman"/>
          <w:iCs/>
          <w:color w:val="000000"/>
          <w:lang w:val="fr-FR"/>
        </w:rPr>
        <w:t>»</w:t>
      </w:r>
      <w:r w:rsidR="00B70BFA" w:rsidRPr="003C542A">
        <w:rPr>
          <w:rFonts w:ascii="Times New Roman" w:eastAsia="Times New Roman" w:hAnsi="Times New Roman" w:cs="Times New Roman"/>
          <w:i/>
          <w:iCs/>
          <w:color w:val="000000"/>
          <w:lang w:val="fr-FR"/>
        </w:rPr>
        <w:t xml:space="preserve"> </w:t>
      </w:r>
      <w:r w:rsidR="00B70BFA" w:rsidRPr="003C542A">
        <w:rPr>
          <w:rFonts w:ascii="Times New Roman" w:eastAsia="Times New Roman" w:hAnsi="Times New Roman" w:cs="Times New Roman"/>
          <w:color w:val="000000"/>
          <w:lang w:val="fr-FR"/>
        </w:rPr>
        <w:t>(remarque d</w:t>
      </w:r>
      <w:r w:rsidR="00631976" w:rsidRPr="003C542A">
        <w:rPr>
          <w:rFonts w:ascii="Times New Roman" w:eastAsia="Times New Roman" w:hAnsi="Times New Roman" w:cs="Times New Roman"/>
          <w:color w:val="000000"/>
          <w:lang w:val="fr-FR"/>
        </w:rPr>
        <w:t>’</w:t>
      </w:r>
      <w:r w:rsidR="00B70BFA" w:rsidRPr="003C542A">
        <w:rPr>
          <w:rFonts w:ascii="Times New Roman" w:eastAsia="Times New Roman" w:hAnsi="Times New Roman" w:cs="Times New Roman"/>
          <w:color w:val="000000"/>
          <w:lang w:val="fr-FR"/>
        </w:rPr>
        <w:t>un groupe paroissial des États-Unis). Nous sommes appelés à aller partout, surtout en dehors des te</w:t>
      </w:r>
      <w:r w:rsidR="005D0137" w:rsidRPr="003C542A">
        <w:rPr>
          <w:rFonts w:ascii="Times New Roman" w:eastAsia="Times New Roman" w:hAnsi="Times New Roman" w:cs="Times New Roman"/>
          <w:color w:val="000000"/>
          <w:lang w:val="fr-FR"/>
        </w:rPr>
        <w:t>rritoires les plus familiers, « </w:t>
      </w:r>
      <w:r w:rsidR="00B70BFA" w:rsidRPr="003C542A">
        <w:rPr>
          <w:rFonts w:ascii="Times New Roman" w:eastAsia="Times New Roman" w:hAnsi="Times New Roman" w:cs="Times New Roman"/>
          <w:i/>
          <w:color w:val="000000"/>
          <w:lang w:val="fr-FR"/>
        </w:rPr>
        <w:t>quittant la position confortable</w:t>
      </w:r>
      <w:r w:rsidR="0015713E" w:rsidRPr="003C542A">
        <w:rPr>
          <w:rFonts w:ascii="Times New Roman" w:eastAsia="Times New Roman" w:hAnsi="Times New Roman" w:cs="Times New Roman"/>
          <w:i/>
          <w:color w:val="000000"/>
          <w:lang w:val="fr-FR"/>
        </w:rPr>
        <w:t xml:space="preserve"> de ceux qui offrent </w:t>
      </w:r>
      <w:r w:rsidR="00B70BFA" w:rsidRPr="003C542A">
        <w:rPr>
          <w:rFonts w:ascii="Times New Roman" w:eastAsia="Times New Roman" w:hAnsi="Times New Roman" w:cs="Times New Roman"/>
          <w:i/>
          <w:color w:val="000000"/>
          <w:lang w:val="fr-FR"/>
        </w:rPr>
        <w:t>l</w:t>
      </w:r>
      <w:r w:rsidR="00631976" w:rsidRPr="003C542A">
        <w:rPr>
          <w:rFonts w:ascii="Times New Roman" w:eastAsia="Times New Roman" w:hAnsi="Times New Roman" w:cs="Times New Roman"/>
          <w:i/>
          <w:color w:val="000000"/>
          <w:lang w:val="fr-FR"/>
        </w:rPr>
        <w:t>’</w:t>
      </w:r>
      <w:r w:rsidR="00B70BFA" w:rsidRPr="003C542A">
        <w:rPr>
          <w:rFonts w:ascii="Times New Roman" w:eastAsia="Times New Roman" w:hAnsi="Times New Roman" w:cs="Times New Roman"/>
          <w:i/>
          <w:color w:val="000000"/>
          <w:lang w:val="fr-FR"/>
        </w:rPr>
        <w:t>hospitalité pour nous laisser accueillir dans l</w:t>
      </w:r>
      <w:r w:rsidR="00631976" w:rsidRPr="003C542A">
        <w:rPr>
          <w:rFonts w:ascii="Times New Roman" w:eastAsia="Times New Roman" w:hAnsi="Times New Roman" w:cs="Times New Roman"/>
          <w:i/>
          <w:color w:val="000000"/>
          <w:lang w:val="fr-FR"/>
        </w:rPr>
        <w:t>’</w:t>
      </w:r>
      <w:r w:rsidR="00B70BFA" w:rsidRPr="003C542A">
        <w:rPr>
          <w:rFonts w:ascii="Times New Roman" w:eastAsia="Times New Roman" w:hAnsi="Times New Roman" w:cs="Times New Roman"/>
          <w:i/>
          <w:color w:val="000000"/>
          <w:lang w:val="fr-FR"/>
        </w:rPr>
        <w:t xml:space="preserve">existence de </w:t>
      </w:r>
      <w:r w:rsidR="00413D64" w:rsidRPr="003C542A">
        <w:rPr>
          <w:rFonts w:ascii="Times New Roman" w:eastAsia="Times New Roman" w:hAnsi="Times New Roman" w:cs="Times New Roman"/>
          <w:i/>
          <w:color w:val="000000"/>
          <w:lang w:val="fr-FR"/>
        </w:rPr>
        <w:t>ceux qui, sur nos chemins d</w:t>
      </w:r>
      <w:r w:rsidR="00631976" w:rsidRPr="003C542A">
        <w:rPr>
          <w:rFonts w:ascii="Times New Roman" w:eastAsia="Times New Roman" w:hAnsi="Times New Roman" w:cs="Times New Roman"/>
          <w:i/>
          <w:color w:val="000000"/>
          <w:lang w:val="fr-FR"/>
        </w:rPr>
        <w:t>’</w:t>
      </w:r>
      <w:r w:rsidR="00413D64" w:rsidRPr="003C542A">
        <w:rPr>
          <w:rFonts w:ascii="Times New Roman" w:eastAsia="Times New Roman" w:hAnsi="Times New Roman" w:cs="Times New Roman"/>
          <w:i/>
          <w:color w:val="000000"/>
          <w:lang w:val="fr-FR"/>
        </w:rPr>
        <w:t xml:space="preserve">humanité, sont nos </w:t>
      </w:r>
      <w:r w:rsidR="00413D64" w:rsidRPr="003C542A">
        <w:rPr>
          <w:rFonts w:ascii="Times New Roman" w:eastAsia="Times New Roman" w:hAnsi="Times New Roman" w:cs="Times New Roman"/>
          <w:i/>
          <w:lang w:val="fr-FR"/>
        </w:rPr>
        <w:t>compagnons</w:t>
      </w:r>
      <w:r w:rsidR="005D0137" w:rsidRPr="003C542A">
        <w:rPr>
          <w:rFonts w:ascii="Times New Roman" w:eastAsia="Times New Roman" w:hAnsi="Times New Roman" w:cs="Times New Roman"/>
          <w:i/>
          <w:lang w:val="fr-FR"/>
        </w:rPr>
        <w:t> </w:t>
      </w:r>
      <w:r w:rsidR="005D0137" w:rsidRPr="003C542A">
        <w:rPr>
          <w:rFonts w:ascii="Times New Roman" w:eastAsia="Times New Roman" w:hAnsi="Times New Roman" w:cs="Times New Roman"/>
          <w:lang w:val="fr-FR"/>
        </w:rPr>
        <w:t>»</w:t>
      </w:r>
      <w:r w:rsidR="00413D64" w:rsidRPr="003C542A">
        <w:rPr>
          <w:rFonts w:ascii="Times New Roman" w:eastAsia="Times New Roman" w:hAnsi="Times New Roman" w:cs="Times New Roman"/>
          <w:lang w:val="fr-FR"/>
        </w:rPr>
        <w:t xml:space="preserve"> </w:t>
      </w:r>
      <w:r w:rsidR="00B70BFA" w:rsidRPr="003C542A">
        <w:rPr>
          <w:rFonts w:ascii="Times New Roman" w:eastAsia="Times New Roman" w:hAnsi="Times New Roman" w:cs="Times New Roman"/>
          <w:lang w:val="fr-FR"/>
        </w:rPr>
        <w:t>(CE Allemagne).</w:t>
      </w:r>
    </w:p>
    <w:p w14:paraId="220132ED" w14:textId="77777777" w:rsidR="00774574" w:rsidRPr="003C542A" w:rsidRDefault="00774574"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p>
    <w:p w14:paraId="2FC5ABAE" w14:textId="77777777" w:rsidR="00615C90" w:rsidRPr="003C542A" w:rsidRDefault="00094875" w:rsidP="00774574">
      <w:pPr>
        <w:keepNext/>
        <w:pBdr>
          <w:top w:val="nil"/>
          <w:left w:val="nil"/>
          <w:bottom w:val="nil"/>
          <w:right w:val="nil"/>
          <w:between w:val="nil"/>
        </w:pBdr>
        <w:spacing w:line="360" w:lineRule="auto"/>
        <w:rPr>
          <w:rFonts w:ascii="Times New Roman" w:eastAsia="Arial" w:hAnsi="Times New Roman" w:cs="Times New Roman"/>
          <w:b/>
          <w:lang w:val="fr-FR"/>
        </w:rPr>
      </w:pPr>
      <w:r w:rsidRPr="003C542A">
        <w:rPr>
          <w:rFonts w:ascii="Times New Roman" w:eastAsia="Arial" w:hAnsi="Times New Roman" w:cs="Times New Roman"/>
          <w:b/>
          <w:lang w:val="fr-FR"/>
        </w:rPr>
        <w:t xml:space="preserve">3.1 Une écoute qui </w:t>
      </w:r>
      <w:r w:rsidR="00413D64" w:rsidRPr="003C542A">
        <w:rPr>
          <w:rFonts w:ascii="Times New Roman" w:eastAsia="Arial" w:hAnsi="Times New Roman" w:cs="Times New Roman"/>
          <w:b/>
          <w:lang w:val="fr-FR"/>
        </w:rPr>
        <w:t xml:space="preserve">se fait </w:t>
      </w:r>
      <w:r w:rsidRPr="003C542A">
        <w:rPr>
          <w:rFonts w:ascii="Times New Roman" w:eastAsia="Arial" w:hAnsi="Times New Roman" w:cs="Times New Roman"/>
          <w:b/>
          <w:lang w:val="fr-FR"/>
        </w:rPr>
        <w:t>accueillante</w:t>
      </w:r>
    </w:p>
    <w:p w14:paraId="4D57F353" w14:textId="36858A94"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32</w:t>
      </w:r>
      <w:r w:rsidR="00B70BFA" w:rsidRPr="003C542A">
        <w:rPr>
          <w:rFonts w:ascii="Times New Roman" w:eastAsia="Times New Roman" w:hAnsi="Times New Roman" w:cs="Times New Roman"/>
          <w:lang w:val="fr-FR"/>
        </w:rPr>
        <w:t xml:space="preserve">. </w:t>
      </w:r>
      <w:r w:rsidR="00413D64" w:rsidRPr="003C542A">
        <w:rPr>
          <w:rFonts w:ascii="Times New Roman" w:eastAsia="Times New Roman" w:hAnsi="Times New Roman" w:cs="Times New Roman"/>
          <w:lang w:val="fr-FR"/>
        </w:rPr>
        <w:t xml:space="preserve">Au long de ce </w:t>
      </w:r>
      <w:r w:rsidR="0015713E" w:rsidRPr="003C542A">
        <w:rPr>
          <w:rFonts w:ascii="Times New Roman" w:eastAsia="Times New Roman" w:hAnsi="Times New Roman" w:cs="Times New Roman"/>
          <w:lang w:val="fr-FR"/>
        </w:rPr>
        <w:t>processus synodal</w:t>
      </w:r>
      <w:r w:rsidR="00413D64"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 les Églises ont réalisé que le chemin vers une plus grande inclusion </w:t>
      </w:r>
      <w:r w:rsidR="00D97C73" w:rsidRPr="003C542A">
        <w:rPr>
          <w:rFonts w:ascii="Times New Roman" w:eastAsia="Times New Roman" w:hAnsi="Times New Roman" w:cs="Times New Roman"/>
          <w:lang w:val="fr-FR"/>
        </w:rPr>
        <w:t xml:space="preserve">– </w:t>
      </w:r>
      <w:r w:rsidR="002F7341" w:rsidRPr="003C542A">
        <w:rPr>
          <w:rFonts w:ascii="Times New Roman" w:eastAsia="Times New Roman" w:hAnsi="Times New Roman" w:cs="Times New Roman"/>
          <w:lang w:val="fr-FR"/>
        </w:rPr>
        <w:t xml:space="preserve">la tente élargie </w:t>
      </w:r>
      <w:r w:rsidR="00D97C73" w:rsidRPr="003C542A">
        <w:rPr>
          <w:rFonts w:ascii="Times New Roman" w:eastAsia="Times New Roman" w:hAnsi="Times New Roman" w:cs="Times New Roman"/>
          <w:lang w:val="fr-FR"/>
        </w:rPr>
        <w:t xml:space="preserve">– </w:t>
      </w:r>
      <w:r w:rsidR="002F7341" w:rsidRPr="003C542A">
        <w:rPr>
          <w:rFonts w:ascii="Times New Roman" w:eastAsia="Times New Roman" w:hAnsi="Times New Roman" w:cs="Times New Roman"/>
          <w:lang w:val="fr-FR"/>
        </w:rPr>
        <w:t xml:space="preserve">est </w:t>
      </w:r>
      <w:r w:rsidR="0015713E" w:rsidRPr="003C542A">
        <w:rPr>
          <w:rFonts w:ascii="Times New Roman" w:eastAsia="Times New Roman" w:hAnsi="Times New Roman" w:cs="Times New Roman"/>
          <w:lang w:val="fr-FR"/>
        </w:rPr>
        <w:t xml:space="preserve">progressif. </w:t>
      </w:r>
      <w:r w:rsidR="002F7341" w:rsidRPr="003C542A">
        <w:rPr>
          <w:rFonts w:ascii="Times New Roman" w:eastAsia="Times New Roman" w:hAnsi="Times New Roman" w:cs="Times New Roman"/>
          <w:lang w:val="fr-FR"/>
        </w:rPr>
        <w:t>Elle commence par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écoute et exige une conversion plus large et plus profonde des attitudes et des structures, ainsi que de nouvelles approches de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accompagnement pastoral</w:t>
      </w:r>
      <w:r w:rsidR="000F44AD" w:rsidRPr="003C542A">
        <w:rPr>
          <w:rFonts w:ascii="Times New Roman" w:eastAsia="Times New Roman" w:hAnsi="Times New Roman" w:cs="Times New Roman"/>
          <w:lang w:val="fr-FR"/>
        </w:rPr>
        <w:t xml:space="preserve">. Elle requiert </w:t>
      </w:r>
      <w:r w:rsidR="002F7341" w:rsidRPr="003C542A">
        <w:rPr>
          <w:rFonts w:ascii="Times New Roman" w:eastAsia="Times New Roman" w:hAnsi="Times New Roman" w:cs="Times New Roman"/>
          <w:lang w:val="fr-FR"/>
        </w:rPr>
        <w:t xml:space="preserve">une volonté de reconnaître que les périphéries peuvent être le lieu où résonne un appel à la </w:t>
      </w:r>
      <w:r w:rsidR="002128CC" w:rsidRPr="003C542A">
        <w:rPr>
          <w:rFonts w:ascii="Times New Roman" w:eastAsia="Times New Roman" w:hAnsi="Times New Roman" w:cs="Times New Roman"/>
          <w:lang w:val="fr-FR"/>
        </w:rPr>
        <w:t xml:space="preserve">conversion </w:t>
      </w:r>
      <w:r w:rsidR="002F7341" w:rsidRPr="003C542A">
        <w:rPr>
          <w:rFonts w:ascii="Times New Roman" w:eastAsia="Times New Roman" w:hAnsi="Times New Roman" w:cs="Times New Roman"/>
          <w:lang w:val="fr-FR"/>
        </w:rPr>
        <w:t>et à une mise en pratique plus décisive de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Évangile.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écoute exige de reconnaître </w:t>
      </w:r>
      <w:r w:rsidR="000F44AD" w:rsidRPr="003C542A">
        <w:rPr>
          <w:rFonts w:ascii="Times New Roman" w:eastAsia="Times New Roman" w:hAnsi="Times New Roman" w:cs="Times New Roman"/>
          <w:lang w:val="fr-FR"/>
        </w:rPr>
        <w:t>les autres comme les artisans de leur propre chemin.</w:t>
      </w:r>
      <w:r w:rsidR="002F7341" w:rsidRPr="003C542A">
        <w:rPr>
          <w:rFonts w:ascii="Times New Roman" w:eastAsia="Times New Roman" w:hAnsi="Times New Roman" w:cs="Times New Roman"/>
          <w:lang w:val="fr-FR"/>
        </w:rPr>
        <w:t xml:space="preserve"> Lorsque nous y parvenons</w:t>
      </w:r>
      <w:r w:rsidR="002336F1" w:rsidRPr="003C542A">
        <w:rPr>
          <w:rFonts w:ascii="Times New Roman" w:eastAsia="Times New Roman" w:hAnsi="Times New Roman" w:cs="Times New Roman"/>
          <w:lang w:val="fr-FR"/>
        </w:rPr>
        <w:t xml:space="preserve">, </w:t>
      </w:r>
      <w:r w:rsidR="0014382C" w:rsidRPr="003C542A">
        <w:rPr>
          <w:rFonts w:ascii="Times New Roman" w:eastAsia="Times New Roman" w:hAnsi="Times New Roman" w:cs="Times New Roman"/>
          <w:lang w:val="fr-FR"/>
        </w:rPr>
        <w:t xml:space="preserve">ils </w:t>
      </w:r>
      <w:r w:rsidR="002F7341" w:rsidRPr="003C542A">
        <w:rPr>
          <w:rFonts w:ascii="Times New Roman" w:eastAsia="Times New Roman" w:hAnsi="Times New Roman" w:cs="Times New Roman"/>
          <w:lang w:val="fr-FR"/>
        </w:rPr>
        <w:t xml:space="preserve">se sentent accueillis, non jugés, libres de partager leur cheminement spirituel. Cela a été vécu </w:t>
      </w:r>
      <w:r w:rsidR="0014382C" w:rsidRPr="003C542A">
        <w:rPr>
          <w:rFonts w:ascii="Times New Roman" w:eastAsia="Times New Roman" w:hAnsi="Times New Roman" w:cs="Times New Roman"/>
          <w:lang w:val="fr-FR"/>
        </w:rPr>
        <w:t xml:space="preserve">en bien des circonstances </w:t>
      </w:r>
      <w:r w:rsidR="002F7341" w:rsidRPr="003C542A">
        <w:rPr>
          <w:rFonts w:ascii="Times New Roman" w:eastAsia="Times New Roman" w:hAnsi="Times New Roman" w:cs="Times New Roman"/>
          <w:lang w:val="fr-FR"/>
        </w:rPr>
        <w:t>et, pour certains, cela a été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aspect le plus transformateur de tout le processus</w:t>
      </w:r>
      <w:r w:rsidR="00B82184" w:rsidRPr="003C542A">
        <w:rPr>
          <w:rFonts w:ascii="Times New Roman" w:eastAsia="Times New Roman" w:hAnsi="Times New Roman" w:cs="Times New Roman"/>
          <w:lang w:val="fr-FR"/>
        </w:rPr>
        <w:t> :</w:t>
      </w:r>
      <w:r w:rsidRPr="003C542A">
        <w:rPr>
          <w:rFonts w:ascii="Times New Roman" w:eastAsia="Times New Roman" w:hAnsi="Times New Roman" w:cs="Times New Roman"/>
          <w:lang w:val="fr-FR"/>
        </w:rPr>
        <w:t xml:space="preserve">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expérience du synode peut être lue comme un </w:t>
      </w:r>
      <w:r w:rsidR="00F322E4" w:rsidRPr="003C542A">
        <w:rPr>
          <w:rFonts w:ascii="Times New Roman" w:eastAsia="Times New Roman" w:hAnsi="Times New Roman" w:cs="Times New Roman"/>
          <w:lang w:val="fr-FR"/>
        </w:rPr>
        <w:t>parcours</w:t>
      </w:r>
      <w:r w:rsidRPr="003C542A">
        <w:rPr>
          <w:rFonts w:ascii="Times New Roman" w:eastAsia="Times New Roman" w:hAnsi="Times New Roman" w:cs="Times New Roman"/>
          <w:lang w:val="fr-FR"/>
        </w:rPr>
        <w:t xml:space="preserve"> de </w:t>
      </w:r>
      <w:r w:rsidR="00F322E4" w:rsidRPr="003C542A">
        <w:rPr>
          <w:rFonts w:ascii="Times New Roman" w:eastAsia="Times New Roman" w:hAnsi="Times New Roman" w:cs="Times New Roman"/>
          <w:lang w:val="fr-FR"/>
        </w:rPr>
        <w:t xml:space="preserve">la </w:t>
      </w:r>
      <w:r w:rsidRPr="003C542A">
        <w:rPr>
          <w:rFonts w:ascii="Times New Roman" w:eastAsia="Times New Roman" w:hAnsi="Times New Roman" w:cs="Times New Roman"/>
          <w:lang w:val="fr-FR"/>
        </w:rPr>
        <w:t>reconnaissance pour ceux qui ne se sentent pas suffisamment reconnus dans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Église</w:t>
      </w:r>
      <w:r w:rsidR="002F7341" w:rsidRPr="003C542A">
        <w:rPr>
          <w:rFonts w:ascii="Times New Roman" w:eastAsia="Times New Roman" w:hAnsi="Times New Roman" w:cs="Times New Roman"/>
          <w:lang w:val="fr-FR"/>
        </w:rPr>
        <w:t xml:space="preserve">. Cela est particulièrement vrai pour </w:t>
      </w:r>
      <w:r w:rsidR="00EC20BF" w:rsidRPr="003C542A">
        <w:rPr>
          <w:rFonts w:ascii="Times New Roman" w:eastAsia="Times New Roman" w:hAnsi="Times New Roman" w:cs="Times New Roman"/>
          <w:lang w:val="fr-FR"/>
        </w:rPr>
        <w:t xml:space="preserve">ces personnes, </w:t>
      </w:r>
      <w:r w:rsidR="0082078D" w:rsidRPr="003C542A">
        <w:rPr>
          <w:rFonts w:ascii="Times New Roman" w:eastAsia="Times New Roman" w:hAnsi="Times New Roman" w:cs="Times New Roman"/>
          <w:lang w:val="fr-FR"/>
        </w:rPr>
        <w:t>l</w:t>
      </w:r>
      <w:r w:rsidR="002F7341" w:rsidRPr="003C542A">
        <w:rPr>
          <w:rFonts w:ascii="Times New Roman" w:eastAsia="Times New Roman" w:hAnsi="Times New Roman" w:cs="Times New Roman"/>
          <w:lang w:val="fr-FR"/>
        </w:rPr>
        <w:t xml:space="preserve">aïcs, diacres, </w:t>
      </w:r>
      <w:r w:rsidR="00F7768E" w:rsidRPr="003C542A">
        <w:rPr>
          <w:rFonts w:ascii="Times New Roman" w:eastAsia="Times New Roman" w:hAnsi="Times New Roman" w:cs="Times New Roman"/>
          <w:lang w:val="fr-FR"/>
        </w:rPr>
        <w:t xml:space="preserve">consacrés hommes </w:t>
      </w:r>
      <w:r w:rsidR="002F7341" w:rsidRPr="003C542A">
        <w:rPr>
          <w:rFonts w:ascii="Times New Roman" w:eastAsia="Times New Roman" w:hAnsi="Times New Roman" w:cs="Times New Roman"/>
          <w:lang w:val="fr-FR"/>
        </w:rPr>
        <w:t>et</w:t>
      </w:r>
      <w:r w:rsidR="00F7768E" w:rsidRPr="003C542A">
        <w:rPr>
          <w:rFonts w:ascii="Times New Roman" w:eastAsia="Times New Roman" w:hAnsi="Times New Roman" w:cs="Times New Roman"/>
          <w:lang w:val="fr-FR"/>
        </w:rPr>
        <w:t xml:space="preserve"> femmes, </w:t>
      </w:r>
      <w:r w:rsidR="002F7341" w:rsidRPr="003C542A">
        <w:rPr>
          <w:rFonts w:ascii="Times New Roman" w:eastAsia="Times New Roman" w:hAnsi="Times New Roman" w:cs="Times New Roman"/>
          <w:lang w:val="fr-FR"/>
        </w:rPr>
        <w:t>qui avaient auparavant le sentiment que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Église institutionnelle ne s</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intéressait pas à leur expérience de foi ou à leurs opinions</w:t>
      </w:r>
      <w:r w:rsidRPr="003C542A">
        <w:rPr>
          <w:rFonts w:ascii="Times New Roman" w:eastAsia="Times New Roman" w:hAnsi="Times New Roman" w:cs="Times New Roman"/>
          <w:lang w:val="fr-FR"/>
        </w:rPr>
        <w:t>.</w:t>
      </w:r>
    </w:p>
    <w:p w14:paraId="421E8B12" w14:textId="12FB814D"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lang w:val="fr-FR"/>
        </w:rPr>
        <w:t>33</w:t>
      </w:r>
      <w:r w:rsidR="002F7341" w:rsidRPr="003C542A">
        <w:rPr>
          <w:rFonts w:ascii="Times New Roman" w:eastAsia="Times New Roman" w:hAnsi="Times New Roman" w:cs="Times New Roman"/>
          <w:lang w:val="fr-FR"/>
        </w:rPr>
        <w:t xml:space="preserve">. </w:t>
      </w:r>
      <w:r w:rsidR="00434ABC" w:rsidRPr="003C542A">
        <w:rPr>
          <w:rFonts w:ascii="Times New Roman" w:eastAsia="Times New Roman" w:hAnsi="Times New Roman" w:cs="Times New Roman"/>
          <w:lang w:val="fr-FR"/>
        </w:rPr>
        <w:t xml:space="preserve">Les </w:t>
      </w:r>
      <w:r w:rsidR="002F7341" w:rsidRPr="003C542A">
        <w:rPr>
          <w:rFonts w:ascii="Times New Roman" w:eastAsia="Times New Roman" w:hAnsi="Times New Roman" w:cs="Times New Roman"/>
          <w:lang w:val="fr-FR"/>
        </w:rPr>
        <w:t xml:space="preserve">synthèses </w:t>
      </w:r>
      <w:r w:rsidR="00C90B96" w:rsidRPr="003C542A">
        <w:rPr>
          <w:rFonts w:ascii="Times New Roman" w:eastAsia="Times New Roman" w:hAnsi="Times New Roman" w:cs="Times New Roman"/>
          <w:lang w:val="fr-FR"/>
        </w:rPr>
        <w:t>reflètent également la difficulté</w:t>
      </w:r>
      <w:r w:rsidR="00F322E4" w:rsidRPr="003C542A">
        <w:rPr>
          <w:rFonts w:ascii="Times New Roman" w:eastAsia="Times New Roman" w:hAnsi="Times New Roman" w:cs="Times New Roman"/>
          <w:lang w:val="fr-FR"/>
        </w:rPr>
        <w:t xml:space="preserve"> </w:t>
      </w:r>
      <w:r w:rsidR="002F7341" w:rsidRPr="003C542A">
        <w:rPr>
          <w:rFonts w:ascii="Times New Roman" w:eastAsia="Times New Roman" w:hAnsi="Times New Roman" w:cs="Times New Roman"/>
          <w:lang w:val="fr-FR"/>
        </w:rPr>
        <w:t>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écouter profondément et </w:t>
      </w:r>
      <w:r w:rsidR="00F322E4" w:rsidRPr="003C542A">
        <w:rPr>
          <w:rFonts w:ascii="Times New Roman" w:eastAsia="Times New Roman" w:hAnsi="Times New Roman" w:cs="Times New Roman"/>
          <w:lang w:val="fr-FR"/>
        </w:rPr>
        <w:t>de consentir à être</w:t>
      </w:r>
      <w:r w:rsidR="003128B8" w:rsidRPr="003C542A">
        <w:rPr>
          <w:rFonts w:ascii="Times New Roman" w:eastAsia="Times New Roman" w:hAnsi="Times New Roman" w:cs="Times New Roman"/>
          <w:lang w:val="fr-FR"/>
        </w:rPr>
        <w:t xml:space="preserve"> transformé</w:t>
      </w:r>
      <w:r w:rsidR="00813D6D" w:rsidRPr="003C542A">
        <w:rPr>
          <w:rFonts w:ascii="Times New Roman" w:eastAsia="Times New Roman" w:hAnsi="Times New Roman" w:cs="Times New Roman"/>
          <w:lang w:val="fr-FR"/>
        </w:rPr>
        <w:t xml:space="preserve"> par cette écoute</w:t>
      </w:r>
      <w:r w:rsidR="00394AAE" w:rsidRPr="003C542A">
        <w:rPr>
          <w:rFonts w:ascii="Times New Roman" w:eastAsia="Times New Roman" w:hAnsi="Times New Roman" w:cs="Times New Roman"/>
          <w:lang w:val="fr-FR"/>
        </w:rPr>
        <w:t> ;</w:t>
      </w:r>
      <w:r w:rsidR="00C90B96" w:rsidRPr="003C542A">
        <w:rPr>
          <w:rFonts w:ascii="Times New Roman" w:eastAsia="Times New Roman" w:hAnsi="Times New Roman" w:cs="Times New Roman"/>
          <w:lang w:val="fr-FR"/>
        </w:rPr>
        <w:t xml:space="preserve"> elles </w:t>
      </w:r>
      <w:r w:rsidR="002F7341" w:rsidRPr="003C542A">
        <w:rPr>
          <w:rFonts w:ascii="Times New Roman" w:eastAsia="Times New Roman" w:hAnsi="Times New Roman" w:cs="Times New Roman"/>
          <w:lang w:val="fr-FR"/>
        </w:rPr>
        <w:t xml:space="preserve">soulignent le manque </w:t>
      </w:r>
      <w:r w:rsidR="00F322E4" w:rsidRPr="003C542A">
        <w:rPr>
          <w:rFonts w:ascii="Times New Roman" w:eastAsia="Times New Roman" w:hAnsi="Times New Roman" w:cs="Times New Roman"/>
          <w:lang w:val="fr-FR"/>
        </w:rPr>
        <w:t>de démarches</w:t>
      </w:r>
      <w:r w:rsidR="00C90B96" w:rsidRPr="003C542A">
        <w:rPr>
          <w:rFonts w:ascii="Times New Roman" w:eastAsia="Times New Roman" w:hAnsi="Times New Roman" w:cs="Times New Roman"/>
          <w:lang w:val="fr-FR"/>
        </w:rPr>
        <w:t xml:space="preserve"> </w:t>
      </w:r>
      <w:r w:rsidR="002F7341" w:rsidRPr="003C542A">
        <w:rPr>
          <w:rFonts w:ascii="Times New Roman" w:eastAsia="Times New Roman" w:hAnsi="Times New Roman" w:cs="Times New Roman"/>
          <w:lang w:val="fr-FR"/>
        </w:rPr>
        <w:t>communautaires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écoute et de discernement</w:t>
      </w:r>
      <w:r w:rsidR="002F7341" w:rsidRPr="003C542A">
        <w:rPr>
          <w:rFonts w:ascii="Times New Roman" w:eastAsia="Times New Roman" w:hAnsi="Times New Roman" w:cs="Times New Roman"/>
          <w:sz w:val="18"/>
          <w:szCs w:val="18"/>
          <w:lang w:val="fr-FR"/>
        </w:rPr>
        <w:t xml:space="preserve"> </w:t>
      </w:r>
      <w:r w:rsidR="002F7341" w:rsidRPr="003C542A">
        <w:rPr>
          <w:rFonts w:ascii="Times New Roman" w:eastAsia="Times New Roman" w:hAnsi="Times New Roman" w:cs="Times New Roman"/>
          <w:lang w:val="fr-FR"/>
        </w:rPr>
        <w:t>et appellent à une plus grande formation dans ce domaine. En outre,</w:t>
      </w:r>
      <w:r w:rsidR="00C90B96" w:rsidRPr="003C542A">
        <w:rPr>
          <w:rFonts w:ascii="Times New Roman" w:eastAsia="Times New Roman" w:hAnsi="Times New Roman" w:cs="Times New Roman"/>
          <w:lang w:val="fr-FR"/>
        </w:rPr>
        <w:t xml:space="preserve"> elles </w:t>
      </w:r>
      <w:r w:rsidR="002F7341" w:rsidRPr="003C542A">
        <w:rPr>
          <w:rFonts w:ascii="Times New Roman" w:eastAsia="Times New Roman" w:hAnsi="Times New Roman" w:cs="Times New Roman"/>
          <w:lang w:val="fr-FR"/>
        </w:rPr>
        <w:t>soulignent la persistance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obstacles structurels, </w:t>
      </w:r>
      <w:r w:rsidR="0072184B" w:rsidRPr="003C542A">
        <w:rPr>
          <w:rFonts w:ascii="Times New Roman" w:eastAsia="Times New Roman" w:hAnsi="Times New Roman" w:cs="Times New Roman"/>
          <w:lang w:val="fr-FR"/>
        </w:rPr>
        <w:t xml:space="preserve">notamment </w:t>
      </w:r>
      <w:r w:rsidR="002F7341" w:rsidRPr="003C542A">
        <w:rPr>
          <w:rFonts w:ascii="Times New Roman" w:eastAsia="Times New Roman" w:hAnsi="Times New Roman" w:cs="Times New Roman"/>
          <w:lang w:val="fr-FR"/>
        </w:rPr>
        <w:t xml:space="preserve">des structures hiérarchiques qui favorisent les tendances </w:t>
      </w:r>
      <w:r w:rsidR="0072184B" w:rsidRPr="003C542A">
        <w:rPr>
          <w:rFonts w:ascii="Times New Roman" w:eastAsia="Times New Roman" w:hAnsi="Times New Roman" w:cs="Times New Roman"/>
          <w:lang w:val="fr-FR"/>
        </w:rPr>
        <w:t>autocratiques</w:t>
      </w:r>
      <w:r w:rsidR="008C2884" w:rsidRPr="003C542A">
        <w:rPr>
          <w:rFonts w:ascii="Times New Roman" w:eastAsia="Times New Roman" w:hAnsi="Times New Roman" w:cs="Times New Roman"/>
          <w:lang w:val="fr-FR"/>
        </w:rPr>
        <w:t xml:space="preserve">, </w:t>
      </w:r>
      <w:r w:rsidR="002F7341" w:rsidRPr="003C542A">
        <w:rPr>
          <w:rFonts w:ascii="Times New Roman" w:eastAsia="Times New Roman" w:hAnsi="Times New Roman" w:cs="Times New Roman"/>
          <w:lang w:val="fr-FR"/>
        </w:rPr>
        <w:t xml:space="preserve">une culture cléricale et individualiste qui isole les individus et </w:t>
      </w:r>
      <w:r w:rsidR="00C90B96" w:rsidRPr="003C542A">
        <w:rPr>
          <w:rFonts w:ascii="Times New Roman" w:eastAsia="Times New Roman" w:hAnsi="Times New Roman" w:cs="Times New Roman"/>
          <w:lang w:val="fr-FR"/>
        </w:rPr>
        <w:t xml:space="preserve">atomise </w:t>
      </w:r>
      <w:r w:rsidR="002F7341" w:rsidRPr="003C542A">
        <w:rPr>
          <w:rFonts w:ascii="Times New Roman" w:eastAsia="Times New Roman" w:hAnsi="Times New Roman" w:cs="Times New Roman"/>
          <w:lang w:val="fr-FR"/>
        </w:rPr>
        <w:t>les r</w:t>
      </w:r>
      <w:r w:rsidR="0072184B" w:rsidRPr="003C542A">
        <w:rPr>
          <w:rFonts w:ascii="Times New Roman" w:eastAsia="Times New Roman" w:hAnsi="Times New Roman" w:cs="Times New Roman"/>
          <w:lang w:val="fr-FR"/>
        </w:rPr>
        <w:t>elations entre prêtres et laïcs, l</w:t>
      </w:r>
      <w:r w:rsidR="002F7341" w:rsidRPr="003C542A">
        <w:rPr>
          <w:rFonts w:ascii="Times New Roman" w:eastAsia="Times New Roman" w:hAnsi="Times New Roman" w:cs="Times New Roman"/>
          <w:lang w:val="fr-FR"/>
        </w:rPr>
        <w:t xml:space="preserve">es disparités socioculturelles et économiques qui </w:t>
      </w:r>
      <w:r w:rsidR="003128B8" w:rsidRPr="003C542A">
        <w:rPr>
          <w:rFonts w:ascii="Times New Roman" w:eastAsia="Times New Roman" w:hAnsi="Times New Roman" w:cs="Times New Roman"/>
          <w:lang w:val="fr-FR"/>
        </w:rPr>
        <w:t xml:space="preserve">favorisent les </w:t>
      </w:r>
      <w:r w:rsidR="0072184B" w:rsidRPr="003C542A">
        <w:rPr>
          <w:rFonts w:ascii="Times New Roman" w:eastAsia="Times New Roman" w:hAnsi="Times New Roman" w:cs="Times New Roman"/>
          <w:lang w:val="fr-FR"/>
        </w:rPr>
        <w:t>riches et les diplômés,</w:t>
      </w:r>
      <w:r w:rsidR="002F7341" w:rsidRPr="003C542A">
        <w:rPr>
          <w:rFonts w:ascii="Times New Roman" w:eastAsia="Times New Roman" w:hAnsi="Times New Roman" w:cs="Times New Roman"/>
          <w:lang w:val="fr-FR"/>
        </w:rPr>
        <w:t xml:space="preserve"> et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absence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espaces </w:t>
      </w:r>
      <w:r w:rsidR="008F1D3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lang w:val="fr-FR"/>
        </w:rPr>
        <w:t>intermédiaires</w:t>
      </w:r>
      <w:r w:rsidR="008F1D36" w:rsidRPr="003C542A">
        <w:rPr>
          <w:rFonts w:ascii="Times New Roman" w:eastAsia="Times New Roman" w:hAnsi="Times New Roman" w:cs="Times New Roman"/>
          <w:lang w:val="fr-FR" w:eastAsia="fr-FR"/>
        </w:rPr>
        <w:t>”</w:t>
      </w:r>
      <w:r w:rsidR="00340138" w:rsidRPr="003C542A">
        <w:rPr>
          <w:rFonts w:ascii="Times New Roman" w:eastAsia="Times New Roman" w:hAnsi="Times New Roman" w:cs="Times New Roman"/>
          <w:lang w:val="fr-FR"/>
        </w:rPr>
        <w:t xml:space="preserve"> </w:t>
      </w:r>
      <w:r w:rsidR="002F7341" w:rsidRPr="003C542A">
        <w:rPr>
          <w:rFonts w:ascii="Times New Roman" w:eastAsia="Times New Roman" w:hAnsi="Times New Roman" w:cs="Times New Roman"/>
          <w:lang w:val="fr-FR"/>
        </w:rPr>
        <w:t xml:space="preserve">qui favorisent les rencontres entre membres de groupes distincts. </w:t>
      </w:r>
      <w:r w:rsidR="008C2884" w:rsidRPr="003C542A">
        <w:rPr>
          <w:rFonts w:ascii="Times New Roman" w:eastAsia="Times New Roman" w:hAnsi="Times New Roman" w:cs="Times New Roman"/>
          <w:lang w:val="fr-FR"/>
        </w:rPr>
        <w:t>La synthèse d</w:t>
      </w:r>
      <w:r w:rsidR="002F7341" w:rsidRPr="003C542A">
        <w:rPr>
          <w:rFonts w:ascii="Times New Roman" w:eastAsia="Times New Roman" w:hAnsi="Times New Roman" w:cs="Times New Roman"/>
          <w:lang w:val="fr-FR"/>
        </w:rPr>
        <w:t xml:space="preserve">e la Pologne indique que </w:t>
      </w:r>
      <w:r w:rsidR="005D0137" w:rsidRPr="003C542A">
        <w:rPr>
          <w:rFonts w:ascii="Times New Roman" w:eastAsia="Times New Roman" w:hAnsi="Times New Roman" w:cs="Times New Roman"/>
          <w:iCs/>
          <w:lang w:val="fr-FR"/>
        </w:rPr>
        <w:t>«</w:t>
      </w:r>
      <w:r w:rsidR="005D0137" w:rsidRPr="003C542A">
        <w:rPr>
          <w:rFonts w:ascii="Times New Roman" w:eastAsia="Times New Roman" w:hAnsi="Times New Roman" w:cs="Times New Roman"/>
          <w:i/>
          <w:iCs/>
          <w:lang w:val="fr-FR"/>
        </w:rPr>
        <w:t> n</w:t>
      </w:r>
      <w:r w:rsidR="002F7341" w:rsidRPr="003C542A">
        <w:rPr>
          <w:rFonts w:ascii="Times New Roman" w:eastAsia="Times New Roman" w:hAnsi="Times New Roman" w:cs="Times New Roman"/>
          <w:i/>
          <w:iCs/>
          <w:lang w:val="fr-FR"/>
        </w:rPr>
        <w:t>e pas écouter conduit à 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incompréhension, à l</w:t>
      </w:r>
      <w:r w:rsidR="00631976" w:rsidRPr="003C542A">
        <w:rPr>
          <w:rFonts w:ascii="Times New Roman" w:eastAsia="Times New Roman" w:hAnsi="Times New Roman" w:cs="Times New Roman"/>
          <w:i/>
          <w:iCs/>
          <w:lang w:val="fr-FR"/>
        </w:rPr>
        <w:t>’</w:t>
      </w:r>
      <w:r w:rsidR="003128B8" w:rsidRPr="003C542A">
        <w:rPr>
          <w:rFonts w:ascii="Times New Roman" w:eastAsia="Times New Roman" w:hAnsi="Times New Roman" w:cs="Times New Roman"/>
          <w:i/>
          <w:iCs/>
          <w:lang w:val="fr-FR"/>
        </w:rPr>
        <w:t xml:space="preserve">exclusion </w:t>
      </w:r>
      <w:r w:rsidR="002F7341" w:rsidRPr="003C542A">
        <w:rPr>
          <w:rFonts w:ascii="Times New Roman" w:eastAsia="Times New Roman" w:hAnsi="Times New Roman" w:cs="Times New Roman"/>
          <w:i/>
          <w:iCs/>
          <w:lang w:val="fr-FR"/>
        </w:rPr>
        <w:t xml:space="preserve">et à la </w:t>
      </w:r>
      <w:r w:rsidR="003128B8" w:rsidRPr="003C542A">
        <w:rPr>
          <w:rFonts w:ascii="Times New Roman" w:eastAsia="Times New Roman" w:hAnsi="Times New Roman" w:cs="Times New Roman"/>
          <w:i/>
          <w:iCs/>
          <w:lang w:val="fr-FR"/>
        </w:rPr>
        <w:t>marginalisation</w:t>
      </w:r>
      <w:r w:rsidR="0072184B" w:rsidRPr="003C542A">
        <w:rPr>
          <w:rFonts w:ascii="Times New Roman" w:eastAsia="Times New Roman" w:hAnsi="Times New Roman" w:cs="Times New Roman"/>
          <w:i/>
          <w:iCs/>
          <w:lang w:val="fr-FR"/>
        </w:rPr>
        <w:t>. En outre,</w:t>
      </w:r>
      <w:r w:rsidR="002F7341" w:rsidRPr="003C542A">
        <w:rPr>
          <w:rFonts w:ascii="Times New Roman" w:eastAsia="Times New Roman" w:hAnsi="Times New Roman" w:cs="Times New Roman"/>
          <w:i/>
          <w:iCs/>
          <w:lang w:val="fr-FR"/>
        </w:rPr>
        <w:t xml:space="preserve"> </w:t>
      </w:r>
      <w:r w:rsidR="008C2884" w:rsidRPr="003C542A">
        <w:rPr>
          <w:rFonts w:ascii="Times New Roman" w:eastAsia="Times New Roman" w:hAnsi="Times New Roman" w:cs="Times New Roman"/>
          <w:i/>
          <w:iCs/>
          <w:lang w:val="fr-FR"/>
        </w:rPr>
        <w:t xml:space="preserve">cela </w:t>
      </w:r>
      <w:r w:rsidR="0072184B" w:rsidRPr="003C542A">
        <w:rPr>
          <w:rFonts w:ascii="Times New Roman" w:eastAsia="Times New Roman" w:hAnsi="Times New Roman" w:cs="Times New Roman"/>
          <w:i/>
          <w:iCs/>
          <w:lang w:val="fr-FR"/>
        </w:rPr>
        <w:t>entraîne</w:t>
      </w:r>
      <w:r w:rsidR="002F7341" w:rsidRPr="003C542A">
        <w:rPr>
          <w:rFonts w:ascii="Times New Roman" w:eastAsia="Times New Roman" w:hAnsi="Times New Roman" w:cs="Times New Roman"/>
          <w:i/>
          <w:iCs/>
          <w:lang w:val="fr-FR"/>
        </w:rPr>
        <w:t xml:space="preserve"> </w:t>
      </w:r>
      <w:r w:rsidR="008C2884" w:rsidRPr="003C542A">
        <w:rPr>
          <w:rFonts w:ascii="Times New Roman" w:eastAsia="Times New Roman" w:hAnsi="Times New Roman" w:cs="Times New Roman"/>
          <w:i/>
          <w:iCs/>
          <w:lang w:val="fr-FR"/>
        </w:rPr>
        <w:t>repli sur soi, simplismes, m</w:t>
      </w:r>
      <w:r w:rsidR="002F7341" w:rsidRPr="003C542A">
        <w:rPr>
          <w:rFonts w:ascii="Times New Roman" w:eastAsia="Times New Roman" w:hAnsi="Times New Roman" w:cs="Times New Roman"/>
          <w:i/>
          <w:iCs/>
          <w:lang w:val="fr-FR"/>
        </w:rPr>
        <w:t>anque</w:t>
      </w:r>
      <w:r w:rsidR="0072184B" w:rsidRPr="003C542A">
        <w:rPr>
          <w:rFonts w:ascii="Times New Roman" w:eastAsia="Times New Roman" w:hAnsi="Times New Roman" w:cs="Times New Roman"/>
          <w:i/>
          <w:iCs/>
          <w:lang w:val="fr-FR"/>
        </w:rPr>
        <w:t xml:space="preserve"> de confiance et</w:t>
      </w:r>
      <w:r w:rsidR="002F7341" w:rsidRPr="003C542A">
        <w:rPr>
          <w:rFonts w:ascii="Times New Roman" w:eastAsia="Times New Roman" w:hAnsi="Times New Roman" w:cs="Times New Roman"/>
          <w:i/>
          <w:iCs/>
          <w:lang w:val="fr-FR"/>
        </w:rPr>
        <w:t xml:space="preserve"> </w:t>
      </w:r>
      <w:r w:rsidR="008C2884" w:rsidRPr="003C542A">
        <w:rPr>
          <w:rFonts w:ascii="Times New Roman" w:eastAsia="Times New Roman" w:hAnsi="Times New Roman" w:cs="Times New Roman"/>
          <w:i/>
          <w:iCs/>
          <w:lang w:val="fr-FR"/>
        </w:rPr>
        <w:t xml:space="preserve">des </w:t>
      </w:r>
      <w:r w:rsidR="002F7341" w:rsidRPr="003C542A">
        <w:rPr>
          <w:rFonts w:ascii="Times New Roman" w:eastAsia="Times New Roman" w:hAnsi="Times New Roman" w:cs="Times New Roman"/>
          <w:i/>
          <w:iCs/>
          <w:lang w:val="fr-FR"/>
        </w:rPr>
        <w:t>peurs qui détruisent la communauté. Lorsque les prêtres ne veulent pas écouter, trouvant des excuses, par exemple dans le grand nombre d</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activités, ou lorsque les questions restent sans réponse, un sentiment de tristesse et d</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éloignement naît dans le cœur des fidèles l</w:t>
      </w:r>
      <w:r w:rsidR="0072184B" w:rsidRPr="003C542A">
        <w:rPr>
          <w:rFonts w:ascii="Times New Roman" w:eastAsia="Times New Roman" w:hAnsi="Times New Roman" w:cs="Times New Roman"/>
          <w:i/>
          <w:iCs/>
          <w:lang w:val="fr-FR"/>
        </w:rPr>
        <w:t>aïcs. Sans écoute, les réponses apportées par les prêtres</w:t>
      </w:r>
      <w:r w:rsidR="008C2884" w:rsidRPr="003C542A">
        <w:rPr>
          <w:rFonts w:ascii="Times New Roman" w:eastAsia="Times New Roman" w:hAnsi="Times New Roman" w:cs="Times New Roman"/>
          <w:i/>
          <w:iCs/>
          <w:lang w:val="fr-FR"/>
        </w:rPr>
        <w:t xml:space="preserve"> </w:t>
      </w:r>
      <w:r w:rsidR="002F7341" w:rsidRPr="003C542A">
        <w:rPr>
          <w:rFonts w:ascii="Times New Roman" w:eastAsia="Times New Roman" w:hAnsi="Times New Roman" w:cs="Times New Roman"/>
          <w:i/>
          <w:iCs/>
          <w:lang w:val="fr-FR"/>
        </w:rPr>
        <w:t xml:space="preserve">aux difficultés </w:t>
      </w:r>
      <w:r w:rsidR="002F7341" w:rsidRPr="003C542A">
        <w:rPr>
          <w:rFonts w:ascii="Times New Roman" w:eastAsia="Times New Roman" w:hAnsi="Times New Roman" w:cs="Times New Roman"/>
          <w:i/>
          <w:iCs/>
          <w:color w:val="000000"/>
          <w:lang w:val="fr-FR"/>
        </w:rPr>
        <w:t xml:space="preserve">des fidèles </w:t>
      </w:r>
      <w:r w:rsidR="000E50E4" w:rsidRPr="003C542A">
        <w:rPr>
          <w:rFonts w:ascii="Times New Roman" w:eastAsia="Times New Roman" w:hAnsi="Times New Roman" w:cs="Times New Roman"/>
          <w:i/>
          <w:iCs/>
          <w:color w:val="000000"/>
          <w:lang w:val="fr-FR"/>
        </w:rPr>
        <w:t>ne prennent pas en compte</w:t>
      </w:r>
      <w:r w:rsidR="002F7341" w:rsidRPr="003C542A">
        <w:rPr>
          <w:rFonts w:ascii="Times New Roman" w:eastAsia="Times New Roman" w:hAnsi="Times New Roman" w:cs="Times New Roman"/>
          <w:i/>
          <w:iCs/>
          <w:color w:val="000000"/>
          <w:lang w:val="fr-FR"/>
        </w:rPr>
        <w:t xml:space="preserve"> leur contexte et n</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abordent pas l</w:t>
      </w:r>
      <w:r w:rsidR="00631976" w:rsidRPr="003C542A">
        <w:rPr>
          <w:rFonts w:ascii="Times New Roman" w:eastAsia="Times New Roman" w:hAnsi="Times New Roman" w:cs="Times New Roman"/>
          <w:i/>
          <w:iCs/>
          <w:color w:val="000000"/>
          <w:lang w:val="fr-FR"/>
        </w:rPr>
        <w:t>’</w:t>
      </w:r>
      <w:r w:rsidR="00434ABC" w:rsidRPr="003C542A">
        <w:rPr>
          <w:rFonts w:ascii="Times New Roman" w:eastAsia="Times New Roman" w:hAnsi="Times New Roman" w:cs="Times New Roman"/>
          <w:i/>
          <w:iCs/>
          <w:color w:val="000000"/>
          <w:lang w:val="fr-FR"/>
        </w:rPr>
        <w:t xml:space="preserve">essence des </w:t>
      </w:r>
      <w:r w:rsidR="002F7341" w:rsidRPr="003C542A">
        <w:rPr>
          <w:rFonts w:ascii="Times New Roman" w:eastAsia="Times New Roman" w:hAnsi="Times New Roman" w:cs="Times New Roman"/>
          <w:i/>
          <w:iCs/>
          <w:color w:val="000000"/>
          <w:lang w:val="fr-FR"/>
        </w:rPr>
        <w:t>problèmes qu</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 xml:space="preserve">ils rencontrent, se transformant en </w:t>
      </w:r>
      <w:r w:rsidR="008C2884" w:rsidRPr="003C542A">
        <w:rPr>
          <w:rFonts w:ascii="Times New Roman" w:eastAsia="Times New Roman" w:hAnsi="Times New Roman" w:cs="Times New Roman"/>
          <w:i/>
          <w:iCs/>
          <w:color w:val="000000"/>
          <w:lang w:val="fr-FR"/>
        </w:rPr>
        <w:t>vaine</w:t>
      </w:r>
      <w:r w:rsidR="000E50E4" w:rsidRPr="003C542A">
        <w:rPr>
          <w:rFonts w:ascii="Times New Roman" w:eastAsia="Times New Roman" w:hAnsi="Times New Roman" w:cs="Times New Roman"/>
          <w:i/>
          <w:iCs/>
          <w:color w:val="000000"/>
          <w:lang w:val="fr-FR"/>
        </w:rPr>
        <w:t>s paroles moralisatrices</w:t>
      </w:r>
      <w:r w:rsidR="002F7341" w:rsidRPr="003C542A">
        <w:rPr>
          <w:rFonts w:ascii="Times New Roman" w:eastAsia="Times New Roman" w:hAnsi="Times New Roman" w:cs="Times New Roman"/>
          <w:i/>
          <w:iCs/>
          <w:color w:val="000000"/>
          <w:lang w:val="fr-FR"/>
        </w:rPr>
        <w:t>. Les laïcs estiment que</w:t>
      </w:r>
      <w:r w:rsidR="002E2B39" w:rsidRPr="003C542A">
        <w:rPr>
          <w:rFonts w:ascii="Times New Roman" w:eastAsia="Times New Roman" w:hAnsi="Times New Roman" w:cs="Times New Roman"/>
          <w:i/>
          <w:iCs/>
          <w:color w:val="000000"/>
          <w:lang w:val="fr-FR"/>
        </w:rPr>
        <w:t xml:space="preserve"> </w:t>
      </w:r>
      <w:r w:rsidR="000E50E4" w:rsidRPr="003C542A">
        <w:rPr>
          <w:rFonts w:ascii="Times New Roman" w:eastAsia="Times New Roman" w:hAnsi="Times New Roman" w:cs="Times New Roman"/>
          <w:i/>
          <w:iCs/>
          <w:color w:val="000000"/>
          <w:lang w:val="fr-FR"/>
        </w:rPr>
        <w:t>l</w:t>
      </w:r>
      <w:r w:rsidR="00631976" w:rsidRPr="003C542A">
        <w:rPr>
          <w:rFonts w:ascii="Times New Roman" w:eastAsia="Times New Roman" w:hAnsi="Times New Roman" w:cs="Times New Roman"/>
          <w:i/>
          <w:iCs/>
          <w:color w:val="000000"/>
          <w:lang w:val="fr-FR"/>
        </w:rPr>
        <w:t>’</w:t>
      </w:r>
      <w:r w:rsidR="000E50E4" w:rsidRPr="003C542A">
        <w:rPr>
          <w:rFonts w:ascii="Times New Roman" w:eastAsia="Times New Roman" w:hAnsi="Times New Roman" w:cs="Times New Roman"/>
          <w:i/>
          <w:iCs/>
          <w:color w:val="000000"/>
          <w:lang w:val="fr-FR"/>
        </w:rPr>
        <w:t>absence</w:t>
      </w:r>
      <w:r w:rsidR="002F7341" w:rsidRPr="003C542A">
        <w:rPr>
          <w:rFonts w:ascii="Times New Roman" w:eastAsia="Times New Roman" w:hAnsi="Times New Roman" w:cs="Times New Roman"/>
          <w:i/>
          <w:iCs/>
          <w:color w:val="000000"/>
          <w:lang w:val="fr-FR"/>
        </w:rPr>
        <w:t xml:space="preserve"> d</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 xml:space="preserve">une </w:t>
      </w:r>
      <w:r w:rsidR="008C2884" w:rsidRPr="003C542A">
        <w:rPr>
          <w:rFonts w:ascii="Times New Roman" w:eastAsia="Times New Roman" w:hAnsi="Times New Roman" w:cs="Times New Roman"/>
          <w:i/>
          <w:iCs/>
          <w:color w:val="000000"/>
          <w:lang w:val="fr-FR"/>
        </w:rPr>
        <w:t xml:space="preserve">véritable </w:t>
      </w:r>
      <w:r w:rsidR="00434ABC" w:rsidRPr="003C542A">
        <w:rPr>
          <w:rFonts w:ascii="Times New Roman" w:eastAsia="Times New Roman" w:hAnsi="Times New Roman" w:cs="Times New Roman"/>
          <w:i/>
          <w:iCs/>
          <w:color w:val="000000"/>
          <w:lang w:val="fr-FR"/>
        </w:rPr>
        <w:t xml:space="preserve">écoute </w:t>
      </w:r>
      <w:r w:rsidR="002F7341" w:rsidRPr="003C542A">
        <w:rPr>
          <w:rFonts w:ascii="Times New Roman" w:eastAsia="Times New Roman" w:hAnsi="Times New Roman" w:cs="Times New Roman"/>
          <w:i/>
          <w:iCs/>
          <w:color w:val="000000"/>
          <w:lang w:val="fr-FR"/>
        </w:rPr>
        <w:t xml:space="preserve">provient de la peur </w:t>
      </w:r>
      <w:r w:rsidR="002E2B39" w:rsidRPr="003C542A">
        <w:rPr>
          <w:rFonts w:ascii="Times New Roman" w:eastAsia="Times New Roman" w:hAnsi="Times New Roman" w:cs="Times New Roman"/>
          <w:i/>
          <w:iCs/>
          <w:color w:val="000000"/>
          <w:lang w:val="fr-FR"/>
        </w:rPr>
        <w:t xml:space="preserve">des prêtres </w:t>
      </w:r>
      <w:r w:rsidR="000E50E4" w:rsidRPr="003C542A">
        <w:rPr>
          <w:rFonts w:ascii="Times New Roman" w:eastAsia="Times New Roman" w:hAnsi="Times New Roman" w:cs="Times New Roman"/>
          <w:i/>
          <w:iCs/>
          <w:color w:val="000000"/>
          <w:lang w:val="fr-FR"/>
        </w:rPr>
        <w:t xml:space="preserve">à </w:t>
      </w:r>
      <w:r w:rsidR="002F7341" w:rsidRPr="003C542A">
        <w:rPr>
          <w:rFonts w:ascii="Times New Roman" w:eastAsia="Times New Roman" w:hAnsi="Times New Roman" w:cs="Times New Roman"/>
          <w:i/>
          <w:iCs/>
          <w:color w:val="000000"/>
          <w:lang w:val="fr-FR"/>
        </w:rPr>
        <w:t>devoir s</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engager sur le plan pastoral. Un sentiment similaire se développe lorsque les évêques n</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ont pas le temps de parler et d</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écouter les fidèles</w:t>
      </w:r>
      <w:r w:rsidR="00340138" w:rsidRPr="003C542A">
        <w:rPr>
          <w:rFonts w:ascii="Times New Roman" w:eastAsia="Times New Roman" w:hAnsi="Times New Roman" w:cs="Times New Roman"/>
          <w:i/>
          <w:iCs/>
          <w:color w:val="000000"/>
          <w:lang w:val="fr-FR"/>
        </w:rPr>
        <w:t> </w:t>
      </w:r>
      <w:r w:rsidR="00340138" w:rsidRPr="003C542A">
        <w:rPr>
          <w:rFonts w:ascii="Times New Roman" w:eastAsia="Times New Roman" w:hAnsi="Times New Roman" w:cs="Times New Roman"/>
          <w:iCs/>
          <w:color w:val="000000"/>
          <w:lang w:val="fr-FR"/>
        </w:rPr>
        <w:t>»</w:t>
      </w:r>
      <w:r w:rsidR="00340138" w:rsidRPr="003C542A">
        <w:rPr>
          <w:rFonts w:ascii="Times New Roman" w:eastAsia="Times New Roman" w:hAnsi="Times New Roman" w:cs="Times New Roman"/>
          <w:color w:val="000000"/>
          <w:lang w:val="fr-FR"/>
        </w:rPr>
        <w:t xml:space="preserve">. </w:t>
      </w:r>
    </w:p>
    <w:p w14:paraId="28CA1C2A" w14:textId="340CEEC8"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lang w:val="fr-FR"/>
        </w:rPr>
      </w:pPr>
      <w:r w:rsidRPr="003C542A">
        <w:rPr>
          <w:rFonts w:ascii="Times New Roman" w:eastAsia="Times New Roman" w:hAnsi="Times New Roman" w:cs="Times New Roman"/>
          <w:color w:val="000000"/>
          <w:lang w:val="fr-FR"/>
        </w:rPr>
        <w:t>34</w:t>
      </w:r>
      <w:r w:rsidR="002D5D2D" w:rsidRPr="003C542A">
        <w:rPr>
          <w:rFonts w:ascii="Times New Roman" w:eastAsia="Times New Roman" w:hAnsi="Times New Roman" w:cs="Times New Roman"/>
          <w:color w:val="000000"/>
          <w:lang w:val="fr-FR"/>
        </w:rPr>
        <w:t>. En même temps, les synthèses sont sensibles à la solitude et à l</w:t>
      </w:r>
      <w:r w:rsidR="00631976" w:rsidRPr="003C542A">
        <w:rPr>
          <w:rFonts w:ascii="Times New Roman" w:eastAsia="Times New Roman" w:hAnsi="Times New Roman" w:cs="Times New Roman"/>
          <w:color w:val="000000"/>
          <w:lang w:val="fr-FR"/>
        </w:rPr>
        <w:t>’</w:t>
      </w:r>
      <w:r w:rsidR="002D5D2D" w:rsidRPr="003C542A">
        <w:rPr>
          <w:rFonts w:ascii="Times New Roman" w:eastAsia="Times New Roman" w:hAnsi="Times New Roman" w:cs="Times New Roman"/>
          <w:color w:val="000000"/>
          <w:lang w:val="fr-FR"/>
        </w:rPr>
        <w:t>isolement de nombreux membres du clergé, qui ne se sentent pas écoutés, soutenus et appréciés</w:t>
      </w:r>
      <w:r w:rsidR="00B82184" w:rsidRPr="003C542A">
        <w:rPr>
          <w:rFonts w:ascii="Times New Roman" w:eastAsia="Times New Roman" w:hAnsi="Times New Roman" w:cs="Times New Roman"/>
          <w:color w:val="000000"/>
          <w:lang w:val="fr-FR"/>
        </w:rPr>
        <w:t> :</w:t>
      </w:r>
      <w:r w:rsidR="002D5D2D" w:rsidRPr="003C542A">
        <w:rPr>
          <w:rFonts w:ascii="Times New Roman" w:eastAsia="Times New Roman" w:hAnsi="Times New Roman" w:cs="Times New Roman"/>
          <w:color w:val="000000"/>
          <w:lang w:val="fr-FR"/>
        </w:rPr>
        <w:t xml:space="preserve"> peut-être l</w:t>
      </w:r>
      <w:r w:rsidR="00631976" w:rsidRPr="003C542A">
        <w:rPr>
          <w:rFonts w:ascii="Times New Roman" w:eastAsia="Times New Roman" w:hAnsi="Times New Roman" w:cs="Times New Roman"/>
          <w:color w:val="000000"/>
          <w:lang w:val="fr-FR"/>
        </w:rPr>
        <w:t>’</w:t>
      </w:r>
      <w:r w:rsidR="002D5D2D" w:rsidRPr="003C542A">
        <w:rPr>
          <w:rFonts w:ascii="Times New Roman" w:eastAsia="Times New Roman" w:hAnsi="Times New Roman" w:cs="Times New Roman"/>
          <w:color w:val="000000"/>
          <w:lang w:val="fr-FR"/>
        </w:rPr>
        <w:t xml:space="preserve">une des voix les moins évidentes dans les synthèses est précisément celle </w:t>
      </w:r>
      <w:r w:rsidR="002E2B39" w:rsidRPr="003C542A">
        <w:rPr>
          <w:rFonts w:ascii="Times New Roman" w:eastAsia="Times New Roman" w:hAnsi="Times New Roman" w:cs="Times New Roman"/>
          <w:color w:val="000000"/>
          <w:lang w:val="fr-FR"/>
        </w:rPr>
        <w:t xml:space="preserve">de </w:t>
      </w:r>
      <w:r w:rsidR="001F7D2A" w:rsidRPr="003C542A">
        <w:rPr>
          <w:rFonts w:ascii="Times New Roman" w:eastAsia="Times New Roman" w:hAnsi="Times New Roman" w:cs="Times New Roman"/>
          <w:color w:val="000000"/>
          <w:lang w:val="fr-FR"/>
        </w:rPr>
        <w:t xml:space="preserve">prêtres et </w:t>
      </w:r>
      <w:r w:rsidR="002E2B39" w:rsidRPr="003C542A">
        <w:rPr>
          <w:rFonts w:ascii="Times New Roman" w:eastAsia="Times New Roman" w:hAnsi="Times New Roman" w:cs="Times New Roman"/>
          <w:color w:val="000000"/>
          <w:lang w:val="fr-FR"/>
        </w:rPr>
        <w:t>d</w:t>
      </w:r>
      <w:r w:rsidR="00631976" w:rsidRPr="003C542A">
        <w:rPr>
          <w:rFonts w:ascii="Times New Roman" w:eastAsia="Times New Roman" w:hAnsi="Times New Roman" w:cs="Times New Roman"/>
          <w:color w:val="000000"/>
          <w:lang w:val="fr-FR"/>
        </w:rPr>
        <w:t>’</w:t>
      </w:r>
      <w:r w:rsidR="002D5D2D" w:rsidRPr="003C542A">
        <w:rPr>
          <w:rFonts w:ascii="Times New Roman" w:eastAsia="Times New Roman" w:hAnsi="Times New Roman" w:cs="Times New Roman"/>
          <w:color w:val="000000"/>
          <w:lang w:val="fr-FR"/>
        </w:rPr>
        <w:t>évêques qui parlent d</w:t>
      </w:r>
      <w:r w:rsidR="00631976" w:rsidRPr="003C542A">
        <w:rPr>
          <w:rFonts w:ascii="Times New Roman" w:eastAsia="Times New Roman" w:hAnsi="Times New Roman" w:cs="Times New Roman"/>
          <w:color w:val="000000"/>
          <w:lang w:val="fr-FR"/>
        </w:rPr>
        <w:t>’</w:t>
      </w:r>
      <w:r w:rsidR="002D5D2D" w:rsidRPr="003C542A">
        <w:rPr>
          <w:rFonts w:ascii="Times New Roman" w:eastAsia="Times New Roman" w:hAnsi="Times New Roman" w:cs="Times New Roman"/>
          <w:color w:val="000000"/>
          <w:lang w:val="fr-FR"/>
        </w:rPr>
        <w:t xml:space="preserve">eux-mêmes et de leur expérience de </w:t>
      </w:r>
      <w:r w:rsidR="002E2B39" w:rsidRPr="003C542A">
        <w:rPr>
          <w:rFonts w:ascii="Times New Roman" w:eastAsia="Times New Roman" w:hAnsi="Times New Roman" w:cs="Times New Roman"/>
          <w:color w:val="000000"/>
          <w:lang w:val="fr-FR"/>
        </w:rPr>
        <w:t>marcher ensemble</w:t>
      </w:r>
      <w:r w:rsidR="001F7D2A" w:rsidRPr="003C542A">
        <w:rPr>
          <w:rFonts w:ascii="Times New Roman" w:eastAsia="Times New Roman" w:hAnsi="Times New Roman" w:cs="Times New Roman"/>
          <w:lang w:val="fr-FR"/>
        </w:rPr>
        <w:t xml:space="preserve">. </w:t>
      </w:r>
      <w:r w:rsidR="002E2B39" w:rsidRPr="003C542A">
        <w:rPr>
          <w:rFonts w:ascii="Times New Roman" w:eastAsia="Times New Roman" w:hAnsi="Times New Roman" w:cs="Times New Roman"/>
          <w:color w:val="000000"/>
          <w:lang w:val="fr-FR"/>
        </w:rPr>
        <w:t>D</w:t>
      </w:r>
      <w:r w:rsidR="00631976" w:rsidRPr="003C542A">
        <w:rPr>
          <w:rFonts w:ascii="Times New Roman" w:eastAsia="Times New Roman" w:hAnsi="Times New Roman" w:cs="Times New Roman"/>
          <w:color w:val="000000"/>
          <w:lang w:val="fr-FR"/>
        </w:rPr>
        <w:t>’</w:t>
      </w:r>
      <w:r w:rsidR="002E2B39" w:rsidRPr="003C542A">
        <w:rPr>
          <w:rFonts w:ascii="Times New Roman" w:eastAsia="Times New Roman" w:hAnsi="Times New Roman" w:cs="Times New Roman"/>
          <w:color w:val="000000"/>
          <w:lang w:val="fr-FR"/>
        </w:rPr>
        <w:t xml:space="preserve">une manière plus générale, une écoute particulièrement attentive doit être offerte aux ministres ordonnés </w:t>
      </w:r>
      <w:r w:rsidR="00813D6D" w:rsidRPr="003C542A">
        <w:rPr>
          <w:rFonts w:ascii="Times New Roman" w:eastAsia="Times New Roman" w:hAnsi="Times New Roman" w:cs="Times New Roman"/>
          <w:color w:val="000000"/>
          <w:lang w:val="fr-FR"/>
        </w:rPr>
        <w:t>en ce qui concerne les dimensions affectives et sexuelles de leur vie. Il est également important de prévoir des formes d</w:t>
      </w:r>
      <w:r w:rsidR="00631976" w:rsidRPr="003C542A">
        <w:rPr>
          <w:rFonts w:ascii="Times New Roman" w:eastAsia="Times New Roman" w:hAnsi="Times New Roman" w:cs="Times New Roman"/>
          <w:color w:val="000000"/>
          <w:lang w:val="fr-FR"/>
        </w:rPr>
        <w:t>’</w:t>
      </w:r>
      <w:r w:rsidR="00813D6D" w:rsidRPr="003C542A">
        <w:rPr>
          <w:rFonts w:ascii="Times New Roman" w:eastAsia="Times New Roman" w:hAnsi="Times New Roman" w:cs="Times New Roman"/>
          <w:color w:val="000000"/>
          <w:lang w:val="fr-FR"/>
        </w:rPr>
        <w:t>accueil et de protection pour les femmes et les éventuels enfants de prêtres ayant rompu leur vœu de célibat, qui risquent autrement de subir de graves injustices et discriminations.</w:t>
      </w:r>
      <w:r w:rsidR="00813D6D" w:rsidRPr="003C542A">
        <w:rPr>
          <w:rFonts w:ascii="Times New Roman" w:eastAsia="Times New Roman" w:hAnsi="Times New Roman" w:cs="Times New Roman"/>
          <w:b/>
          <w:color w:val="000000"/>
          <w:lang w:val="fr-FR"/>
        </w:rPr>
        <w:t xml:space="preserve"> </w:t>
      </w:r>
    </w:p>
    <w:p w14:paraId="6CA73CF0" w14:textId="77777777" w:rsidR="00615C90" w:rsidRPr="00774574" w:rsidRDefault="00094875">
      <w:pPr>
        <w:pStyle w:val="03Titolettosottoparagrafo"/>
        <w:rPr>
          <w:rFonts w:ascii="Times New Roman" w:hAnsi="Times New Roman" w:cs="Times New Roman"/>
          <w:i/>
          <w:lang w:val="fr-FR"/>
        </w:rPr>
      </w:pPr>
      <w:r w:rsidRPr="00774574">
        <w:rPr>
          <w:rFonts w:ascii="Times New Roman" w:hAnsi="Times New Roman" w:cs="Times New Roman"/>
          <w:i/>
          <w:lang w:val="fr-FR"/>
        </w:rPr>
        <w:t>Une option pour les jeunes, les personnes handicapées et la défense de la vie</w:t>
      </w:r>
    </w:p>
    <w:p w14:paraId="66D9C08A" w14:textId="6011668F"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35</w:t>
      </w:r>
      <w:r w:rsidR="002F7341" w:rsidRPr="003C542A">
        <w:rPr>
          <w:rFonts w:ascii="Times New Roman" w:eastAsia="Times New Roman" w:hAnsi="Times New Roman" w:cs="Times New Roman"/>
          <w:lang w:val="fr-FR"/>
        </w:rPr>
        <w:t xml:space="preserve">. </w:t>
      </w:r>
      <w:r w:rsidR="007E7F0B" w:rsidRPr="003C542A">
        <w:rPr>
          <w:rFonts w:ascii="Times New Roman" w:eastAsia="Times New Roman" w:hAnsi="Times New Roman" w:cs="Times New Roman"/>
          <w:lang w:val="fr-FR"/>
        </w:rPr>
        <w:t>La maigre présence de la voix des jeunes dans le processus synodal</w:t>
      </w:r>
      <w:r w:rsidR="002F7341" w:rsidRPr="003C542A">
        <w:rPr>
          <w:rFonts w:ascii="Times New Roman" w:eastAsia="Times New Roman" w:hAnsi="Times New Roman" w:cs="Times New Roman"/>
          <w:lang w:val="fr-FR"/>
        </w:rPr>
        <w:t xml:space="preserve"> ainsi que, de plus en plus, </w:t>
      </w:r>
      <w:r w:rsidR="00434ABC" w:rsidRPr="003C542A">
        <w:rPr>
          <w:rFonts w:ascii="Times New Roman" w:eastAsia="Times New Roman" w:hAnsi="Times New Roman" w:cs="Times New Roman"/>
          <w:lang w:val="fr-FR"/>
        </w:rPr>
        <w:t xml:space="preserve">dans la </w:t>
      </w:r>
      <w:r w:rsidR="002F7341" w:rsidRPr="003C542A">
        <w:rPr>
          <w:rFonts w:ascii="Times New Roman" w:eastAsia="Times New Roman" w:hAnsi="Times New Roman" w:cs="Times New Roman"/>
          <w:lang w:val="fr-FR"/>
        </w:rPr>
        <w:t>vie de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Église</w:t>
      </w:r>
      <w:r w:rsidR="007E7F0B" w:rsidRPr="003C542A">
        <w:rPr>
          <w:rFonts w:ascii="Times New Roman" w:eastAsia="Times New Roman" w:hAnsi="Times New Roman" w:cs="Times New Roman"/>
          <w:lang w:val="fr-FR"/>
        </w:rPr>
        <w:t xml:space="preserve"> fait l</w:t>
      </w:r>
      <w:r w:rsidR="00631976" w:rsidRPr="003C542A">
        <w:rPr>
          <w:rFonts w:ascii="Times New Roman" w:eastAsia="Times New Roman" w:hAnsi="Times New Roman" w:cs="Times New Roman"/>
          <w:lang w:val="fr-FR"/>
        </w:rPr>
        <w:t>’</w:t>
      </w:r>
      <w:r w:rsidR="007E7F0B" w:rsidRPr="003C542A">
        <w:rPr>
          <w:rFonts w:ascii="Times New Roman" w:eastAsia="Times New Roman" w:hAnsi="Times New Roman" w:cs="Times New Roman"/>
          <w:lang w:val="fr-FR"/>
        </w:rPr>
        <w:t>objet d</w:t>
      </w:r>
      <w:r w:rsidR="00631976" w:rsidRPr="003C542A">
        <w:rPr>
          <w:rFonts w:ascii="Times New Roman" w:eastAsia="Times New Roman" w:hAnsi="Times New Roman" w:cs="Times New Roman"/>
          <w:lang w:val="fr-FR"/>
        </w:rPr>
        <w:t>’</w:t>
      </w:r>
      <w:r w:rsidR="007E7F0B" w:rsidRPr="003C542A">
        <w:rPr>
          <w:rFonts w:ascii="Times New Roman" w:eastAsia="Times New Roman" w:hAnsi="Times New Roman" w:cs="Times New Roman"/>
          <w:lang w:val="fr-FR"/>
        </w:rPr>
        <w:t>une préoccupation universellement partagée</w:t>
      </w:r>
      <w:r w:rsidR="002F7341" w:rsidRPr="003C542A">
        <w:rPr>
          <w:rFonts w:ascii="Times New Roman" w:eastAsia="Times New Roman" w:hAnsi="Times New Roman" w:cs="Times New Roman"/>
          <w:lang w:val="fr-FR"/>
        </w:rPr>
        <w:t xml:space="preserve">. </w:t>
      </w:r>
      <w:r w:rsidR="00D62381" w:rsidRPr="003C542A">
        <w:rPr>
          <w:rFonts w:ascii="Times New Roman" w:eastAsia="Times New Roman" w:hAnsi="Times New Roman" w:cs="Times New Roman"/>
          <w:lang w:val="fr-FR"/>
        </w:rPr>
        <w:t>Il est urgent de porter u</w:t>
      </w:r>
      <w:r w:rsidR="002F7341" w:rsidRPr="003C542A">
        <w:rPr>
          <w:rFonts w:ascii="Times New Roman" w:eastAsia="Times New Roman" w:hAnsi="Times New Roman" w:cs="Times New Roman"/>
          <w:lang w:val="fr-FR"/>
        </w:rPr>
        <w:t xml:space="preserve">ne attention renouvelée aux jeunes, à leur formation et à leur accompagnement est un besoin urgent, </w:t>
      </w:r>
      <w:r w:rsidR="00D62381" w:rsidRPr="003C542A">
        <w:rPr>
          <w:rFonts w:ascii="Times New Roman" w:eastAsia="Times New Roman" w:hAnsi="Times New Roman" w:cs="Times New Roman"/>
          <w:lang w:val="fr-FR"/>
        </w:rPr>
        <w:t>l</w:t>
      </w:r>
      <w:r w:rsidR="00631976" w:rsidRPr="003C542A">
        <w:rPr>
          <w:rFonts w:ascii="Times New Roman" w:eastAsia="Times New Roman" w:hAnsi="Times New Roman" w:cs="Times New Roman"/>
          <w:lang w:val="fr-FR"/>
        </w:rPr>
        <w:t>’</w:t>
      </w:r>
      <w:r w:rsidR="00D62381" w:rsidRPr="003C542A">
        <w:rPr>
          <w:rFonts w:ascii="Times New Roman" w:eastAsia="Times New Roman" w:hAnsi="Times New Roman" w:cs="Times New Roman"/>
          <w:lang w:val="fr-FR"/>
        </w:rPr>
        <w:t xml:space="preserve">enjeu est </w:t>
      </w:r>
      <w:r w:rsidR="00CE372D" w:rsidRPr="003C542A">
        <w:rPr>
          <w:rFonts w:ascii="Times New Roman" w:eastAsia="Times New Roman" w:hAnsi="Times New Roman" w:cs="Times New Roman"/>
          <w:lang w:val="fr-FR"/>
        </w:rPr>
        <w:t xml:space="preserve">de mettre en </w:t>
      </w:r>
      <w:r w:rsidR="00D62381" w:rsidRPr="003C542A">
        <w:rPr>
          <w:rFonts w:ascii="Times New Roman" w:eastAsia="Times New Roman" w:hAnsi="Times New Roman" w:cs="Times New Roman"/>
          <w:lang w:val="fr-FR"/>
        </w:rPr>
        <w:t>œuvre</w:t>
      </w:r>
      <w:r w:rsidR="00CE372D" w:rsidRPr="003C542A">
        <w:rPr>
          <w:rFonts w:ascii="Times New Roman" w:eastAsia="Times New Roman" w:hAnsi="Times New Roman" w:cs="Times New Roman"/>
          <w:lang w:val="fr-FR"/>
        </w:rPr>
        <w:t xml:space="preserve"> les c</w:t>
      </w:r>
      <w:r w:rsidR="002F7341" w:rsidRPr="003C542A">
        <w:rPr>
          <w:rFonts w:ascii="Times New Roman" w:eastAsia="Times New Roman" w:hAnsi="Times New Roman" w:cs="Times New Roman"/>
          <w:lang w:val="fr-FR"/>
        </w:rPr>
        <w:t xml:space="preserve">onclusions du précédent Synode sur </w:t>
      </w:r>
      <w:r w:rsidR="00EF1FAE" w:rsidRPr="003C542A">
        <w:rPr>
          <w:rFonts w:ascii="Times New Roman" w:eastAsia="Times New Roman" w:hAnsi="Times New Roman" w:cs="Times New Roman"/>
          <w:lang w:val="fr-FR"/>
        </w:rPr>
        <w:t>« </w:t>
      </w:r>
      <w:r w:rsidR="003128B8" w:rsidRPr="003C542A">
        <w:rPr>
          <w:rFonts w:ascii="Times New Roman" w:eastAsia="Times New Roman" w:hAnsi="Times New Roman" w:cs="Times New Roman"/>
          <w:i/>
          <w:lang w:val="fr-FR"/>
        </w:rPr>
        <w:t xml:space="preserve">les </w:t>
      </w:r>
      <w:r w:rsidR="002F7341" w:rsidRPr="003C542A">
        <w:rPr>
          <w:rFonts w:ascii="Times New Roman" w:eastAsia="Times New Roman" w:hAnsi="Times New Roman" w:cs="Times New Roman"/>
          <w:i/>
          <w:lang w:val="fr-FR"/>
        </w:rPr>
        <w:t xml:space="preserve">jeunes, la foi </w:t>
      </w:r>
      <w:r w:rsidR="009C0059" w:rsidRPr="003C542A">
        <w:rPr>
          <w:rFonts w:ascii="Times New Roman" w:eastAsia="Times New Roman" w:hAnsi="Times New Roman" w:cs="Times New Roman"/>
          <w:i/>
          <w:lang w:val="fr-FR"/>
        </w:rPr>
        <w:t xml:space="preserve">et le </w:t>
      </w:r>
      <w:r w:rsidR="000C2C51" w:rsidRPr="003C542A">
        <w:rPr>
          <w:rFonts w:ascii="Times New Roman" w:eastAsia="Times New Roman" w:hAnsi="Times New Roman" w:cs="Times New Roman"/>
          <w:i/>
          <w:lang w:val="fr-FR"/>
        </w:rPr>
        <w:t>discernement vocationnel</w:t>
      </w:r>
      <w:r w:rsidR="000C2C51" w:rsidRPr="003C542A">
        <w:rPr>
          <w:rFonts w:ascii="Times New Roman" w:eastAsia="Times New Roman" w:hAnsi="Times New Roman" w:cs="Times New Roman"/>
          <w:lang w:val="fr-FR"/>
        </w:rPr>
        <w:t> »</w:t>
      </w:r>
      <w:r w:rsidR="003128B8" w:rsidRPr="003C542A">
        <w:rPr>
          <w:rFonts w:ascii="Times New Roman" w:eastAsia="Times New Roman" w:hAnsi="Times New Roman" w:cs="Times New Roman"/>
          <w:lang w:val="fr-FR"/>
        </w:rPr>
        <w:t xml:space="preserve"> </w:t>
      </w:r>
      <w:r w:rsidR="002F7341" w:rsidRPr="003C542A">
        <w:rPr>
          <w:rFonts w:ascii="Times New Roman" w:eastAsia="Times New Roman" w:hAnsi="Times New Roman" w:cs="Times New Roman"/>
          <w:lang w:val="fr-FR"/>
        </w:rPr>
        <w:t>(2018)</w:t>
      </w:r>
      <w:r w:rsidR="00D62381" w:rsidRPr="003C542A">
        <w:rPr>
          <w:rFonts w:ascii="Times New Roman" w:eastAsia="Times New Roman" w:hAnsi="Times New Roman" w:cs="Times New Roman"/>
          <w:lang w:val="fr-FR"/>
        </w:rPr>
        <w:t>. À cette occasion, ce</w:t>
      </w:r>
      <w:r w:rsidR="00BC755E" w:rsidRPr="003C542A">
        <w:rPr>
          <w:rFonts w:ascii="Times New Roman" w:eastAsia="Times New Roman" w:hAnsi="Times New Roman" w:cs="Times New Roman"/>
          <w:lang w:val="fr-FR"/>
        </w:rPr>
        <w:t xml:space="preserve"> </w:t>
      </w:r>
      <w:r w:rsidR="00CE372D" w:rsidRPr="003C542A">
        <w:rPr>
          <w:rFonts w:ascii="Times New Roman" w:eastAsia="Times New Roman" w:hAnsi="Times New Roman" w:cs="Times New Roman"/>
          <w:lang w:val="fr-FR"/>
        </w:rPr>
        <w:t xml:space="preserve">furent </w:t>
      </w:r>
      <w:r w:rsidR="00BC755E" w:rsidRPr="003C542A">
        <w:rPr>
          <w:rFonts w:ascii="Times New Roman" w:eastAsia="Times New Roman" w:hAnsi="Times New Roman" w:cs="Times New Roman"/>
          <w:lang w:val="fr-FR"/>
        </w:rPr>
        <w:t xml:space="preserve">précisément les jeunes qui </w:t>
      </w:r>
      <w:r w:rsidR="00CE372D" w:rsidRPr="003C542A">
        <w:rPr>
          <w:rFonts w:ascii="Times New Roman" w:eastAsia="Times New Roman" w:hAnsi="Times New Roman" w:cs="Times New Roman"/>
          <w:lang w:val="fr-FR"/>
        </w:rPr>
        <w:t xml:space="preserve">mirent </w:t>
      </w:r>
      <w:r w:rsidR="00BC755E" w:rsidRPr="003C542A">
        <w:rPr>
          <w:rFonts w:ascii="Times New Roman" w:eastAsia="Times New Roman" w:hAnsi="Times New Roman" w:cs="Times New Roman"/>
          <w:lang w:val="fr-FR"/>
        </w:rPr>
        <w:t>en évidence la nécessité d</w:t>
      </w:r>
      <w:r w:rsidR="00631976" w:rsidRPr="003C542A">
        <w:rPr>
          <w:rFonts w:ascii="Times New Roman" w:eastAsia="Times New Roman" w:hAnsi="Times New Roman" w:cs="Times New Roman"/>
          <w:lang w:val="fr-FR"/>
        </w:rPr>
        <w:t>’</w:t>
      </w:r>
      <w:r w:rsidR="00BC755E" w:rsidRPr="003C542A">
        <w:rPr>
          <w:rFonts w:ascii="Times New Roman" w:eastAsia="Times New Roman" w:hAnsi="Times New Roman" w:cs="Times New Roman"/>
          <w:lang w:val="fr-FR"/>
        </w:rPr>
        <w:t>une Église plus synodale</w:t>
      </w:r>
      <w:r w:rsidR="00D62381" w:rsidRPr="003C542A">
        <w:rPr>
          <w:rFonts w:ascii="Times New Roman" w:eastAsia="Times New Roman" w:hAnsi="Times New Roman" w:cs="Times New Roman"/>
          <w:lang w:val="fr-FR"/>
        </w:rPr>
        <w:t xml:space="preserve"> pour transmettre</w:t>
      </w:r>
      <w:r w:rsidR="00BC755E" w:rsidRPr="003C542A">
        <w:rPr>
          <w:rFonts w:ascii="Times New Roman" w:eastAsia="Times New Roman" w:hAnsi="Times New Roman" w:cs="Times New Roman"/>
          <w:lang w:val="fr-FR"/>
        </w:rPr>
        <w:t xml:space="preserve"> la foi aujourd</w:t>
      </w:r>
      <w:r w:rsidR="00631976" w:rsidRPr="003C542A">
        <w:rPr>
          <w:rFonts w:ascii="Times New Roman" w:eastAsia="Times New Roman" w:hAnsi="Times New Roman" w:cs="Times New Roman"/>
          <w:lang w:val="fr-FR"/>
        </w:rPr>
        <w:t>’</w:t>
      </w:r>
      <w:r w:rsidR="00BC755E" w:rsidRPr="003C542A">
        <w:rPr>
          <w:rFonts w:ascii="Times New Roman" w:eastAsia="Times New Roman" w:hAnsi="Times New Roman" w:cs="Times New Roman"/>
          <w:lang w:val="fr-FR"/>
        </w:rPr>
        <w:t>hui</w:t>
      </w:r>
      <w:r w:rsidR="002F7341" w:rsidRPr="003C542A">
        <w:rPr>
          <w:rFonts w:ascii="Times New Roman" w:eastAsia="Times New Roman" w:hAnsi="Times New Roman" w:cs="Times New Roman"/>
          <w:lang w:val="fr-FR"/>
        </w:rPr>
        <w:t>.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initiative</w:t>
      </w:r>
      <w:r w:rsidR="00CE372D" w:rsidRPr="003C542A">
        <w:rPr>
          <w:rFonts w:ascii="Times New Roman" w:eastAsia="Times New Roman" w:hAnsi="Times New Roman" w:cs="Times New Roman"/>
          <w:lang w:val="fr-FR"/>
        </w:rPr>
        <w:t xml:space="preserve"> du</w:t>
      </w:r>
      <w:r w:rsidR="002F7341" w:rsidRPr="003C542A">
        <w:rPr>
          <w:rFonts w:ascii="Times New Roman" w:eastAsia="Times New Roman" w:hAnsi="Times New Roman" w:cs="Times New Roman"/>
          <w:lang w:val="fr-FR"/>
        </w:rPr>
        <w:t xml:space="preserve"> </w:t>
      </w:r>
      <w:r w:rsidR="008F1D3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lang w:val="fr-FR"/>
        </w:rPr>
        <w:t>Synode numérique</w:t>
      </w:r>
      <w:r w:rsidR="008F1D36" w:rsidRPr="003C542A">
        <w:rPr>
          <w:rFonts w:ascii="Times New Roman" w:eastAsia="Times New Roman" w:hAnsi="Times New Roman" w:cs="Times New Roman"/>
          <w:lang w:val="fr-FR" w:eastAsia="fr-FR"/>
        </w:rPr>
        <w:t>”</w:t>
      </w:r>
      <w:r w:rsidR="003128B8" w:rsidRPr="003C542A">
        <w:rPr>
          <w:rFonts w:ascii="Times New Roman" w:eastAsia="Times New Roman" w:hAnsi="Times New Roman" w:cs="Times New Roman"/>
          <w:lang w:val="fr-FR"/>
        </w:rPr>
        <w:t xml:space="preserve"> </w:t>
      </w:r>
      <w:r w:rsidR="002F7341" w:rsidRPr="003C542A">
        <w:rPr>
          <w:rFonts w:ascii="Times New Roman" w:eastAsia="Times New Roman" w:hAnsi="Times New Roman" w:cs="Times New Roman"/>
          <w:lang w:val="fr-FR"/>
        </w:rPr>
        <w:t xml:space="preserve">représente un </w:t>
      </w:r>
      <w:r w:rsidR="003128B8" w:rsidRPr="003C542A">
        <w:rPr>
          <w:rFonts w:ascii="Times New Roman" w:eastAsia="Times New Roman" w:hAnsi="Times New Roman" w:cs="Times New Roman"/>
          <w:lang w:val="fr-FR"/>
        </w:rPr>
        <w:t xml:space="preserve">effort </w:t>
      </w:r>
      <w:r w:rsidR="002F7341" w:rsidRPr="003C542A">
        <w:rPr>
          <w:rFonts w:ascii="Times New Roman" w:eastAsia="Times New Roman" w:hAnsi="Times New Roman" w:cs="Times New Roman"/>
          <w:lang w:val="fr-FR"/>
        </w:rPr>
        <w:t>significatif pour écouter les jeunes et offre de nouvelles perspectives pour la proclamation de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Évangile. La synthèse</w:t>
      </w:r>
      <w:r w:rsidR="00CE372D" w:rsidRPr="003C542A">
        <w:rPr>
          <w:rFonts w:ascii="Times New Roman" w:eastAsia="Times New Roman" w:hAnsi="Times New Roman" w:cs="Times New Roman"/>
          <w:lang w:val="fr-FR"/>
        </w:rPr>
        <w:t xml:space="preserve"> des </w:t>
      </w:r>
      <w:r w:rsidR="002F7341" w:rsidRPr="003C542A">
        <w:rPr>
          <w:rFonts w:ascii="Times New Roman" w:eastAsia="Times New Roman" w:hAnsi="Times New Roman" w:cs="Times New Roman"/>
          <w:lang w:val="fr-FR"/>
        </w:rPr>
        <w:t>Antilles précise</w:t>
      </w:r>
      <w:r w:rsidR="00B82184"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lang w:val="fr-FR"/>
        </w:rPr>
        <w:t xml:space="preserve"> </w:t>
      </w:r>
      <w:r w:rsidR="005D0137" w:rsidRPr="003C542A">
        <w:rPr>
          <w:rFonts w:ascii="Times New Roman" w:eastAsia="Times New Roman" w:hAnsi="Times New Roman" w:cs="Times New Roman"/>
          <w:iCs/>
          <w:lang w:val="fr-FR"/>
        </w:rPr>
        <w:t>«</w:t>
      </w:r>
      <w:r w:rsidR="005D0137" w:rsidRPr="003C542A">
        <w:rPr>
          <w:rFonts w:ascii="Times New Roman" w:eastAsia="Times New Roman" w:hAnsi="Times New Roman" w:cs="Times New Roman"/>
          <w:i/>
          <w:iCs/>
          <w:lang w:val="fr-FR"/>
        </w:rPr>
        <w:t> </w:t>
      </w:r>
      <w:r w:rsidR="002F7341" w:rsidRPr="003C542A">
        <w:rPr>
          <w:rFonts w:ascii="Times New Roman" w:eastAsia="Times New Roman" w:hAnsi="Times New Roman" w:cs="Times New Roman"/>
          <w:i/>
          <w:iCs/>
          <w:lang w:val="fr-FR"/>
        </w:rPr>
        <w:t>Comme nos jeunes connaissent un niveau d</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aliénation très élevé, nous devons faire une option préférentielle pour les jeunes</w:t>
      </w:r>
      <w:r w:rsidR="005D0137" w:rsidRPr="003C542A">
        <w:rPr>
          <w:rFonts w:ascii="Times New Roman" w:eastAsia="Times New Roman" w:hAnsi="Times New Roman" w:cs="Times New Roman"/>
          <w:i/>
          <w:iCs/>
          <w:lang w:val="fr-FR"/>
        </w:rPr>
        <w:t> </w:t>
      </w:r>
      <w:r w:rsidR="005D0137" w:rsidRPr="003C542A">
        <w:rPr>
          <w:rFonts w:ascii="Times New Roman" w:eastAsia="Times New Roman" w:hAnsi="Times New Roman" w:cs="Times New Roman"/>
          <w:iCs/>
          <w:lang w:val="fr-FR"/>
        </w:rPr>
        <w:t>»</w:t>
      </w:r>
      <w:r w:rsidR="002F7341" w:rsidRPr="003C542A">
        <w:rPr>
          <w:rFonts w:ascii="Times New Roman" w:eastAsia="Times New Roman" w:hAnsi="Times New Roman" w:cs="Times New Roman"/>
          <w:lang w:val="fr-FR"/>
        </w:rPr>
        <w:t>.</w:t>
      </w:r>
    </w:p>
    <w:p w14:paraId="4ABC69FD" w14:textId="0387D6FC"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36</w:t>
      </w:r>
      <w:r w:rsidR="00A96CB2" w:rsidRPr="003C542A">
        <w:rPr>
          <w:rFonts w:ascii="Times New Roman" w:eastAsia="Times New Roman" w:hAnsi="Times New Roman" w:cs="Times New Roman"/>
          <w:color w:val="000000"/>
          <w:lang w:val="fr-FR"/>
        </w:rPr>
        <w:t xml:space="preserve">. De nombreuses synthèses soulignent le manque de structures et de moyens appropriés pour accompagner les personnes </w:t>
      </w:r>
      <w:r w:rsidR="00FF4754" w:rsidRPr="003C542A">
        <w:rPr>
          <w:rFonts w:ascii="Times New Roman" w:eastAsia="Times New Roman" w:hAnsi="Times New Roman" w:cs="Times New Roman"/>
          <w:color w:val="000000"/>
          <w:lang w:val="fr-FR"/>
        </w:rPr>
        <w:t>en situation</w:t>
      </w:r>
      <w:r w:rsidR="00D62381" w:rsidRPr="003C542A">
        <w:rPr>
          <w:rFonts w:ascii="Times New Roman" w:eastAsia="Times New Roman" w:hAnsi="Times New Roman" w:cs="Times New Roman"/>
          <w:color w:val="000000"/>
          <w:lang w:val="fr-FR"/>
        </w:rPr>
        <w:t xml:space="preserve"> de handicap</w:t>
      </w:r>
      <w:r w:rsidR="00A96CB2" w:rsidRPr="003C542A">
        <w:rPr>
          <w:rFonts w:ascii="Times New Roman" w:eastAsia="Times New Roman" w:hAnsi="Times New Roman" w:cs="Times New Roman"/>
          <w:color w:val="000000"/>
          <w:lang w:val="fr-FR"/>
        </w:rPr>
        <w:t xml:space="preserve"> et </w:t>
      </w:r>
      <w:r w:rsidR="00CE372D" w:rsidRPr="003C542A">
        <w:rPr>
          <w:rFonts w:ascii="Times New Roman" w:eastAsia="Times New Roman" w:hAnsi="Times New Roman" w:cs="Times New Roman"/>
          <w:color w:val="000000"/>
          <w:lang w:val="fr-FR"/>
        </w:rPr>
        <w:t xml:space="preserve">en </w:t>
      </w:r>
      <w:r w:rsidR="00A96CB2" w:rsidRPr="003C542A">
        <w:rPr>
          <w:rFonts w:ascii="Times New Roman" w:eastAsia="Times New Roman" w:hAnsi="Times New Roman" w:cs="Times New Roman"/>
          <w:color w:val="000000"/>
          <w:lang w:val="fr-FR"/>
        </w:rPr>
        <w:t>appellent à de nouvelles façons d</w:t>
      </w:r>
      <w:r w:rsidR="00631976" w:rsidRPr="003C542A">
        <w:rPr>
          <w:rFonts w:ascii="Times New Roman" w:eastAsia="Times New Roman" w:hAnsi="Times New Roman" w:cs="Times New Roman"/>
          <w:color w:val="000000"/>
          <w:lang w:val="fr-FR"/>
        </w:rPr>
        <w:t>’</w:t>
      </w:r>
      <w:r w:rsidR="00A96CB2" w:rsidRPr="003C542A">
        <w:rPr>
          <w:rFonts w:ascii="Times New Roman" w:eastAsia="Times New Roman" w:hAnsi="Times New Roman" w:cs="Times New Roman"/>
          <w:color w:val="000000"/>
          <w:lang w:val="fr-FR"/>
        </w:rPr>
        <w:t>accueillir leur contribution et de promouvoir leur participation</w:t>
      </w:r>
      <w:r w:rsidR="00B82184" w:rsidRPr="003C542A">
        <w:rPr>
          <w:rFonts w:ascii="Times New Roman" w:eastAsia="Times New Roman" w:hAnsi="Times New Roman" w:cs="Times New Roman"/>
          <w:color w:val="000000"/>
          <w:lang w:val="fr-FR"/>
        </w:rPr>
        <w:t> :</w:t>
      </w:r>
      <w:r w:rsidR="00A96CB2" w:rsidRPr="003C542A">
        <w:rPr>
          <w:rFonts w:ascii="Times New Roman" w:eastAsia="Times New Roman" w:hAnsi="Times New Roman" w:cs="Times New Roman"/>
          <w:color w:val="000000"/>
          <w:lang w:val="fr-FR"/>
        </w:rPr>
        <w:t xml:space="preserve"> en dépit de ses propres enseignements, l</w:t>
      </w:r>
      <w:r w:rsidR="00631976" w:rsidRPr="003C542A">
        <w:rPr>
          <w:rFonts w:ascii="Times New Roman" w:eastAsia="Times New Roman" w:hAnsi="Times New Roman" w:cs="Times New Roman"/>
          <w:color w:val="000000"/>
          <w:lang w:val="fr-FR"/>
        </w:rPr>
        <w:t>’</w:t>
      </w:r>
      <w:r w:rsidR="00A96CB2" w:rsidRPr="003C542A">
        <w:rPr>
          <w:rFonts w:ascii="Times New Roman" w:eastAsia="Times New Roman" w:hAnsi="Times New Roman" w:cs="Times New Roman"/>
          <w:color w:val="000000"/>
          <w:lang w:val="fr-FR"/>
        </w:rPr>
        <w:t>Église risque d</w:t>
      </w:r>
      <w:r w:rsidR="00631976" w:rsidRPr="003C542A">
        <w:rPr>
          <w:rFonts w:ascii="Times New Roman" w:eastAsia="Times New Roman" w:hAnsi="Times New Roman" w:cs="Times New Roman"/>
          <w:color w:val="000000"/>
          <w:lang w:val="fr-FR"/>
        </w:rPr>
        <w:t>’</w:t>
      </w:r>
      <w:r w:rsidR="00A96CB2" w:rsidRPr="003C542A">
        <w:rPr>
          <w:rFonts w:ascii="Times New Roman" w:eastAsia="Times New Roman" w:hAnsi="Times New Roman" w:cs="Times New Roman"/>
          <w:color w:val="000000"/>
          <w:lang w:val="fr-FR"/>
        </w:rPr>
        <w:t xml:space="preserve">imiter la façon dont la société les rejette. </w:t>
      </w:r>
      <w:r w:rsidR="005D0137" w:rsidRPr="003C542A">
        <w:rPr>
          <w:rFonts w:ascii="Times New Roman" w:eastAsia="Times New Roman" w:hAnsi="Times New Roman" w:cs="Times New Roman"/>
          <w:iCs/>
          <w:color w:val="000000"/>
          <w:lang w:val="fr-FR"/>
        </w:rPr>
        <w:t>«</w:t>
      </w:r>
      <w:r w:rsidR="005D0137" w:rsidRPr="003C542A">
        <w:rPr>
          <w:rFonts w:ascii="Times New Roman" w:eastAsia="Times New Roman" w:hAnsi="Times New Roman" w:cs="Times New Roman"/>
          <w:i/>
          <w:iCs/>
          <w:color w:val="000000"/>
          <w:lang w:val="fr-FR"/>
        </w:rPr>
        <w:t> </w:t>
      </w:r>
      <w:r w:rsidR="005A718F" w:rsidRPr="003C542A">
        <w:rPr>
          <w:rFonts w:ascii="Times New Roman" w:eastAsia="Times New Roman" w:hAnsi="Times New Roman" w:cs="Times New Roman"/>
          <w:i/>
          <w:iCs/>
          <w:color w:val="000000"/>
          <w:lang w:val="fr-FR"/>
        </w:rPr>
        <w:t xml:space="preserve">Les formes de discrimination énumérées </w:t>
      </w:r>
      <w:r w:rsidR="00937274" w:rsidRPr="003C542A">
        <w:rPr>
          <w:rFonts w:ascii="Times New Roman" w:eastAsia="Times New Roman" w:hAnsi="Times New Roman" w:cs="Times New Roman"/>
          <w:i/>
          <w:iCs/>
          <w:color w:val="000000"/>
          <w:lang w:val="fr-FR"/>
        </w:rPr>
        <w:t xml:space="preserve">– </w:t>
      </w:r>
      <w:r w:rsidR="005A718F" w:rsidRPr="003C542A">
        <w:rPr>
          <w:rFonts w:ascii="Times New Roman" w:eastAsia="Times New Roman" w:hAnsi="Times New Roman" w:cs="Times New Roman"/>
          <w:i/>
          <w:iCs/>
          <w:color w:val="000000"/>
          <w:lang w:val="fr-FR"/>
        </w:rPr>
        <w:t>le manque d</w:t>
      </w:r>
      <w:r w:rsidR="00631976" w:rsidRPr="003C542A">
        <w:rPr>
          <w:rFonts w:ascii="Times New Roman" w:eastAsia="Times New Roman" w:hAnsi="Times New Roman" w:cs="Times New Roman"/>
          <w:i/>
          <w:iCs/>
          <w:color w:val="000000"/>
          <w:lang w:val="fr-FR"/>
        </w:rPr>
        <w:t>’</w:t>
      </w:r>
      <w:r w:rsidR="005A718F" w:rsidRPr="003C542A">
        <w:rPr>
          <w:rFonts w:ascii="Times New Roman" w:eastAsia="Times New Roman" w:hAnsi="Times New Roman" w:cs="Times New Roman"/>
          <w:i/>
          <w:iCs/>
          <w:color w:val="000000"/>
          <w:lang w:val="fr-FR"/>
        </w:rPr>
        <w:t>écoute, la violation du droit de choisir où et avec qui vivre, le refus des sacrements, l</w:t>
      </w:r>
      <w:r w:rsidR="00631976" w:rsidRPr="003C542A">
        <w:rPr>
          <w:rFonts w:ascii="Times New Roman" w:eastAsia="Times New Roman" w:hAnsi="Times New Roman" w:cs="Times New Roman"/>
          <w:i/>
          <w:iCs/>
          <w:color w:val="000000"/>
          <w:lang w:val="fr-FR"/>
        </w:rPr>
        <w:t>’</w:t>
      </w:r>
      <w:r w:rsidR="005A718F" w:rsidRPr="003C542A">
        <w:rPr>
          <w:rFonts w:ascii="Times New Roman" w:eastAsia="Times New Roman" w:hAnsi="Times New Roman" w:cs="Times New Roman"/>
          <w:i/>
          <w:iCs/>
          <w:color w:val="000000"/>
          <w:lang w:val="fr-FR"/>
        </w:rPr>
        <w:t xml:space="preserve">accusation de sorcellerie, la maltraitance </w:t>
      </w:r>
      <w:r w:rsidR="00937274" w:rsidRPr="003C542A">
        <w:rPr>
          <w:rFonts w:ascii="Times New Roman" w:eastAsia="Times New Roman" w:hAnsi="Times New Roman" w:cs="Times New Roman"/>
          <w:i/>
          <w:iCs/>
          <w:color w:val="000000"/>
          <w:lang w:val="fr-FR"/>
        </w:rPr>
        <w:t xml:space="preserve">– </w:t>
      </w:r>
      <w:r w:rsidR="005A718F" w:rsidRPr="003C542A">
        <w:rPr>
          <w:rFonts w:ascii="Times New Roman" w:eastAsia="Times New Roman" w:hAnsi="Times New Roman" w:cs="Times New Roman"/>
          <w:i/>
          <w:iCs/>
          <w:color w:val="000000"/>
          <w:lang w:val="fr-FR"/>
        </w:rPr>
        <w:t>et d</w:t>
      </w:r>
      <w:r w:rsidR="00631976" w:rsidRPr="003C542A">
        <w:rPr>
          <w:rFonts w:ascii="Times New Roman" w:eastAsia="Times New Roman" w:hAnsi="Times New Roman" w:cs="Times New Roman"/>
          <w:i/>
          <w:iCs/>
          <w:color w:val="000000"/>
          <w:lang w:val="fr-FR"/>
        </w:rPr>
        <w:t>’</w:t>
      </w:r>
      <w:r w:rsidR="005A718F" w:rsidRPr="003C542A">
        <w:rPr>
          <w:rFonts w:ascii="Times New Roman" w:eastAsia="Times New Roman" w:hAnsi="Times New Roman" w:cs="Times New Roman"/>
          <w:i/>
          <w:iCs/>
          <w:color w:val="000000"/>
          <w:lang w:val="fr-FR"/>
        </w:rPr>
        <w:t>autres</w:t>
      </w:r>
      <w:r w:rsidR="00937274" w:rsidRPr="003C542A">
        <w:rPr>
          <w:rFonts w:ascii="Times New Roman" w:eastAsia="Times New Roman" w:hAnsi="Times New Roman" w:cs="Times New Roman"/>
          <w:i/>
          <w:iCs/>
          <w:color w:val="000000"/>
          <w:lang w:val="fr-FR"/>
        </w:rPr>
        <w:t xml:space="preserve"> encor</w:t>
      </w:r>
      <w:r w:rsidR="00D62381" w:rsidRPr="003C542A">
        <w:rPr>
          <w:rFonts w:ascii="Times New Roman" w:eastAsia="Times New Roman" w:hAnsi="Times New Roman" w:cs="Times New Roman"/>
          <w:i/>
          <w:iCs/>
          <w:color w:val="000000"/>
          <w:lang w:val="fr-FR"/>
        </w:rPr>
        <w:t xml:space="preserve">e </w:t>
      </w:r>
      <w:r w:rsidR="005A718F" w:rsidRPr="003C542A">
        <w:rPr>
          <w:rFonts w:ascii="Times New Roman" w:eastAsia="Times New Roman" w:hAnsi="Times New Roman" w:cs="Times New Roman"/>
          <w:i/>
          <w:iCs/>
          <w:color w:val="000000"/>
          <w:lang w:val="fr-FR"/>
        </w:rPr>
        <w:t>décrivent la culture du rejet envers les personnes handicapées. Elles ne sont pas le fruit du hasard, mais ont en commun la même racine</w:t>
      </w:r>
      <w:r w:rsidR="00B82184" w:rsidRPr="003C542A">
        <w:rPr>
          <w:rFonts w:ascii="Times New Roman" w:eastAsia="Times New Roman" w:hAnsi="Times New Roman" w:cs="Times New Roman"/>
          <w:i/>
          <w:iCs/>
          <w:color w:val="000000"/>
          <w:lang w:val="fr-FR"/>
        </w:rPr>
        <w:t> :</w:t>
      </w:r>
      <w:r w:rsidR="005A718F" w:rsidRPr="003C542A">
        <w:rPr>
          <w:rFonts w:ascii="Times New Roman" w:eastAsia="Times New Roman" w:hAnsi="Times New Roman" w:cs="Times New Roman"/>
          <w:i/>
          <w:iCs/>
          <w:color w:val="000000"/>
          <w:lang w:val="fr-FR"/>
        </w:rPr>
        <w:t xml:space="preserve"> l</w:t>
      </w:r>
      <w:r w:rsidR="00631976" w:rsidRPr="003C542A">
        <w:rPr>
          <w:rFonts w:ascii="Times New Roman" w:eastAsia="Times New Roman" w:hAnsi="Times New Roman" w:cs="Times New Roman"/>
          <w:i/>
          <w:iCs/>
          <w:color w:val="000000"/>
          <w:lang w:val="fr-FR"/>
        </w:rPr>
        <w:t>’</w:t>
      </w:r>
      <w:r w:rsidR="005A718F" w:rsidRPr="003C542A">
        <w:rPr>
          <w:rFonts w:ascii="Times New Roman" w:eastAsia="Times New Roman" w:hAnsi="Times New Roman" w:cs="Times New Roman"/>
          <w:i/>
          <w:iCs/>
          <w:color w:val="000000"/>
          <w:lang w:val="fr-FR"/>
        </w:rPr>
        <w:t>idée que la vie des personnes handicapées a moins de valeur que les autres</w:t>
      </w:r>
      <w:r w:rsidR="005D0137" w:rsidRPr="003C542A">
        <w:rPr>
          <w:rFonts w:ascii="Times New Roman" w:eastAsia="Times New Roman" w:hAnsi="Times New Roman" w:cs="Times New Roman"/>
          <w:i/>
          <w:iCs/>
          <w:color w:val="000000"/>
          <w:lang w:val="fr-FR"/>
        </w:rPr>
        <w:t> </w:t>
      </w:r>
      <w:r w:rsidR="005D0137" w:rsidRPr="003C542A">
        <w:rPr>
          <w:rFonts w:ascii="Times New Roman" w:eastAsia="Times New Roman" w:hAnsi="Times New Roman" w:cs="Times New Roman"/>
          <w:iCs/>
          <w:color w:val="000000"/>
          <w:lang w:val="fr-FR"/>
        </w:rPr>
        <w:t>»</w:t>
      </w:r>
      <w:r w:rsidR="005A718F" w:rsidRPr="003C542A">
        <w:rPr>
          <w:rFonts w:ascii="Times New Roman" w:eastAsia="Times New Roman" w:hAnsi="Times New Roman" w:cs="Times New Roman"/>
          <w:color w:val="000000"/>
          <w:lang w:val="fr-FR"/>
        </w:rPr>
        <w:t xml:space="preserve"> (</w:t>
      </w:r>
      <w:r w:rsidR="005D0137" w:rsidRPr="003C542A">
        <w:rPr>
          <w:rFonts w:ascii="Times New Roman" w:eastAsia="Times New Roman" w:hAnsi="Times New Roman" w:cs="Times New Roman"/>
          <w:color w:val="000000"/>
          <w:lang w:val="fr-FR"/>
        </w:rPr>
        <w:t>Synthèse</w:t>
      </w:r>
      <w:r w:rsidR="00246A48" w:rsidRPr="003C542A">
        <w:rPr>
          <w:rFonts w:ascii="Times New Roman" w:eastAsia="Times New Roman" w:hAnsi="Times New Roman" w:cs="Times New Roman"/>
          <w:color w:val="000000"/>
          <w:lang w:val="fr-FR"/>
        </w:rPr>
        <w:t xml:space="preserve"> de la Consultation synodale spéciale des personnes </w:t>
      </w:r>
      <w:r w:rsidR="00FF4754" w:rsidRPr="003C542A">
        <w:rPr>
          <w:rFonts w:ascii="Times New Roman" w:eastAsia="Times New Roman" w:hAnsi="Times New Roman" w:cs="Times New Roman"/>
          <w:color w:val="000000"/>
          <w:lang w:val="fr-FR"/>
        </w:rPr>
        <w:t xml:space="preserve">en situation de handicap organisée </w:t>
      </w:r>
      <w:r w:rsidR="00D54472" w:rsidRPr="003C542A">
        <w:rPr>
          <w:rFonts w:ascii="Times New Roman" w:eastAsia="Times New Roman" w:hAnsi="Times New Roman" w:cs="Times New Roman"/>
          <w:color w:val="000000"/>
          <w:lang w:val="fr-FR"/>
        </w:rPr>
        <w:t xml:space="preserve">par le Dicastère </w:t>
      </w:r>
      <w:r w:rsidR="00B80FA9" w:rsidRPr="003C542A">
        <w:rPr>
          <w:rFonts w:ascii="Times New Roman" w:eastAsia="Times New Roman" w:hAnsi="Times New Roman" w:cs="Times New Roman"/>
          <w:color w:val="000000"/>
          <w:lang w:val="fr-FR"/>
        </w:rPr>
        <w:t xml:space="preserve">pour les </w:t>
      </w:r>
      <w:r w:rsidR="005D0137" w:rsidRPr="003C542A">
        <w:rPr>
          <w:rFonts w:ascii="Times New Roman" w:eastAsia="Times New Roman" w:hAnsi="Times New Roman" w:cs="Times New Roman"/>
          <w:color w:val="000000"/>
          <w:lang w:val="fr-FR"/>
        </w:rPr>
        <w:t xml:space="preserve">Laïcs, </w:t>
      </w:r>
      <w:r w:rsidR="00B80FA9" w:rsidRPr="003C542A">
        <w:rPr>
          <w:rFonts w:ascii="Times New Roman" w:eastAsia="Times New Roman" w:hAnsi="Times New Roman" w:cs="Times New Roman"/>
          <w:color w:val="000000"/>
          <w:lang w:val="fr-FR"/>
        </w:rPr>
        <w:t xml:space="preserve">la </w:t>
      </w:r>
      <w:r w:rsidR="005D0137" w:rsidRPr="003C542A">
        <w:rPr>
          <w:rFonts w:ascii="Times New Roman" w:eastAsia="Times New Roman" w:hAnsi="Times New Roman" w:cs="Times New Roman"/>
          <w:color w:val="000000"/>
          <w:lang w:val="fr-FR"/>
        </w:rPr>
        <w:t xml:space="preserve">Famille et </w:t>
      </w:r>
      <w:r w:rsidR="00B80FA9" w:rsidRPr="003C542A">
        <w:rPr>
          <w:rFonts w:ascii="Times New Roman" w:eastAsia="Times New Roman" w:hAnsi="Times New Roman" w:cs="Times New Roman"/>
          <w:color w:val="000000"/>
          <w:lang w:val="fr-FR"/>
        </w:rPr>
        <w:t xml:space="preserve">la </w:t>
      </w:r>
      <w:r w:rsidR="005A718F" w:rsidRPr="003C542A">
        <w:rPr>
          <w:rFonts w:ascii="Times New Roman" w:eastAsia="Times New Roman" w:hAnsi="Times New Roman" w:cs="Times New Roman"/>
          <w:color w:val="000000"/>
          <w:lang w:val="fr-FR"/>
        </w:rPr>
        <w:t>Vie).</w:t>
      </w:r>
    </w:p>
    <w:p w14:paraId="393AF26A" w14:textId="767865E1"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37</w:t>
      </w:r>
      <w:r w:rsidR="00D02763" w:rsidRPr="003C542A">
        <w:rPr>
          <w:rFonts w:ascii="Times New Roman" w:eastAsia="Times New Roman" w:hAnsi="Times New Roman" w:cs="Times New Roman"/>
          <w:color w:val="000000"/>
          <w:lang w:val="fr-FR"/>
        </w:rPr>
        <w:t xml:space="preserve">. </w:t>
      </w:r>
      <w:r w:rsidR="00A96CB2" w:rsidRPr="003C542A">
        <w:rPr>
          <w:rFonts w:ascii="Times New Roman" w:eastAsia="Times New Roman" w:hAnsi="Times New Roman" w:cs="Times New Roman"/>
          <w:color w:val="000000"/>
          <w:lang w:val="fr-FR"/>
        </w:rPr>
        <w:t>Tout aussi important est l</w:t>
      </w:r>
      <w:r w:rsidR="00631976" w:rsidRPr="003C542A">
        <w:rPr>
          <w:rFonts w:ascii="Times New Roman" w:eastAsia="Times New Roman" w:hAnsi="Times New Roman" w:cs="Times New Roman"/>
          <w:color w:val="000000"/>
          <w:lang w:val="fr-FR"/>
        </w:rPr>
        <w:t>’</w:t>
      </w:r>
      <w:r w:rsidR="00A96CB2" w:rsidRPr="003C542A">
        <w:rPr>
          <w:rFonts w:ascii="Times New Roman" w:eastAsia="Times New Roman" w:hAnsi="Times New Roman" w:cs="Times New Roman"/>
          <w:color w:val="000000"/>
          <w:lang w:val="fr-FR"/>
        </w:rPr>
        <w:t xml:space="preserve">engagement du Peuple de Dieu dans la défense de la vie fragile et menacée à </w:t>
      </w:r>
      <w:r w:rsidR="00D1137D" w:rsidRPr="003C542A">
        <w:rPr>
          <w:rFonts w:ascii="Times New Roman" w:eastAsia="Times New Roman" w:hAnsi="Times New Roman" w:cs="Times New Roman"/>
          <w:color w:val="000000"/>
          <w:lang w:val="fr-FR"/>
        </w:rPr>
        <w:t>toutes ses étapes</w:t>
      </w:r>
      <w:r w:rsidR="00A96CB2" w:rsidRPr="003C542A">
        <w:rPr>
          <w:rFonts w:ascii="Times New Roman" w:eastAsia="Times New Roman" w:hAnsi="Times New Roman" w:cs="Times New Roman"/>
          <w:color w:val="000000"/>
          <w:lang w:val="fr-FR"/>
        </w:rPr>
        <w:t>. Par exemple, pour l</w:t>
      </w:r>
      <w:r w:rsidR="00631976" w:rsidRPr="003C542A">
        <w:rPr>
          <w:rFonts w:ascii="Times New Roman" w:eastAsia="Times New Roman" w:hAnsi="Times New Roman" w:cs="Times New Roman"/>
          <w:color w:val="000000"/>
          <w:lang w:val="fr-FR"/>
        </w:rPr>
        <w:t>’</w:t>
      </w:r>
      <w:r w:rsidR="00A96CB2" w:rsidRPr="003C542A">
        <w:rPr>
          <w:rFonts w:ascii="Times New Roman" w:eastAsia="Times New Roman" w:hAnsi="Times New Roman" w:cs="Times New Roman"/>
          <w:color w:val="000000"/>
          <w:lang w:val="fr-FR"/>
        </w:rPr>
        <w:t xml:space="preserve">Église gréco-catholique ukrainienne, la </w:t>
      </w:r>
      <w:proofErr w:type="spellStart"/>
      <w:r w:rsidR="00A96CB2" w:rsidRPr="003C542A">
        <w:rPr>
          <w:rFonts w:ascii="Times New Roman" w:eastAsia="Times New Roman" w:hAnsi="Times New Roman" w:cs="Times New Roman"/>
          <w:color w:val="000000"/>
          <w:lang w:val="fr-FR"/>
        </w:rPr>
        <w:t>synodalité</w:t>
      </w:r>
      <w:proofErr w:type="spellEnd"/>
      <w:r w:rsidR="00A96CB2" w:rsidRPr="003C542A">
        <w:rPr>
          <w:rFonts w:ascii="Times New Roman" w:eastAsia="Times New Roman" w:hAnsi="Times New Roman" w:cs="Times New Roman"/>
          <w:color w:val="000000"/>
          <w:lang w:val="fr-FR"/>
        </w:rPr>
        <w:t xml:space="preserve"> </w:t>
      </w:r>
      <w:r w:rsidR="00937274" w:rsidRPr="003C542A">
        <w:rPr>
          <w:rFonts w:ascii="Times New Roman" w:eastAsia="Times New Roman" w:hAnsi="Times New Roman" w:cs="Times New Roman"/>
          <w:color w:val="000000"/>
          <w:lang w:val="fr-FR"/>
        </w:rPr>
        <w:t xml:space="preserve">implique </w:t>
      </w:r>
      <w:r w:rsidR="005D0137" w:rsidRPr="003C542A">
        <w:rPr>
          <w:rFonts w:ascii="Times New Roman" w:eastAsia="Times New Roman" w:hAnsi="Times New Roman" w:cs="Times New Roman"/>
          <w:iCs/>
          <w:color w:val="000000"/>
          <w:lang w:val="fr-FR"/>
        </w:rPr>
        <w:t>«</w:t>
      </w:r>
      <w:r w:rsidR="005D0137" w:rsidRPr="003C542A">
        <w:rPr>
          <w:rFonts w:ascii="Times New Roman" w:eastAsia="Times New Roman" w:hAnsi="Times New Roman" w:cs="Times New Roman"/>
          <w:i/>
          <w:iCs/>
          <w:color w:val="000000"/>
          <w:lang w:val="fr-FR"/>
        </w:rPr>
        <w:t> </w:t>
      </w:r>
      <w:r w:rsidR="00A96CB2" w:rsidRPr="003C542A">
        <w:rPr>
          <w:rFonts w:ascii="Times New Roman" w:eastAsia="Times New Roman" w:hAnsi="Times New Roman" w:cs="Times New Roman"/>
          <w:i/>
          <w:iCs/>
          <w:color w:val="000000"/>
          <w:lang w:val="fr-FR"/>
        </w:rPr>
        <w:t>d</w:t>
      </w:r>
      <w:r w:rsidR="00631976" w:rsidRPr="003C542A">
        <w:rPr>
          <w:rFonts w:ascii="Times New Roman" w:eastAsia="Times New Roman" w:hAnsi="Times New Roman" w:cs="Times New Roman"/>
          <w:i/>
          <w:iCs/>
          <w:color w:val="000000"/>
          <w:lang w:val="fr-FR"/>
        </w:rPr>
        <w:t>’</w:t>
      </w:r>
      <w:r w:rsidR="00A96CB2" w:rsidRPr="003C542A">
        <w:rPr>
          <w:rFonts w:ascii="Times New Roman" w:eastAsia="Times New Roman" w:hAnsi="Times New Roman" w:cs="Times New Roman"/>
          <w:i/>
          <w:iCs/>
          <w:color w:val="000000"/>
          <w:lang w:val="fr-FR"/>
        </w:rPr>
        <w:t>étudier le phénomène de la migration féminine et d</w:t>
      </w:r>
      <w:r w:rsidR="00631976" w:rsidRPr="003C542A">
        <w:rPr>
          <w:rFonts w:ascii="Times New Roman" w:eastAsia="Times New Roman" w:hAnsi="Times New Roman" w:cs="Times New Roman"/>
          <w:i/>
          <w:iCs/>
          <w:color w:val="000000"/>
          <w:lang w:val="fr-FR"/>
        </w:rPr>
        <w:t>’</w:t>
      </w:r>
      <w:r w:rsidR="00A96CB2" w:rsidRPr="003C542A">
        <w:rPr>
          <w:rFonts w:ascii="Times New Roman" w:eastAsia="Times New Roman" w:hAnsi="Times New Roman" w:cs="Times New Roman"/>
          <w:i/>
          <w:iCs/>
          <w:color w:val="000000"/>
          <w:lang w:val="fr-FR"/>
        </w:rPr>
        <w:t>offrir un soutien aux femmes de différents groupes d</w:t>
      </w:r>
      <w:r w:rsidR="00631976" w:rsidRPr="003C542A">
        <w:rPr>
          <w:rFonts w:ascii="Times New Roman" w:eastAsia="Times New Roman" w:hAnsi="Times New Roman" w:cs="Times New Roman"/>
          <w:i/>
          <w:iCs/>
          <w:color w:val="000000"/>
          <w:lang w:val="fr-FR"/>
        </w:rPr>
        <w:t>’</w:t>
      </w:r>
      <w:r w:rsidR="00A96CB2" w:rsidRPr="003C542A">
        <w:rPr>
          <w:rFonts w:ascii="Times New Roman" w:eastAsia="Times New Roman" w:hAnsi="Times New Roman" w:cs="Times New Roman"/>
          <w:i/>
          <w:iCs/>
          <w:color w:val="000000"/>
          <w:lang w:val="fr-FR"/>
        </w:rPr>
        <w:t>âge</w:t>
      </w:r>
      <w:r w:rsidR="00394AAE" w:rsidRPr="003C542A">
        <w:rPr>
          <w:rFonts w:ascii="Times New Roman" w:eastAsia="Times New Roman" w:hAnsi="Times New Roman" w:cs="Times New Roman"/>
          <w:i/>
          <w:iCs/>
          <w:color w:val="000000"/>
          <w:lang w:val="fr-FR"/>
        </w:rPr>
        <w:t> ;</w:t>
      </w:r>
      <w:r w:rsidR="00A96CB2" w:rsidRPr="003C542A">
        <w:rPr>
          <w:rFonts w:ascii="Times New Roman" w:eastAsia="Times New Roman" w:hAnsi="Times New Roman" w:cs="Times New Roman"/>
          <w:i/>
          <w:iCs/>
          <w:color w:val="000000"/>
          <w:lang w:val="fr-FR"/>
        </w:rPr>
        <w:t xml:space="preserve"> d</w:t>
      </w:r>
      <w:r w:rsidR="00631976" w:rsidRPr="003C542A">
        <w:rPr>
          <w:rFonts w:ascii="Times New Roman" w:eastAsia="Times New Roman" w:hAnsi="Times New Roman" w:cs="Times New Roman"/>
          <w:i/>
          <w:iCs/>
          <w:color w:val="000000"/>
          <w:lang w:val="fr-FR"/>
        </w:rPr>
        <w:t>’</w:t>
      </w:r>
      <w:r w:rsidR="00A96CB2" w:rsidRPr="003C542A">
        <w:rPr>
          <w:rFonts w:ascii="Times New Roman" w:eastAsia="Times New Roman" w:hAnsi="Times New Roman" w:cs="Times New Roman"/>
          <w:i/>
          <w:iCs/>
          <w:color w:val="000000"/>
          <w:lang w:val="fr-FR"/>
        </w:rPr>
        <w:t>accorder une attention particulière aux femmes qui décident d</w:t>
      </w:r>
      <w:r w:rsidR="00631976" w:rsidRPr="003C542A">
        <w:rPr>
          <w:rFonts w:ascii="Times New Roman" w:eastAsia="Times New Roman" w:hAnsi="Times New Roman" w:cs="Times New Roman"/>
          <w:i/>
          <w:iCs/>
          <w:color w:val="000000"/>
          <w:lang w:val="fr-FR"/>
        </w:rPr>
        <w:t>’</w:t>
      </w:r>
      <w:r w:rsidR="00A96CB2" w:rsidRPr="003C542A">
        <w:rPr>
          <w:rFonts w:ascii="Times New Roman" w:eastAsia="Times New Roman" w:hAnsi="Times New Roman" w:cs="Times New Roman"/>
          <w:i/>
          <w:iCs/>
          <w:color w:val="000000"/>
          <w:lang w:val="fr-FR"/>
        </w:rPr>
        <w:t xml:space="preserve">avorter par crainte de la pauvreté matérielle et du rejet par leur famille en </w:t>
      </w:r>
      <w:r w:rsidR="005D0137" w:rsidRPr="003C542A">
        <w:rPr>
          <w:rFonts w:ascii="Times New Roman" w:eastAsia="Times New Roman" w:hAnsi="Times New Roman" w:cs="Times New Roman"/>
          <w:i/>
          <w:iCs/>
          <w:color w:val="000000"/>
          <w:lang w:val="fr-FR"/>
        </w:rPr>
        <w:t>Ukraine</w:t>
      </w:r>
      <w:r w:rsidR="00394AAE" w:rsidRPr="003C542A">
        <w:rPr>
          <w:rFonts w:ascii="Times New Roman" w:eastAsia="Times New Roman" w:hAnsi="Times New Roman" w:cs="Times New Roman"/>
          <w:i/>
          <w:iCs/>
          <w:color w:val="000000"/>
          <w:lang w:val="fr-FR"/>
        </w:rPr>
        <w:t> ;</w:t>
      </w:r>
      <w:r w:rsidR="00937274" w:rsidRPr="003C542A">
        <w:rPr>
          <w:rFonts w:ascii="Times New Roman" w:eastAsia="Times New Roman" w:hAnsi="Times New Roman" w:cs="Times New Roman"/>
          <w:i/>
          <w:iCs/>
          <w:color w:val="000000"/>
          <w:lang w:val="fr-FR"/>
        </w:rPr>
        <w:t xml:space="preserve"> </w:t>
      </w:r>
      <w:r w:rsidR="003F4B2E" w:rsidRPr="003C542A">
        <w:rPr>
          <w:rFonts w:ascii="Times New Roman" w:eastAsia="Times New Roman" w:hAnsi="Times New Roman" w:cs="Times New Roman"/>
          <w:i/>
          <w:iCs/>
          <w:color w:val="000000"/>
          <w:lang w:val="fr-FR"/>
        </w:rPr>
        <w:t xml:space="preserve">de </w:t>
      </w:r>
      <w:r w:rsidR="00813D6D" w:rsidRPr="003C542A">
        <w:rPr>
          <w:rFonts w:ascii="Times New Roman" w:eastAsia="Times New Roman" w:hAnsi="Times New Roman" w:cs="Times New Roman"/>
          <w:i/>
          <w:iCs/>
          <w:color w:val="000000"/>
          <w:lang w:val="fr-FR"/>
        </w:rPr>
        <w:t>promouvoir</w:t>
      </w:r>
      <w:r w:rsidR="00A96CB2" w:rsidRPr="003C542A">
        <w:rPr>
          <w:rFonts w:ascii="Times New Roman" w:eastAsia="Times New Roman" w:hAnsi="Times New Roman" w:cs="Times New Roman"/>
          <w:i/>
          <w:iCs/>
          <w:color w:val="000000"/>
          <w:lang w:val="fr-FR"/>
        </w:rPr>
        <w:t xml:space="preserve"> un travail éducatif auprès des femmes appelées à faire un choix responsable dans une période difficile de leur vie, dans le but de préserver et de protéger la vie des enfants à naître et de prévenir le recours à l</w:t>
      </w:r>
      <w:r w:rsidR="00631976" w:rsidRPr="003C542A">
        <w:rPr>
          <w:rFonts w:ascii="Times New Roman" w:eastAsia="Times New Roman" w:hAnsi="Times New Roman" w:cs="Times New Roman"/>
          <w:i/>
          <w:iCs/>
          <w:color w:val="000000"/>
          <w:lang w:val="fr-FR"/>
        </w:rPr>
        <w:t>’</w:t>
      </w:r>
      <w:r w:rsidR="00A96CB2" w:rsidRPr="003C542A">
        <w:rPr>
          <w:rFonts w:ascii="Times New Roman" w:eastAsia="Times New Roman" w:hAnsi="Times New Roman" w:cs="Times New Roman"/>
          <w:i/>
          <w:iCs/>
          <w:color w:val="000000"/>
          <w:lang w:val="fr-FR"/>
        </w:rPr>
        <w:t>avortement</w:t>
      </w:r>
      <w:r w:rsidR="00394AAE" w:rsidRPr="003C542A">
        <w:rPr>
          <w:rFonts w:ascii="Times New Roman" w:eastAsia="Times New Roman" w:hAnsi="Times New Roman" w:cs="Times New Roman"/>
          <w:i/>
          <w:iCs/>
          <w:color w:val="000000"/>
          <w:lang w:val="fr-FR"/>
        </w:rPr>
        <w:t> ;</w:t>
      </w:r>
      <w:r w:rsidR="00A96CB2" w:rsidRPr="003C542A">
        <w:rPr>
          <w:rFonts w:ascii="Times New Roman" w:eastAsia="Times New Roman" w:hAnsi="Times New Roman" w:cs="Times New Roman"/>
          <w:i/>
          <w:iCs/>
          <w:color w:val="000000"/>
          <w:lang w:val="fr-FR"/>
        </w:rPr>
        <w:t xml:space="preserve"> </w:t>
      </w:r>
      <w:r w:rsidR="00937274" w:rsidRPr="003C542A">
        <w:rPr>
          <w:rFonts w:ascii="Times New Roman" w:eastAsia="Times New Roman" w:hAnsi="Times New Roman" w:cs="Times New Roman"/>
          <w:i/>
          <w:iCs/>
          <w:color w:val="000000"/>
          <w:lang w:val="fr-FR"/>
        </w:rPr>
        <w:t xml:space="preserve">de </w:t>
      </w:r>
      <w:r w:rsidR="00A96CB2" w:rsidRPr="003C542A">
        <w:rPr>
          <w:rFonts w:ascii="Times New Roman" w:eastAsia="Times New Roman" w:hAnsi="Times New Roman" w:cs="Times New Roman"/>
          <w:i/>
          <w:iCs/>
          <w:color w:val="000000"/>
          <w:lang w:val="fr-FR"/>
        </w:rPr>
        <w:t>prendre en</w:t>
      </w:r>
      <w:r w:rsidR="00FF4754" w:rsidRPr="003C542A">
        <w:rPr>
          <w:rFonts w:ascii="Times New Roman" w:eastAsia="Times New Roman" w:hAnsi="Times New Roman" w:cs="Times New Roman"/>
          <w:i/>
          <w:iCs/>
          <w:color w:val="000000"/>
          <w:lang w:val="fr-FR"/>
        </w:rPr>
        <w:t xml:space="preserve"> charge les femmes atteintes du</w:t>
      </w:r>
      <w:r w:rsidR="00937274" w:rsidRPr="003C542A">
        <w:rPr>
          <w:rFonts w:ascii="Times New Roman" w:eastAsia="Times New Roman" w:hAnsi="Times New Roman" w:cs="Times New Roman"/>
          <w:color w:val="000000"/>
          <w:lang w:val="fr-FR"/>
        </w:rPr>
        <w:t xml:space="preserve"> </w:t>
      </w:r>
      <w:r w:rsidR="005D0137" w:rsidRPr="003C542A">
        <w:rPr>
          <w:rFonts w:ascii="Times New Roman" w:eastAsia="Times New Roman" w:hAnsi="Times New Roman" w:cs="Times New Roman"/>
          <w:i/>
          <w:iCs/>
          <w:color w:val="000000"/>
          <w:lang w:val="fr-FR"/>
        </w:rPr>
        <w:t>syndrome post-avortement </w:t>
      </w:r>
      <w:r w:rsidR="005D0137" w:rsidRPr="003C542A">
        <w:rPr>
          <w:rFonts w:ascii="Times New Roman" w:eastAsia="Times New Roman" w:hAnsi="Times New Roman" w:cs="Times New Roman"/>
          <w:iCs/>
          <w:color w:val="000000"/>
          <w:lang w:val="fr-FR"/>
        </w:rPr>
        <w:t>»</w:t>
      </w:r>
      <w:r w:rsidR="00A96CB2" w:rsidRPr="003C542A">
        <w:rPr>
          <w:rFonts w:ascii="Times New Roman" w:eastAsia="Times New Roman" w:hAnsi="Times New Roman" w:cs="Times New Roman"/>
          <w:color w:val="000000"/>
          <w:lang w:val="fr-FR"/>
        </w:rPr>
        <w:t>.</w:t>
      </w:r>
    </w:p>
    <w:p w14:paraId="2572AEBE" w14:textId="77777777" w:rsidR="00615C90" w:rsidRPr="00774574" w:rsidRDefault="002D5D2D">
      <w:pPr>
        <w:pStyle w:val="03Titolettosottoparagrafo"/>
        <w:rPr>
          <w:rFonts w:ascii="Times New Roman" w:hAnsi="Times New Roman" w:cs="Times New Roman"/>
          <w:i/>
          <w:lang w:val="fr-FR"/>
        </w:rPr>
      </w:pPr>
      <w:r w:rsidRPr="00774574">
        <w:rPr>
          <w:rFonts w:ascii="Times New Roman" w:hAnsi="Times New Roman" w:cs="Times New Roman"/>
          <w:i/>
          <w:lang w:val="fr-FR"/>
        </w:rPr>
        <w:t>Écouter ceux qui se sentent négligés et exclus</w:t>
      </w:r>
    </w:p>
    <w:p w14:paraId="3BA66785" w14:textId="2D182F8A"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38</w:t>
      </w:r>
      <w:r w:rsidR="00FF4754" w:rsidRPr="003C542A">
        <w:rPr>
          <w:rFonts w:ascii="Times New Roman" w:eastAsia="Times New Roman" w:hAnsi="Times New Roman" w:cs="Times New Roman"/>
          <w:color w:val="000000"/>
          <w:lang w:val="fr-FR"/>
        </w:rPr>
        <w:t xml:space="preserve">. Les </w:t>
      </w:r>
      <w:r w:rsidR="00937274" w:rsidRPr="003C542A">
        <w:rPr>
          <w:rFonts w:ascii="Times New Roman" w:eastAsia="Times New Roman" w:hAnsi="Times New Roman" w:cs="Times New Roman"/>
          <w:color w:val="000000"/>
          <w:lang w:val="fr-FR"/>
        </w:rPr>
        <w:t>synthèses m</w:t>
      </w:r>
      <w:r w:rsidR="009D5D87" w:rsidRPr="003C542A">
        <w:rPr>
          <w:rFonts w:ascii="Times New Roman" w:eastAsia="Times New Roman" w:hAnsi="Times New Roman" w:cs="Times New Roman"/>
          <w:color w:val="000000"/>
          <w:lang w:val="fr-FR"/>
        </w:rPr>
        <w:t xml:space="preserve">ontrent clairement que de nombreuses communautés ont déjà compris la </w:t>
      </w:r>
      <w:proofErr w:type="spellStart"/>
      <w:r w:rsidR="009D5D87" w:rsidRPr="003C542A">
        <w:rPr>
          <w:rFonts w:ascii="Times New Roman" w:eastAsia="Times New Roman" w:hAnsi="Times New Roman" w:cs="Times New Roman"/>
          <w:color w:val="000000"/>
          <w:lang w:val="fr-FR"/>
        </w:rPr>
        <w:t>synodalité</w:t>
      </w:r>
      <w:proofErr w:type="spellEnd"/>
      <w:r w:rsidR="009D5D87" w:rsidRPr="003C542A">
        <w:rPr>
          <w:rFonts w:ascii="Times New Roman" w:eastAsia="Times New Roman" w:hAnsi="Times New Roman" w:cs="Times New Roman"/>
          <w:color w:val="000000"/>
          <w:lang w:val="fr-FR"/>
        </w:rPr>
        <w:t xml:space="preserve"> comme une invitation à écouter ceux qui se sentent exilés de l</w:t>
      </w:r>
      <w:r w:rsidR="00631976" w:rsidRPr="003C542A">
        <w:rPr>
          <w:rFonts w:ascii="Times New Roman" w:eastAsia="Times New Roman" w:hAnsi="Times New Roman" w:cs="Times New Roman"/>
          <w:color w:val="000000"/>
          <w:lang w:val="fr-FR"/>
        </w:rPr>
        <w:t>’</w:t>
      </w:r>
      <w:r w:rsidR="009D5D87" w:rsidRPr="003C542A">
        <w:rPr>
          <w:rFonts w:ascii="Times New Roman" w:eastAsia="Times New Roman" w:hAnsi="Times New Roman" w:cs="Times New Roman"/>
          <w:color w:val="000000"/>
          <w:lang w:val="fr-FR"/>
        </w:rPr>
        <w:t>Église. Les groupes qui ressentent un sentiment d</w:t>
      </w:r>
      <w:r w:rsidR="00631976" w:rsidRPr="003C542A">
        <w:rPr>
          <w:rFonts w:ascii="Times New Roman" w:eastAsia="Times New Roman" w:hAnsi="Times New Roman" w:cs="Times New Roman"/>
          <w:color w:val="000000"/>
          <w:lang w:val="fr-FR"/>
        </w:rPr>
        <w:t>’</w:t>
      </w:r>
      <w:r w:rsidR="009D5D87" w:rsidRPr="003C542A">
        <w:rPr>
          <w:rFonts w:ascii="Times New Roman" w:eastAsia="Times New Roman" w:hAnsi="Times New Roman" w:cs="Times New Roman"/>
          <w:color w:val="000000"/>
          <w:lang w:val="fr-FR"/>
        </w:rPr>
        <w:t>exil sont divers, à commencer par de nombreuses femmes et de nombreux jeunes qui n</w:t>
      </w:r>
      <w:r w:rsidR="00631976" w:rsidRPr="003C542A">
        <w:rPr>
          <w:rFonts w:ascii="Times New Roman" w:eastAsia="Times New Roman" w:hAnsi="Times New Roman" w:cs="Times New Roman"/>
          <w:color w:val="000000"/>
          <w:lang w:val="fr-FR"/>
        </w:rPr>
        <w:t>’</w:t>
      </w:r>
      <w:r w:rsidR="009D5D87" w:rsidRPr="003C542A">
        <w:rPr>
          <w:rFonts w:ascii="Times New Roman" w:eastAsia="Times New Roman" w:hAnsi="Times New Roman" w:cs="Times New Roman"/>
          <w:color w:val="000000"/>
          <w:lang w:val="fr-FR"/>
        </w:rPr>
        <w:t>ont pas l</w:t>
      </w:r>
      <w:r w:rsidR="00631976" w:rsidRPr="003C542A">
        <w:rPr>
          <w:rFonts w:ascii="Times New Roman" w:eastAsia="Times New Roman" w:hAnsi="Times New Roman" w:cs="Times New Roman"/>
          <w:color w:val="000000"/>
          <w:lang w:val="fr-FR"/>
        </w:rPr>
        <w:t>’</w:t>
      </w:r>
      <w:r w:rsidR="009D5D87" w:rsidRPr="003C542A">
        <w:rPr>
          <w:rFonts w:ascii="Times New Roman" w:eastAsia="Times New Roman" w:hAnsi="Times New Roman" w:cs="Times New Roman"/>
          <w:color w:val="000000"/>
          <w:lang w:val="fr-FR"/>
        </w:rPr>
        <w:t xml:space="preserve">impression que leurs dons et leurs capacités sont reconnus. Au sein de ce groupe </w:t>
      </w:r>
      <w:r w:rsidR="00461FB0" w:rsidRPr="003C542A">
        <w:rPr>
          <w:rFonts w:ascii="Times New Roman" w:eastAsia="Times New Roman" w:hAnsi="Times New Roman" w:cs="Times New Roman"/>
          <w:color w:val="000000"/>
          <w:lang w:val="fr-FR"/>
        </w:rPr>
        <w:t xml:space="preserve">très </w:t>
      </w:r>
      <w:r w:rsidR="009D5D87" w:rsidRPr="003C542A">
        <w:rPr>
          <w:rFonts w:ascii="Times New Roman" w:eastAsia="Times New Roman" w:hAnsi="Times New Roman" w:cs="Times New Roman"/>
          <w:color w:val="000000"/>
          <w:lang w:val="fr-FR"/>
        </w:rPr>
        <w:t xml:space="preserve">diversifié, beaucoup se sentent dénigrés, négligés, incompris. </w:t>
      </w:r>
      <w:r w:rsidR="00FF4754" w:rsidRPr="003C542A">
        <w:rPr>
          <w:rFonts w:ascii="Times New Roman" w:eastAsia="Times New Roman" w:hAnsi="Times New Roman" w:cs="Times New Roman"/>
          <w:color w:val="000000"/>
          <w:lang w:val="fr-FR"/>
        </w:rPr>
        <w:t>Le sentiment de ne pas se</w:t>
      </w:r>
      <w:r w:rsidR="00461FB0" w:rsidRPr="003C542A">
        <w:rPr>
          <w:rFonts w:ascii="Times New Roman" w:eastAsia="Times New Roman" w:hAnsi="Times New Roman" w:cs="Times New Roman"/>
          <w:color w:val="000000"/>
          <w:lang w:val="fr-FR"/>
        </w:rPr>
        <w:t xml:space="preserve"> sentir chez soi dans l</w:t>
      </w:r>
      <w:r w:rsidR="00631976" w:rsidRPr="003C542A">
        <w:rPr>
          <w:rFonts w:ascii="Times New Roman" w:eastAsia="Times New Roman" w:hAnsi="Times New Roman" w:cs="Times New Roman"/>
          <w:color w:val="000000"/>
          <w:lang w:val="fr-FR"/>
        </w:rPr>
        <w:t>’</w:t>
      </w:r>
      <w:r w:rsidR="00461FB0" w:rsidRPr="003C542A">
        <w:rPr>
          <w:rFonts w:ascii="Times New Roman" w:eastAsia="Times New Roman" w:hAnsi="Times New Roman" w:cs="Times New Roman"/>
          <w:color w:val="000000"/>
          <w:lang w:val="fr-FR"/>
        </w:rPr>
        <w:t xml:space="preserve">Église </w:t>
      </w:r>
      <w:r w:rsidR="009D5D87" w:rsidRPr="003C542A">
        <w:rPr>
          <w:rFonts w:ascii="Times New Roman" w:eastAsia="Times New Roman" w:hAnsi="Times New Roman" w:cs="Times New Roman"/>
          <w:color w:val="000000"/>
          <w:lang w:val="fr-FR"/>
        </w:rPr>
        <w:t>caractérise également ceux</w:t>
      </w:r>
      <w:r w:rsidR="00FF4754" w:rsidRPr="003C542A">
        <w:rPr>
          <w:rFonts w:ascii="Times New Roman" w:eastAsia="Times New Roman" w:hAnsi="Times New Roman" w:cs="Times New Roman"/>
          <w:color w:val="000000"/>
          <w:lang w:val="fr-FR"/>
        </w:rPr>
        <w:t xml:space="preserve"> qui ne se sentent</w:t>
      </w:r>
      <w:r w:rsidR="009D5D87" w:rsidRPr="003C542A">
        <w:rPr>
          <w:rFonts w:ascii="Times New Roman" w:eastAsia="Times New Roman" w:hAnsi="Times New Roman" w:cs="Times New Roman"/>
          <w:color w:val="000000"/>
          <w:lang w:val="fr-FR"/>
        </w:rPr>
        <w:t xml:space="preserve"> pas à l</w:t>
      </w:r>
      <w:r w:rsidR="00631976" w:rsidRPr="003C542A">
        <w:rPr>
          <w:rFonts w:ascii="Times New Roman" w:eastAsia="Times New Roman" w:hAnsi="Times New Roman" w:cs="Times New Roman"/>
          <w:color w:val="000000"/>
          <w:lang w:val="fr-FR"/>
        </w:rPr>
        <w:t>’</w:t>
      </w:r>
      <w:r w:rsidR="009D5D87" w:rsidRPr="003C542A">
        <w:rPr>
          <w:rFonts w:ascii="Times New Roman" w:eastAsia="Times New Roman" w:hAnsi="Times New Roman" w:cs="Times New Roman"/>
          <w:color w:val="000000"/>
          <w:lang w:val="fr-FR"/>
        </w:rPr>
        <w:t xml:space="preserve">aise </w:t>
      </w:r>
      <w:r w:rsidR="00FF4754" w:rsidRPr="003C542A">
        <w:rPr>
          <w:rFonts w:ascii="Times New Roman" w:eastAsia="Times New Roman" w:hAnsi="Times New Roman" w:cs="Times New Roman"/>
          <w:color w:val="000000"/>
          <w:lang w:val="fr-FR"/>
        </w:rPr>
        <w:t xml:space="preserve">avec les </w:t>
      </w:r>
      <w:r w:rsidR="00461FB0" w:rsidRPr="003C542A">
        <w:rPr>
          <w:rFonts w:ascii="Times New Roman" w:eastAsia="Times New Roman" w:hAnsi="Times New Roman" w:cs="Times New Roman"/>
          <w:color w:val="000000"/>
          <w:lang w:val="fr-FR"/>
        </w:rPr>
        <w:t>d</w:t>
      </w:r>
      <w:r w:rsidR="009D5D87" w:rsidRPr="003C542A">
        <w:rPr>
          <w:rFonts w:ascii="Times New Roman" w:eastAsia="Times New Roman" w:hAnsi="Times New Roman" w:cs="Times New Roman"/>
          <w:color w:val="000000"/>
          <w:lang w:val="fr-FR"/>
        </w:rPr>
        <w:t>éveloppements liturgiques du Concile Vatican II. Pour beaucoup</w:t>
      </w:r>
      <w:r w:rsidR="00FF4754" w:rsidRPr="003C542A">
        <w:rPr>
          <w:rFonts w:ascii="Times New Roman" w:eastAsia="Times New Roman" w:hAnsi="Times New Roman" w:cs="Times New Roman"/>
          <w:color w:val="000000"/>
          <w:lang w:val="fr-FR"/>
        </w:rPr>
        <w:t xml:space="preserve">, </w:t>
      </w:r>
      <w:r w:rsidR="00461FB0" w:rsidRPr="003C542A">
        <w:rPr>
          <w:rFonts w:ascii="Times New Roman" w:eastAsia="Times New Roman" w:hAnsi="Times New Roman" w:cs="Times New Roman"/>
          <w:color w:val="000000"/>
          <w:lang w:val="fr-FR"/>
        </w:rPr>
        <w:t>cependant</w:t>
      </w:r>
      <w:r w:rsidR="009D5D87" w:rsidRPr="003C542A">
        <w:rPr>
          <w:rFonts w:ascii="Times New Roman" w:eastAsia="Times New Roman" w:hAnsi="Times New Roman" w:cs="Times New Roman"/>
          <w:color w:val="000000"/>
          <w:lang w:val="fr-FR"/>
        </w:rPr>
        <w:t>, l</w:t>
      </w:r>
      <w:r w:rsidR="00631976" w:rsidRPr="003C542A">
        <w:rPr>
          <w:rFonts w:ascii="Times New Roman" w:eastAsia="Times New Roman" w:hAnsi="Times New Roman" w:cs="Times New Roman"/>
          <w:color w:val="000000"/>
          <w:lang w:val="fr-FR"/>
        </w:rPr>
        <w:t>’</w:t>
      </w:r>
      <w:r w:rsidR="009D5D87" w:rsidRPr="003C542A">
        <w:rPr>
          <w:rFonts w:ascii="Times New Roman" w:eastAsia="Times New Roman" w:hAnsi="Times New Roman" w:cs="Times New Roman"/>
          <w:color w:val="000000"/>
          <w:lang w:val="fr-FR"/>
        </w:rPr>
        <w:t>expérience d</w:t>
      </w:r>
      <w:r w:rsidR="00631976" w:rsidRPr="003C542A">
        <w:rPr>
          <w:rFonts w:ascii="Times New Roman" w:eastAsia="Times New Roman" w:hAnsi="Times New Roman" w:cs="Times New Roman"/>
          <w:color w:val="000000"/>
          <w:lang w:val="fr-FR"/>
        </w:rPr>
        <w:t>’</w:t>
      </w:r>
      <w:r w:rsidR="009D5D87" w:rsidRPr="003C542A">
        <w:rPr>
          <w:rFonts w:ascii="Times New Roman" w:eastAsia="Times New Roman" w:hAnsi="Times New Roman" w:cs="Times New Roman"/>
          <w:color w:val="000000"/>
          <w:lang w:val="fr-FR"/>
        </w:rPr>
        <w:t>être sérieusement écouté</w:t>
      </w:r>
      <w:r w:rsidR="00461FB0" w:rsidRPr="003C542A">
        <w:rPr>
          <w:rFonts w:ascii="Times New Roman" w:eastAsia="Times New Roman" w:hAnsi="Times New Roman" w:cs="Times New Roman"/>
          <w:color w:val="000000"/>
          <w:lang w:val="fr-FR"/>
        </w:rPr>
        <w:t>s</w:t>
      </w:r>
      <w:r w:rsidR="009D5D87" w:rsidRPr="003C542A">
        <w:rPr>
          <w:rFonts w:ascii="Times New Roman" w:eastAsia="Times New Roman" w:hAnsi="Times New Roman" w:cs="Times New Roman"/>
          <w:color w:val="000000"/>
          <w:lang w:val="fr-FR"/>
        </w:rPr>
        <w:t xml:space="preserve"> est transformatrice et constitue un premier pas </w:t>
      </w:r>
      <w:r w:rsidR="0075720A" w:rsidRPr="003C542A">
        <w:rPr>
          <w:rFonts w:ascii="Times New Roman" w:eastAsia="Times New Roman" w:hAnsi="Times New Roman" w:cs="Times New Roman"/>
          <w:color w:val="000000"/>
          <w:lang w:val="fr-FR"/>
        </w:rPr>
        <w:t xml:space="preserve">pour se sentir </w:t>
      </w:r>
      <w:r w:rsidR="00FF4754" w:rsidRPr="003C542A">
        <w:rPr>
          <w:rFonts w:ascii="Times New Roman" w:eastAsia="Times New Roman" w:hAnsi="Times New Roman" w:cs="Times New Roman"/>
          <w:color w:val="000000"/>
          <w:lang w:val="fr-FR"/>
        </w:rPr>
        <w:t xml:space="preserve">inclus. </w:t>
      </w:r>
      <w:r w:rsidR="0075720A" w:rsidRPr="003C542A">
        <w:rPr>
          <w:rFonts w:ascii="Times New Roman" w:eastAsia="Times New Roman" w:hAnsi="Times New Roman" w:cs="Times New Roman"/>
          <w:color w:val="000000"/>
          <w:lang w:val="fr-FR"/>
        </w:rPr>
        <w:t>Par ailleurs, c</w:t>
      </w:r>
      <w:r w:rsidR="00631976" w:rsidRPr="003C542A">
        <w:rPr>
          <w:rFonts w:ascii="Times New Roman" w:eastAsia="Times New Roman" w:hAnsi="Times New Roman" w:cs="Times New Roman"/>
          <w:color w:val="000000"/>
          <w:lang w:val="fr-FR"/>
        </w:rPr>
        <w:t>’</w:t>
      </w:r>
      <w:r w:rsidR="0075720A" w:rsidRPr="003C542A">
        <w:rPr>
          <w:rFonts w:ascii="Times New Roman" w:eastAsia="Times New Roman" w:hAnsi="Times New Roman" w:cs="Times New Roman"/>
          <w:color w:val="000000"/>
          <w:lang w:val="fr-FR"/>
        </w:rPr>
        <w:t xml:space="preserve">est une source de tristesse que certains aient senti que </w:t>
      </w:r>
      <w:r w:rsidR="009D5D87" w:rsidRPr="003C542A">
        <w:rPr>
          <w:rFonts w:ascii="Times New Roman" w:eastAsia="Times New Roman" w:hAnsi="Times New Roman" w:cs="Times New Roman"/>
          <w:color w:val="000000"/>
          <w:lang w:val="fr-FR"/>
        </w:rPr>
        <w:t>leur participation au processus synodal n</w:t>
      </w:r>
      <w:r w:rsidR="00631976" w:rsidRPr="003C542A">
        <w:rPr>
          <w:rFonts w:ascii="Times New Roman" w:eastAsia="Times New Roman" w:hAnsi="Times New Roman" w:cs="Times New Roman"/>
          <w:color w:val="000000"/>
          <w:lang w:val="fr-FR"/>
        </w:rPr>
        <w:t>’</w:t>
      </w:r>
      <w:r w:rsidR="009D5D87" w:rsidRPr="003C542A">
        <w:rPr>
          <w:rFonts w:ascii="Times New Roman" w:eastAsia="Times New Roman" w:hAnsi="Times New Roman" w:cs="Times New Roman"/>
          <w:color w:val="000000"/>
          <w:lang w:val="fr-FR"/>
        </w:rPr>
        <w:t>était pas bienvenue</w:t>
      </w:r>
      <w:r w:rsidR="00B82184" w:rsidRPr="003C542A">
        <w:rPr>
          <w:rFonts w:ascii="Times New Roman" w:eastAsia="Times New Roman" w:hAnsi="Times New Roman" w:cs="Times New Roman"/>
          <w:color w:val="000000"/>
          <w:lang w:val="fr-FR"/>
        </w:rPr>
        <w:t> :</w:t>
      </w:r>
      <w:r w:rsidR="001E3633" w:rsidRPr="003C542A">
        <w:rPr>
          <w:rFonts w:ascii="Times New Roman" w:eastAsia="Times New Roman" w:hAnsi="Times New Roman" w:cs="Times New Roman"/>
          <w:color w:val="000000"/>
          <w:lang w:val="fr-FR"/>
        </w:rPr>
        <w:t xml:space="preserve"> c</w:t>
      </w:r>
      <w:r w:rsidR="00631976" w:rsidRPr="003C542A">
        <w:rPr>
          <w:rFonts w:ascii="Times New Roman" w:eastAsia="Times New Roman" w:hAnsi="Times New Roman" w:cs="Times New Roman"/>
          <w:color w:val="000000"/>
          <w:lang w:val="fr-FR"/>
        </w:rPr>
        <w:t>’</w:t>
      </w:r>
      <w:r w:rsidR="001E3633" w:rsidRPr="003C542A">
        <w:rPr>
          <w:rFonts w:ascii="Times New Roman" w:eastAsia="Times New Roman" w:hAnsi="Times New Roman" w:cs="Times New Roman"/>
          <w:color w:val="000000"/>
          <w:lang w:val="fr-FR"/>
        </w:rPr>
        <w:t xml:space="preserve">est </w:t>
      </w:r>
      <w:r w:rsidR="00FF4754" w:rsidRPr="003C542A">
        <w:rPr>
          <w:rFonts w:ascii="Times New Roman" w:eastAsia="Times New Roman" w:hAnsi="Times New Roman" w:cs="Times New Roman"/>
          <w:color w:val="000000"/>
          <w:lang w:val="fr-FR"/>
        </w:rPr>
        <w:t>un sentiment qui requiert de la</w:t>
      </w:r>
      <w:r w:rsidR="009D5D87" w:rsidRPr="003C542A">
        <w:rPr>
          <w:rFonts w:ascii="Times New Roman" w:eastAsia="Times New Roman" w:hAnsi="Times New Roman" w:cs="Times New Roman"/>
          <w:color w:val="000000"/>
          <w:lang w:val="fr-FR"/>
        </w:rPr>
        <w:t xml:space="preserve"> compréhension et </w:t>
      </w:r>
      <w:r w:rsidR="00FF4754" w:rsidRPr="003C542A">
        <w:rPr>
          <w:rFonts w:ascii="Times New Roman" w:eastAsia="Times New Roman" w:hAnsi="Times New Roman" w:cs="Times New Roman"/>
          <w:color w:val="000000"/>
          <w:lang w:val="fr-FR"/>
        </w:rPr>
        <w:t xml:space="preserve">du </w:t>
      </w:r>
      <w:r w:rsidR="009D5D87" w:rsidRPr="003C542A">
        <w:rPr>
          <w:rFonts w:ascii="Times New Roman" w:eastAsia="Times New Roman" w:hAnsi="Times New Roman" w:cs="Times New Roman"/>
          <w:color w:val="000000"/>
          <w:lang w:val="fr-FR"/>
        </w:rPr>
        <w:t>dialogue.</w:t>
      </w:r>
    </w:p>
    <w:p w14:paraId="79DE3181" w14:textId="68E99DDF"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18"/>
          <w:szCs w:val="18"/>
          <w:lang w:val="fr-FR"/>
        </w:rPr>
      </w:pPr>
      <w:r w:rsidRPr="003C542A">
        <w:rPr>
          <w:rFonts w:ascii="Times New Roman" w:eastAsia="Times New Roman" w:hAnsi="Times New Roman" w:cs="Times New Roman"/>
          <w:color w:val="000000"/>
          <w:lang w:val="fr-FR"/>
        </w:rPr>
        <w:t>39</w:t>
      </w:r>
      <w:r w:rsidR="00D54472" w:rsidRPr="003C542A">
        <w:rPr>
          <w:rFonts w:ascii="Times New Roman" w:eastAsia="Times New Roman" w:hAnsi="Times New Roman" w:cs="Times New Roman"/>
          <w:color w:val="000000"/>
          <w:lang w:val="fr-FR"/>
        </w:rPr>
        <w:t xml:space="preserve">. </w:t>
      </w:r>
      <w:r w:rsidR="00F40C1B" w:rsidRPr="003C542A">
        <w:rPr>
          <w:rFonts w:ascii="Times New Roman" w:eastAsia="Times New Roman" w:hAnsi="Times New Roman" w:cs="Times New Roman"/>
          <w:color w:val="000000"/>
          <w:lang w:val="fr-FR"/>
        </w:rPr>
        <w:t xml:space="preserve">Parmi ceux qui demandent un dialogue plus </w:t>
      </w:r>
      <w:r w:rsidR="0075720A" w:rsidRPr="003C542A">
        <w:rPr>
          <w:rFonts w:ascii="Times New Roman" w:eastAsia="Times New Roman" w:hAnsi="Times New Roman" w:cs="Times New Roman"/>
          <w:color w:val="000000"/>
          <w:lang w:val="fr-FR"/>
        </w:rPr>
        <w:t xml:space="preserve">significatif </w:t>
      </w:r>
      <w:r w:rsidR="00F40C1B" w:rsidRPr="003C542A">
        <w:rPr>
          <w:rFonts w:ascii="Times New Roman" w:eastAsia="Times New Roman" w:hAnsi="Times New Roman" w:cs="Times New Roman"/>
          <w:color w:val="000000"/>
          <w:lang w:val="fr-FR"/>
        </w:rPr>
        <w:t xml:space="preserve">et un espace plus accueillant, nous trouvons également </w:t>
      </w:r>
      <w:r w:rsidR="008E662E" w:rsidRPr="003C542A">
        <w:rPr>
          <w:rFonts w:ascii="Times New Roman" w:eastAsia="Times New Roman" w:hAnsi="Times New Roman" w:cs="Times New Roman"/>
          <w:color w:val="000000"/>
          <w:lang w:val="fr-FR"/>
        </w:rPr>
        <w:t>ceux qui, pour diverses raisons, ressentent une tension entre l</w:t>
      </w:r>
      <w:r w:rsidR="00631976" w:rsidRPr="003C542A">
        <w:rPr>
          <w:rFonts w:ascii="Times New Roman" w:eastAsia="Times New Roman" w:hAnsi="Times New Roman" w:cs="Times New Roman"/>
          <w:color w:val="000000"/>
          <w:lang w:val="fr-FR"/>
        </w:rPr>
        <w:t>’</w:t>
      </w:r>
      <w:r w:rsidR="008E662E" w:rsidRPr="003C542A">
        <w:rPr>
          <w:rFonts w:ascii="Times New Roman" w:eastAsia="Times New Roman" w:hAnsi="Times New Roman" w:cs="Times New Roman"/>
          <w:color w:val="000000"/>
          <w:lang w:val="fr-FR"/>
        </w:rPr>
        <w:t>appartenance à l</w:t>
      </w:r>
      <w:r w:rsidR="00631976" w:rsidRPr="003C542A">
        <w:rPr>
          <w:rFonts w:ascii="Times New Roman" w:eastAsia="Times New Roman" w:hAnsi="Times New Roman" w:cs="Times New Roman"/>
          <w:color w:val="000000"/>
          <w:lang w:val="fr-FR"/>
        </w:rPr>
        <w:t>’</w:t>
      </w:r>
      <w:r w:rsidR="008E662E" w:rsidRPr="003C542A">
        <w:rPr>
          <w:rFonts w:ascii="Times New Roman" w:eastAsia="Times New Roman" w:hAnsi="Times New Roman" w:cs="Times New Roman"/>
          <w:color w:val="000000"/>
          <w:lang w:val="fr-FR"/>
        </w:rPr>
        <w:t>Église et l</w:t>
      </w:r>
      <w:r w:rsidR="00631976" w:rsidRPr="003C542A">
        <w:rPr>
          <w:rFonts w:ascii="Times New Roman" w:eastAsia="Times New Roman" w:hAnsi="Times New Roman" w:cs="Times New Roman"/>
          <w:color w:val="000000"/>
          <w:lang w:val="fr-FR"/>
        </w:rPr>
        <w:t>’</w:t>
      </w:r>
      <w:r w:rsidR="00FF4754" w:rsidRPr="003C542A">
        <w:rPr>
          <w:rFonts w:ascii="Times New Roman" w:eastAsia="Times New Roman" w:hAnsi="Times New Roman" w:cs="Times New Roman"/>
          <w:color w:val="000000"/>
          <w:lang w:val="fr-FR"/>
        </w:rPr>
        <w:t>expérience de l</w:t>
      </w:r>
      <w:r w:rsidR="008E662E" w:rsidRPr="003C542A">
        <w:rPr>
          <w:rFonts w:ascii="Times New Roman" w:eastAsia="Times New Roman" w:hAnsi="Times New Roman" w:cs="Times New Roman"/>
          <w:color w:val="000000"/>
          <w:lang w:val="fr-FR"/>
        </w:rPr>
        <w:t>eurs propres relations affectives</w:t>
      </w:r>
      <w:r w:rsidR="00F40C1B" w:rsidRPr="003C542A">
        <w:rPr>
          <w:rFonts w:ascii="Times New Roman" w:eastAsia="Times New Roman" w:hAnsi="Times New Roman" w:cs="Times New Roman"/>
          <w:color w:val="000000"/>
          <w:lang w:val="fr-FR"/>
        </w:rPr>
        <w:t xml:space="preserve">, </w:t>
      </w:r>
      <w:r w:rsidR="00FF4754" w:rsidRPr="003C542A">
        <w:rPr>
          <w:rFonts w:ascii="Times New Roman" w:eastAsia="Times New Roman" w:hAnsi="Times New Roman" w:cs="Times New Roman"/>
          <w:color w:val="000000"/>
          <w:lang w:val="fr-FR"/>
        </w:rPr>
        <w:t>comme par exemple</w:t>
      </w:r>
      <w:r w:rsidR="00B82184" w:rsidRPr="003C542A">
        <w:rPr>
          <w:rFonts w:ascii="Times New Roman" w:eastAsia="Times New Roman" w:hAnsi="Times New Roman" w:cs="Times New Roman"/>
          <w:color w:val="000000"/>
          <w:lang w:val="fr-FR"/>
        </w:rPr>
        <w:t> :</w:t>
      </w:r>
      <w:r w:rsidR="009D5D87" w:rsidRPr="003C542A">
        <w:rPr>
          <w:rFonts w:ascii="Times New Roman" w:eastAsia="Times New Roman" w:hAnsi="Times New Roman" w:cs="Times New Roman"/>
          <w:color w:val="000000"/>
          <w:sz w:val="16"/>
          <w:szCs w:val="16"/>
          <w:lang w:val="fr-FR"/>
        </w:rPr>
        <w:t xml:space="preserve"> </w:t>
      </w:r>
      <w:r w:rsidR="00FF4754" w:rsidRPr="003C542A">
        <w:rPr>
          <w:rFonts w:ascii="Times New Roman" w:eastAsia="Times New Roman" w:hAnsi="Times New Roman" w:cs="Times New Roman"/>
          <w:color w:val="000000"/>
          <w:lang w:val="fr-FR"/>
        </w:rPr>
        <w:t xml:space="preserve">les divorcés remariés, les </w:t>
      </w:r>
      <w:r w:rsidR="00D55233" w:rsidRPr="003C542A">
        <w:rPr>
          <w:rFonts w:ascii="Times New Roman" w:eastAsia="Times New Roman" w:hAnsi="Times New Roman" w:cs="Times New Roman"/>
          <w:color w:val="000000"/>
          <w:lang w:val="fr-FR"/>
        </w:rPr>
        <w:t>familles monoparentales,</w:t>
      </w:r>
      <w:r w:rsidR="009D5D87" w:rsidRPr="003C542A">
        <w:rPr>
          <w:rFonts w:ascii="Times New Roman" w:eastAsia="Times New Roman" w:hAnsi="Times New Roman" w:cs="Times New Roman"/>
          <w:color w:val="000000"/>
          <w:lang w:val="fr-FR"/>
        </w:rPr>
        <w:t xml:space="preserve"> les personnes vivant dans un mariage polygame, les personnes LGBTQ, </w:t>
      </w:r>
      <w:r w:rsidR="00F40C1B" w:rsidRPr="003C542A">
        <w:rPr>
          <w:rFonts w:ascii="Times New Roman" w:eastAsia="Times New Roman" w:hAnsi="Times New Roman" w:cs="Times New Roman"/>
          <w:color w:val="000000"/>
          <w:lang w:val="fr-FR"/>
        </w:rPr>
        <w:t xml:space="preserve">etc. </w:t>
      </w:r>
      <w:r w:rsidR="008E662E" w:rsidRPr="003C542A">
        <w:rPr>
          <w:rFonts w:ascii="Times New Roman" w:eastAsia="Times New Roman" w:hAnsi="Times New Roman" w:cs="Times New Roman"/>
          <w:color w:val="000000"/>
          <w:lang w:val="fr-FR"/>
        </w:rPr>
        <w:t xml:space="preserve">Les </w:t>
      </w:r>
      <w:r w:rsidR="00D55233" w:rsidRPr="003C542A">
        <w:rPr>
          <w:rFonts w:ascii="Times New Roman" w:eastAsia="Times New Roman" w:hAnsi="Times New Roman" w:cs="Times New Roman"/>
          <w:color w:val="000000"/>
          <w:lang w:val="fr-FR"/>
        </w:rPr>
        <w:t xml:space="preserve">synthèses </w:t>
      </w:r>
      <w:r w:rsidR="00FF4754" w:rsidRPr="003C542A">
        <w:rPr>
          <w:rFonts w:ascii="Times New Roman" w:eastAsia="Times New Roman" w:hAnsi="Times New Roman" w:cs="Times New Roman"/>
          <w:color w:val="000000"/>
          <w:lang w:val="fr-FR"/>
        </w:rPr>
        <w:t xml:space="preserve">montrent </w:t>
      </w:r>
      <w:r w:rsidR="00D55233" w:rsidRPr="003C542A">
        <w:rPr>
          <w:rFonts w:ascii="Times New Roman" w:eastAsia="Times New Roman" w:hAnsi="Times New Roman" w:cs="Times New Roman"/>
          <w:color w:val="000000"/>
          <w:lang w:val="fr-FR"/>
        </w:rPr>
        <w:t xml:space="preserve">à quel point </w:t>
      </w:r>
      <w:r w:rsidR="008E662E" w:rsidRPr="003C542A">
        <w:rPr>
          <w:rFonts w:ascii="Times New Roman" w:eastAsia="Times New Roman" w:hAnsi="Times New Roman" w:cs="Times New Roman"/>
          <w:color w:val="000000"/>
          <w:lang w:val="fr-FR"/>
        </w:rPr>
        <w:t>cette demande d</w:t>
      </w:r>
      <w:r w:rsidR="00631976" w:rsidRPr="003C542A">
        <w:rPr>
          <w:rFonts w:ascii="Times New Roman" w:eastAsia="Times New Roman" w:hAnsi="Times New Roman" w:cs="Times New Roman"/>
          <w:color w:val="000000"/>
          <w:lang w:val="fr-FR"/>
        </w:rPr>
        <w:t>’</w:t>
      </w:r>
      <w:r w:rsidR="008E662E" w:rsidRPr="003C542A">
        <w:rPr>
          <w:rFonts w:ascii="Times New Roman" w:eastAsia="Times New Roman" w:hAnsi="Times New Roman" w:cs="Times New Roman"/>
          <w:color w:val="000000"/>
          <w:lang w:val="fr-FR"/>
        </w:rPr>
        <w:t>accueil interpelle de nombreuses Églises locales</w:t>
      </w:r>
      <w:r w:rsidR="00B82184" w:rsidRPr="003C542A">
        <w:rPr>
          <w:rFonts w:ascii="Times New Roman" w:eastAsia="Times New Roman" w:hAnsi="Times New Roman" w:cs="Times New Roman"/>
          <w:color w:val="000000"/>
          <w:lang w:val="fr-FR"/>
        </w:rPr>
        <w:t> :</w:t>
      </w:r>
      <w:r w:rsidR="008E662E" w:rsidRPr="003C542A">
        <w:rPr>
          <w:rFonts w:ascii="Times New Roman" w:eastAsia="Times New Roman" w:hAnsi="Times New Roman" w:cs="Times New Roman"/>
          <w:color w:val="000000"/>
          <w:lang w:val="fr-FR"/>
        </w:rPr>
        <w:t xml:space="preserve"> </w:t>
      </w:r>
      <w:r w:rsidR="005D0137" w:rsidRPr="003C542A">
        <w:rPr>
          <w:rFonts w:ascii="Times New Roman" w:eastAsia="Times New Roman" w:hAnsi="Times New Roman" w:cs="Times New Roman"/>
          <w:iCs/>
          <w:color w:val="000000"/>
          <w:lang w:val="fr-FR"/>
        </w:rPr>
        <w:t>«</w:t>
      </w:r>
      <w:r w:rsidR="005D0137" w:rsidRPr="003C542A">
        <w:rPr>
          <w:rFonts w:ascii="Times New Roman" w:eastAsia="Times New Roman" w:hAnsi="Times New Roman" w:cs="Times New Roman"/>
          <w:i/>
          <w:iCs/>
          <w:color w:val="000000"/>
          <w:lang w:val="fr-FR"/>
        </w:rPr>
        <w:t> </w:t>
      </w:r>
      <w:r w:rsidR="008E662E" w:rsidRPr="003C542A">
        <w:rPr>
          <w:rFonts w:ascii="Times New Roman" w:eastAsia="Times New Roman" w:hAnsi="Times New Roman" w:cs="Times New Roman"/>
          <w:i/>
          <w:iCs/>
          <w:color w:val="000000"/>
          <w:lang w:val="fr-FR"/>
        </w:rPr>
        <w:t>Les gens demandent que l</w:t>
      </w:r>
      <w:r w:rsidR="00631976" w:rsidRPr="003C542A">
        <w:rPr>
          <w:rFonts w:ascii="Times New Roman" w:eastAsia="Times New Roman" w:hAnsi="Times New Roman" w:cs="Times New Roman"/>
          <w:i/>
          <w:iCs/>
          <w:color w:val="000000"/>
          <w:lang w:val="fr-FR"/>
        </w:rPr>
        <w:t>’</w:t>
      </w:r>
      <w:r w:rsidR="008E662E" w:rsidRPr="003C542A">
        <w:rPr>
          <w:rFonts w:ascii="Times New Roman" w:eastAsia="Times New Roman" w:hAnsi="Times New Roman" w:cs="Times New Roman"/>
          <w:i/>
          <w:iCs/>
          <w:color w:val="000000"/>
          <w:lang w:val="fr-FR"/>
        </w:rPr>
        <w:t>Église soit un refuge pour les personnes blessées et brisées, et non une institution pour les parfaits. Ils veulent que l</w:t>
      </w:r>
      <w:r w:rsidR="00631976" w:rsidRPr="003C542A">
        <w:rPr>
          <w:rFonts w:ascii="Times New Roman" w:eastAsia="Times New Roman" w:hAnsi="Times New Roman" w:cs="Times New Roman"/>
          <w:i/>
          <w:iCs/>
          <w:color w:val="000000"/>
          <w:lang w:val="fr-FR"/>
        </w:rPr>
        <w:t>’</w:t>
      </w:r>
      <w:r w:rsidR="008E662E" w:rsidRPr="003C542A">
        <w:rPr>
          <w:rFonts w:ascii="Times New Roman" w:eastAsia="Times New Roman" w:hAnsi="Times New Roman" w:cs="Times New Roman"/>
          <w:i/>
          <w:iCs/>
          <w:color w:val="000000"/>
          <w:lang w:val="fr-FR"/>
        </w:rPr>
        <w:t>Église rencontre les gens là où ils sont, qu</w:t>
      </w:r>
      <w:r w:rsidR="00631976" w:rsidRPr="003C542A">
        <w:rPr>
          <w:rFonts w:ascii="Times New Roman" w:eastAsia="Times New Roman" w:hAnsi="Times New Roman" w:cs="Times New Roman"/>
          <w:i/>
          <w:iCs/>
          <w:color w:val="000000"/>
          <w:lang w:val="fr-FR"/>
        </w:rPr>
        <w:t>’</w:t>
      </w:r>
      <w:r w:rsidR="008E662E" w:rsidRPr="003C542A">
        <w:rPr>
          <w:rFonts w:ascii="Times New Roman" w:eastAsia="Times New Roman" w:hAnsi="Times New Roman" w:cs="Times New Roman"/>
          <w:i/>
          <w:iCs/>
          <w:color w:val="000000"/>
          <w:lang w:val="fr-FR"/>
        </w:rPr>
        <w:t>elle marche avec eux plutôt que de les juger, et qu</w:t>
      </w:r>
      <w:r w:rsidR="00631976" w:rsidRPr="003C542A">
        <w:rPr>
          <w:rFonts w:ascii="Times New Roman" w:eastAsia="Times New Roman" w:hAnsi="Times New Roman" w:cs="Times New Roman"/>
          <w:i/>
          <w:iCs/>
          <w:color w:val="000000"/>
          <w:lang w:val="fr-FR"/>
        </w:rPr>
        <w:t>’</w:t>
      </w:r>
      <w:r w:rsidR="008E662E" w:rsidRPr="003C542A">
        <w:rPr>
          <w:rFonts w:ascii="Times New Roman" w:eastAsia="Times New Roman" w:hAnsi="Times New Roman" w:cs="Times New Roman"/>
          <w:i/>
          <w:iCs/>
          <w:color w:val="000000"/>
          <w:lang w:val="fr-FR"/>
        </w:rPr>
        <w:t xml:space="preserve">elle établisse de vraies relations </w:t>
      </w:r>
      <w:r w:rsidR="00D55233" w:rsidRPr="003C542A">
        <w:rPr>
          <w:rFonts w:ascii="Times New Roman" w:eastAsia="Times New Roman" w:hAnsi="Times New Roman" w:cs="Times New Roman"/>
          <w:i/>
          <w:iCs/>
          <w:color w:val="000000"/>
          <w:lang w:val="fr-FR"/>
        </w:rPr>
        <w:t>faites de bienveillance et d</w:t>
      </w:r>
      <w:r w:rsidR="00631976" w:rsidRPr="003C542A">
        <w:rPr>
          <w:rFonts w:ascii="Times New Roman" w:eastAsia="Times New Roman" w:hAnsi="Times New Roman" w:cs="Times New Roman"/>
          <w:i/>
          <w:iCs/>
          <w:color w:val="000000"/>
          <w:lang w:val="fr-FR"/>
        </w:rPr>
        <w:t>’</w:t>
      </w:r>
      <w:r w:rsidR="008E662E" w:rsidRPr="003C542A">
        <w:rPr>
          <w:rFonts w:ascii="Times New Roman" w:eastAsia="Times New Roman" w:hAnsi="Times New Roman" w:cs="Times New Roman"/>
          <w:i/>
          <w:iCs/>
          <w:color w:val="000000"/>
          <w:lang w:val="fr-FR"/>
        </w:rPr>
        <w:t xml:space="preserve">authenticité, et non </w:t>
      </w:r>
      <w:r w:rsidR="00D55233" w:rsidRPr="003C542A">
        <w:rPr>
          <w:rFonts w:ascii="Times New Roman" w:eastAsia="Times New Roman" w:hAnsi="Times New Roman" w:cs="Times New Roman"/>
          <w:i/>
          <w:iCs/>
          <w:color w:val="000000"/>
          <w:lang w:val="fr-FR"/>
        </w:rPr>
        <w:t>d</w:t>
      </w:r>
      <w:r w:rsidR="00631976" w:rsidRPr="003C542A">
        <w:rPr>
          <w:rFonts w:ascii="Times New Roman" w:eastAsia="Times New Roman" w:hAnsi="Times New Roman" w:cs="Times New Roman"/>
          <w:i/>
          <w:iCs/>
          <w:color w:val="000000"/>
          <w:lang w:val="fr-FR"/>
        </w:rPr>
        <w:t>’</w:t>
      </w:r>
      <w:r w:rsidR="00D55233" w:rsidRPr="003C542A">
        <w:rPr>
          <w:rFonts w:ascii="Times New Roman" w:eastAsia="Times New Roman" w:hAnsi="Times New Roman" w:cs="Times New Roman"/>
          <w:i/>
          <w:iCs/>
          <w:color w:val="000000"/>
          <w:lang w:val="fr-FR"/>
        </w:rPr>
        <w:t>u</w:t>
      </w:r>
      <w:r w:rsidR="008E662E" w:rsidRPr="003C542A">
        <w:rPr>
          <w:rFonts w:ascii="Times New Roman" w:eastAsia="Times New Roman" w:hAnsi="Times New Roman" w:cs="Times New Roman"/>
          <w:i/>
          <w:iCs/>
          <w:color w:val="000000"/>
          <w:lang w:val="fr-FR"/>
        </w:rPr>
        <w:t>n sentiment de supériorité</w:t>
      </w:r>
      <w:r w:rsidR="005D0137" w:rsidRPr="003C542A">
        <w:rPr>
          <w:rFonts w:ascii="Times New Roman" w:eastAsia="Times New Roman" w:hAnsi="Times New Roman" w:cs="Times New Roman"/>
          <w:i/>
          <w:iCs/>
          <w:color w:val="000000"/>
          <w:lang w:val="fr-FR"/>
        </w:rPr>
        <w:t> </w:t>
      </w:r>
      <w:r w:rsidR="005D0137" w:rsidRPr="003C542A">
        <w:rPr>
          <w:rFonts w:ascii="Times New Roman" w:eastAsia="Times New Roman" w:hAnsi="Times New Roman" w:cs="Times New Roman"/>
          <w:iCs/>
          <w:color w:val="000000"/>
          <w:lang w:val="fr-FR"/>
        </w:rPr>
        <w:t>»</w:t>
      </w:r>
      <w:r w:rsidR="005D0137" w:rsidRPr="003C542A">
        <w:rPr>
          <w:rFonts w:ascii="Times New Roman" w:eastAsia="Times New Roman" w:hAnsi="Times New Roman" w:cs="Times New Roman"/>
          <w:i/>
          <w:iCs/>
          <w:color w:val="000000"/>
          <w:lang w:val="fr-FR"/>
        </w:rPr>
        <w:t xml:space="preserve"> </w:t>
      </w:r>
      <w:r w:rsidR="008E662E" w:rsidRPr="003C542A">
        <w:rPr>
          <w:rFonts w:ascii="Times New Roman" w:eastAsia="Times New Roman" w:hAnsi="Times New Roman" w:cs="Times New Roman"/>
          <w:color w:val="000000"/>
          <w:lang w:val="fr-FR"/>
        </w:rPr>
        <w:t>(</w:t>
      </w:r>
      <w:proofErr w:type="gramStart"/>
      <w:r w:rsidR="008E662E" w:rsidRPr="003C542A">
        <w:rPr>
          <w:rFonts w:ascii="Times New Roman" w:eastAsia="Times New Roman" w:hAnsi="Times New Roman" w:cs="Times New Roman"/>
          <w:color w:val="000000"/>
          <w:lang w:val="fr-FR"/>
        </w:rPr>
        <w:t>CE</w:t>
      </w:r>
      <w:proofErr w:type="gramEnd"/>
      <w:r w:rsidR="008E662E" w:rsidRPr="003C542A">
        <w:rPr>
          <w:rFonts w:ascii="Times New Roman" w:eastAsia="Times New Roman" w:hAnsi="Times New Roman" w:cs="Times New Roman"/>
          <w:color w:val="000000"/>
          <w:lang w:val="fr-FR"/>
        </w:rPr>
        <w:t xml:space="preserve"> USA). </w:t>
      </w:r>
      <w:r w:rsidR="00197D28" w:rsidRPr="003C542A">
        <w:rPr>
          <w:rFonts w:ascii="Times New Roman" w:eastAsia="Times New Roman" w:hAnsi="Times New Roman" w:cs="Times New Roman"/>
          <w:color w:val="000000"/>
          <w:lang w:val="fr-FR"/>
        </w:rPr>
        <w:t xml:space="preserve">Mais les synthèses </w:t>
      </w:r>
      <w:r w:rsidR="008E662E" w:rsidRPr="003C542A">
        <w:rPr>
          <w:rFonts w:ascii="Times New Roman" w:eastAsia="Times New Roman" w:hAnsi="Times New Roman" w:cs="Times New Roman"/>
          <w:color w:val="000000"/>
          <w:lang w:val="fr-FR"/>
        </w:rPr>
        <w:t>révèlent également des incertitudes quant à la manière d</w:t>
      </w:r>
      <w:r w:rsidR="00631976" w:rsidRPr="003C542A">
        <w:rPr>
          <w:rFonts w:ascii="Times New Roman" w:eastAsia="Times New Roman" w:hAnsi="Times New Roman" w:cs="Times New Roman"/>
          <w:color w:val="000000"/>
          <w:lang w:val="fr-FR"/>
        </w:rPr>
        <w:t>’</w:t>
      </w:r>
      <w:r w:rsidR="008E662E" w:rsidRPr="003C542A">
        <w:rPr>
          <w:rFonts w:ascii="Times New Roman" w:eastAsia="Times New Roman" w:hAnsi="Times New Roman" w:cs="Times New Roman"/>
          <w:color w:val="000000"/>
          <w:lang w:val="fr-FR"/>
        </w:rPr>
        <w:t>y répondre</w:t>
      </w:r>
      <w:r w:rsidR="00FF4754" w:rsidRPr="003C542A">
        <w:rPr>
          <w:rFonts w:ascii="Times New Roman" w:eastAsia="Times New Roman" w:hAnsi="Times New Roman" w:cs="Times New Roman"/>
          <w:color w:val="000000"/>
          <w:sz w:val="16"/>
          <w:szCs w:val="16"/>
          <w:lang w:val="fr-FR"/>
        </w:rPr>
        <w:t xml:space="preserve"> </w:t>
      </w:r>
      <w:r w:rsidR="008E662E" w:rsidRPr="003C542A">
        <w:rPr>
          <w:rFonts w:ascii="Times New Roman" w:eastAsia="Times New Roman" w:hAnsi="Times New Roman" w:cs="Times New Roman"/>
          <w:color w:val="000000"/>
          <w:lang w:val="fr-FR"/>
        </w:rPr>
        <w:t>et expriment le besoin de discernement de la part de l</w:t>
      </w:r>
      <w:r w:rsidR="00631976" w:rsidRPr="003C542A">
        <w:rPr>
          <w:rFonts w:ascii="Times New Roman" w:eastAsia="Times New Roman" w:hAnsi="Times New Roman" w:cs="Times New Roman"/>
          <w:color w:val="000000"/>
          <w:lang w:val="fr-FR"/>
        </w:rPr>
        <w:t>’</w:t>
      </w:r>
      <w:r w:rsidR="008E662E" w:rsidRPr="003C542A">
        <w:rPr>
          <w:rFonts w:ascii="Times New Roman" w:eastAsia="Times New Roman" w:hAnsi="Times New Roman" w:cs="Times New Roman"/>
          <w:color w:val="000000"/>
          <w:lang w:val="fr-FR"/>
        </w:rPr>
        <w:t>Église u</w:t>
      </w:r>
      <w:r w:rsidR="00FF4754" w:rsidRPr="003C542A">
        <w:rPr>
          <w:rFonts w:ascii="Times New Roman" w:eastAsia="Times New Roman" w:hAnsi="Times New Roman" w:cs="Times New Roman"/>
          <w:color w:val="000000"/>
          <w:lang w:val="fr-FR"/>
        </w:rPr>
        <w:t>niverselle</w:t>
      </w:r>
      <w:r w:rsidR="00B82184" w:rsidRPr="003C542A">
        <w:rPr>
          <w:rFonts w:ascii="Times New Roman" w:eastAsia="Times New Roman" w:hAnsi="Times New Roman" w:cs="Times New Roman"/>
          <w:color w:val="000000"/>
          <w:lang w:val="fr-FR"/>
        </w:rPr>
        <w:t> :</w:t>
      </w:r>
      <w:r w:rsidR="00FF4754" w:rsidRPr="003C542A">
        <w:rPr>
          <w:rFonts w:ascii="Times New Roman" w:eastAsia="Times New Roman" w:hAnsi="Times New Roman" w:cs="Times New Roman"/>
          <w:color w:val="000000"/>
          <w:lang w:val="fr-FR"/>
        </w:rPr>
        <w:t xml:space="preserve"> </w:t>
      </w:r>
      <w:r w:rsidR="005D0137" w:rsidRPr="003C542A">
        <w:rPr>
          <w:rFonts w:ascii="Times New Roman" w:eastAsia="Times New Roman" w:hAnsi="Times New Roman" w:cs="Times New Roman"/>
          <w:color w:val="000000"/>
          <w:lang w:val="fr-FR"/>
        </w:rPr>
        <w:t>«</w:t>
      </w:r>
      <w:r w:rsidR="005D0137" w:rsidRPr="003C542A">
        <w:rPr>
          <w:rFonts w:ascii="Times New Roman" w:eastAsia="Times New Roman" w:hAnsi="Times New Roman" w:cs="Times New Roman"/>
          <w:i/>
          <w:color w:val="000000"/>
          <w:lang w:val="fr-FR"/>
        </w:rPr>
        <w:t> </w:t>
      </w:r>
      <w:r w:rsidR="00FF4754" w:rsidRPr="003C542A">
        <w:rPr>
          <w:rFonts w:ascii="Times New Roman" w:eastAsia="Times New Roman" w:hAnsi="Times New Roman" w:cs="Times New Roman"/>
          <w:i/>
          <w:color w:val="000000"/>
          <w:lang w:val="fr-FR"/>
        </w:rPr>
        <w:t xml:space="preserve">Il y a un </w:t>
      </w:r>
      <w:r w:rsidR="008E662E" w:rsidRPr="003C542A">
        <w:rPr>
          <w:rFonts w:ascii="Times New Roman" w:eastAsia="Times New Roman" w:hAnsi="Times New Roman" w:cs="Times New Roman"/>
          <w:i/>
          <w:color w:val="000000"/>
          <w:lang w:val="fr-FR"/>
        </w:rPr>
        <w:t xml:space="preserve">phénomène </w:t>
      </w:r>
      <w:r w:rsidR="00FF4754" w:rsidRPr="003C542A">
        <w:rPr>
          <w:rFonts w:ascii="Times New Roman" w:eastAsia="Times New Roman" w:hAnsi="Times New Roman" w:cs="Times New Roman"/>
          <w:i/>
          <w:color w:val="000000"/>
          <w:lang w:val="fr-FR"/>
        </w:rPr>
        <w:t xml:space="preserve">nouveau </w:t>
      </w:r>
      <w:r w:rsidR="008E662E" w:rsidRPr="003C542A">
        <w:rPr>
          <w:rFonts w:ascii="Times New Roman" w:eastAsia="Times New Roman" w:hAnsi="Times New Roman" w:cs="Times New Roman"/>
          <w:i/>
          <w:color w:val="000000"/>
          <w:lang w:val="fr-FR"/>
        </w:rPr>
        <w:t>dans l</w:t>
      </w:r>
      <w:r w:rsidR="00631976" w:rsidRPr="003C542A">
        <w:rPr>
          <w:rFonts w:ascii="Times New Roman" w:eastAsia="Times New Roman" w:hAnsi="Times New Roman" w:cs="Times New Roman"/>
          <w:i/>
          <w:color w:val="000000"/>
          <w:lang w:val="fr-FR"/>
        </w:rPr>
        <w:t>’</w:t>
      </w:r>
      <w:r w:rsidR="008E662E" w:rsidRPr="003C542A">
        <w:rPr>
          <w:rFonts w:ascii="Times New Roman" w:eastAsia="Times New Roman" w:hAnsi="Times New Roman" w:cs="Times New Roman"/>
          <w:i/>
          <w:color w:val="000000"/>
          <w:lang w:val="fr-FR"/>
        </w:rPr>
        <w:t xml:space="preserve">Église qui est </w:t>
      </w:r>
      <w:r w:rsidR="00197D28" w:rsidRPr="003C542A">
        <w:rPr>
          <w:rFonts w:ascii="Times New Roman" w:eastAsia="Times New Roman" w:hAnsi="Times New Roman" w:cs="Times New Roman"/>
          <w:i/>
          <w:color w:val="000000"/>
          <w:lang w:val="fr-FR"/>
        </w:rPr>
        <w:t>une nouveauté absolue</w:t>
      </w:r>
      <w:r w:rsidR="008E662E" w:rsidRPr="003C542A">
        <w:rPr>
          <w:rFonts w:ascii="Times New Roman" w:eastAsia="Times New Roman" w:hAnsi="Times New Roman" w:cs="Times New Roman"/>
          <w:i/>
          <w:color w:val="000000"/>
          <w:lang w:val="fr-FR"/>
        </w:rPr>
        <w:t xml:space="preserve"> </w:t>
      </w:r>
      <w:r w:rsidR="00197D28" w:rsidRPr="003C542A">
        <w:rPr>
          <w:rFonts w:ascii="Times New Roman" w:eastAsia="Times New Roman" w:hAnsi="Times New Roman" w:cs="Times New Roman"/>
          <w:i/>
          <w:color w:val="000000"/>
          <w:lang w:val="fr-FR"/>
        </w:rPr>
        <w:t xml:space="preserve">au </w:t>
      </w:r>
      <w:r w:rsidR="008E662E" w:rsidRPr="003C542A">
        <w:rPr>
          <w:rFonts w:ascii="Times New Roman" w:eastAsia="Times New Roman" w:hAnsi="Times New Roman" w:cs="Times New Roman"/>
          <w:i/>
          <w:color w:val="000000"/>
          <w:lang w:val="fr-FR"/>
        </w:rPr>
        <w:t>Lesotho</w:t>
      </w:r>
      <w:r w:rsidR="00B82184" w:rsidRPr="003C542A">
        <w:rPr>
          <w:rFonts w:ascii="Times New Roman" w:eastAsia="Times New Roman" w:hAnsi="Times New Roman" w:cs="Times New Roman"/>
          <w:i/>
          <w:color w:val="000000"/>
          <w:lang w:val="fr-FR"/>
        </w:rPr>
        <w:t> :</w:t>
      </w:r>
      <w:r w:rsidR="008E662E" w:rsidRPr="003C542A">
        <w:rPr>
          <w:rFonts w:ascii="Times New Roman" w:eastAsia="Times New Roman" w:hAnsi="Times New Roman" w:cs="Times New Roman"/>
          <w:i/>
          <w:color w:val="000000"/>
          <w:lang w:val="fr-FR"/>
        </w:rPr>
        <w:t xml:space="preserve"> les relations entre personnes de même sexe. [...] Cette nouveauté est inquiétante pour les catholiques et pour ceux qui la considèrent comme un péché. Il est surprenant de constater que certains catholiques du Lesotho ont commencé à pratiquer ce comportement et attendent de l</w:t>
      </w:r>
      <w:r w:rsidR="00631976" w:rsidRPr="003C542A">
        <w:rPr>
          <w:rFonts w:ascii="Times New Roman" w:eastAsia="Times New Roman" w:hAnsi="Times New Roman" w:cs="Times New Roman"/>
          <w:i/>
          <w:color w:val="000000"/>
          <w:lang w:val="fr-FR"/>
        </w:rPr>
        <w:t>’</w:t>
      </w:r>
      <w:r w:rsidR="008E662E" w:rsidRPr="003C542A">
        <w:rPr>
          <w:rFonts w:ascii="Times New Roman" w:eastAsia="Times New Roman" w:hAnsi="Times New Roman" w:cs="Times New Roman"/>
          <w:i/>
          <w:color w:val="000000"/>
          <w:lang w:val="fr-FR"/>
        </w:rPr>
        <w:t>Église qu</w:t>
      </w:r>
      <w:r w:rsidR="00631976" w:rsidRPr="003C542A">
        <w:rPr>
          <w:rFonts w:ascii="Times New Roman" w:eastAsia="Times New Roman" w:hAnsi="Times New Roman" w:cs="Times New Roman"/>
          <w:i/>
          <w:color w:val="000000"/>
          <w:lang w:val="fr-FR"/>
        </w:rPr>
        <w:t>’</w:t>
      </w:r>
      <w:r w:rsidR="008E662E" w:rsidRPr="003C542A">
        <w:rPr>
          <w:rFonts w:ascii="Times New Roman" w:eastAsia="Times New Roman" w:hAnsi="Times New Roman" w:cs="Times New Roman"/>
          <w:i/>
          <w:color w:val="000000"/>
          <w:lang w:val="fr-FR"/>
        </w:rPr>
        <w:t xml:space="preserve">elle les accepte, eux et leur façon de se comporter. </w:t>
      </w:r>
      <w:r w:rsidR="008E662E" w:rsidRPr="003C542A">
        <w:rPr>
          <w:rFonts w:ascii="Times New Roman" w:eastAsia="Times New Roman" w:hAnsi="Times New Roman" w:cs="Times New Roman"/>
          <w:i/>
          <w:lang w:val="fr-FR"/>
        </w:rPr>
        <w:t>[...]</w:t>
      </w:r>
      <w:r w:rsidR="001B2DFD" w:rsidRPr="003C542A">
        <w:rPr>
          <w:rFonts w:ascii="Times New Roman" w:eastAsia="Times New Roman" w:hAnsi="Times New Roman" w:cs="Times New Roman"/>
          <w:i/>
          <w:lang w:val="fr-FR"/>
        </w:rPr>
        <w:t xml:space="preserve"> </w:t>
      </w:r>
      <w:r w:rsidR="00197D28" w:rsidRPr="003C542A">
        <w:rPr>
          <w:rFonts w:ascii="Times New Roman" w:eastAsia="Times New Roman" w:hAnsi="Times New Roman" w:cs="Times New Roman"/>
          <w:i/>
          <w:lang w:val="fr-FR"/>
        </w:rPr>
        <w:t>C</w:t>
      </w:r>
      <w:r w:rsidR="00631976" w:rsidRPr="003C542A">
        <w:rPr>
          <w:rFonts w:ascii="Times New Roman" w:eastAsia="Times New Roman" w:hAnsi="Times New Roman" w:cs="Times New Roman"/>
          <w:i/>
          <w:lang w:val="fr-FR"/>
        </w:rPr>
        <w:t>’</w:t>
      </w:r>
      <w:r w:rsidR="00197D28" w:rsidRPr="003C542A">
        <w:rPr>
          <w:rFonts w:ascii="Times New Roman" w:eastAsia="Times New Roman" w:hAnsi="Times New Roman" w:cs="Times New Roman"/>
          <w:i/>
          <w:lang w:val="fr-FR"/>
        </w:rPr>
        <w:t xml:space="preserve">est </w:t>
      </w:r>
      <w:r w:rsidR="00197D28" w:rsidRPr="003C542A">
        <w:rPr>
          <w:rFonts w:ascii="Times New Roman" w:eastAsia="Times New Roman" w:hAnsi="Times New Roman" w:cs="Times New Roman"/>
          <w:i/>
          <w:color w:val="000000"/>
          <w:lang w:val="fr-FR"/>
        </w:rPr>
        <w:t>un défi qui n</w:t>
      </w:r>
      <w:r w:rsidR="00631976" w:rsidRPr="003C542A">
        <w:rPr>
          <w:rFonts w:ascii="Times New Roman" w:eastAsia="Times New Roman" w:hAnsi="Times New Roman" w:cs="Times New Roman"/>
          <w:i/>
          <w:color w:val="000000"/>
          <w:lang w:val="fr-FR"/>
        </w:rPr>
        <w:t>’</w:t>
      </w:r>
      <w:r w:rsidR="00197D28" w:rsidRPr="003C542A">
        <w:rPr>
          <w:rFonts w:ascii="Times New Roman" w:eastAsia="Times New Roman" w:hAnsi="Times New Roman" w:cs="Times New Roman"/>
          <w:i/>
          <w:color w:val="000000"/>
          <w:lang w:val="fr-FR"/>
        </w:rPr>
        <w:t>est pas sans poser problème à</w:t>
      </w:r>
      <w:r w:rsidR="008E662E" w:rsidRPr="003C542A">
        <w:rPr>
          <w:rFonts w:ascii="Times New Roman" w:eastAsia="Times New Roman" w:hAnsi="Times New Roman" w:cs="Times New Roman"/>
          <w:i/>
          <w:color w:val="000000"/>
          <w:lang w:val="fr-FR"/>
        </w:rPr>
        <w:t xml:space="preserve"> l</w:t>
      </w:r>
      <w:r w:rsidR="00631976" w:rsidRPr="003C542A">
        <w:rPr>
          <w:rFonts w:ascii="Times New Roman" w:eastAsia="Times New Roman" w:hAnsi="Times New Roman" w:cs="Times New Roman"/>
          <w:i/>
          <w:color w:val="000000"/>
          <w:lang w:val="fr-FR"/>
        </w:rPr>
        <w:t>’</w:t>
      </w:r>
      <w:r w:rsidR="008E662E" w:rsidRPr="003C542A">
        <w:rPr>
          <w:rFonts w:ascii="Times New Roman" w:eastAsia="Times New Roman" w:hAnsi="Times New Roman" w:cs="Times New Roman"/>
          <w:i/>
          <w:color w:val="000000"/>
          <w:lang w:val="fr-FR"/>
        </w:rPr>
        <w:t>Église car c</w:t>
      </w:r>
      <w:r w:rsidR="005D0137" w:rsidRPr="003C542A">
        <w:rPr>
          <w:rFonts w:ascii="Times New Roman" w:eastAsia="Times New Roman" w:hAnsi="Times New Roman" w:cs="Times New Roman"/>
          <w:i/>
          <w:color w:val="000000"/>
          <w:lang w:val="fr-FR"/>
        </w:rPr>
        <w:t>es personnes se sentent exclues </w:t>
      </w:r>
      <w:r w:rsidR="005D0137" w:rsidRPr="003C542A">
        <w:rPr>
          <w:rFonts w:ascii="Times New Roman" w:eastAsia="Times New Roman" w:hAnsi="Times New Roman" w:cs="Times New Roman"/>
          <w:color w:val="000000"/>
          <w:lang w:val="fr-FR"/>
        </w:rPr>
        <w:t>»</w:t>
      </w:r>
      <w:r w:rsidR="008E662E" w:rsidRPr="003C542A">
        <w:rPr>
          <w:rFonts w:ascii="Times New Roman" w:eastAsia="Times New Roman" w:hAnsi="Times New Roman" w:cs="Times New Roman"/>
          <w:i/>
          <w:color w:val="000000"/>
          <w:lang w:val="fr-FR"/>
        </w:rPr>
        <w:t xml:space="preserve"> </w:t>
      </w:r>
      <w:r w:rsidR="008E662E" w:rsidRPr="003C542A">
        <w:rPr>
          <w:rFonts w:ascii="Times New Roman" w:eastAsia="Times New Roman" w:hAnsi="Times New Roman" w:cs="Times New Roman"/>
          <w:color w:val="000000"/>
          <w:lang w:val="fr-FR"/>
        </w:rPr>
        <w:t>(CE Lesotho).</w:t>
      </w:r>
      <w:r w:rsidR="001B2DFD" w:rsidRPr="003C542A">
        <w:rPr>
          <w:rFonts w:ascii="Times New Roman" w:eastAsia="Times New Roman" w:hAnsi="Times New Roman" w:cs="Times New Roman"/>
          <w:color w:val="000000"/>
          <w:lang w:val="fr-FR"/>
        </w:rPr>
        <w:t xml:space="preserve"> </w:t>
      </w:r>
      <w:r w:rsidR="00197D28" w:rsidRPr="003C542A">
        <w:rPr>
          <w:rFonts w:ascii="Times New Roman" w:eastAsia="Times New Roman" w:hAnsi="Times New Roman" w:cs="Times New Roman"/>
          <w:color w:val="000000"/>
          <w:lang w:val="fr-FR"/>
        </w:rPr>
        <w:t xml:space="preserve">De même </w:t>
      </w:r>
      <w:r w:rsidR="002D5D2D" w:rsidRPr="003C542A">
        <w:rPr>
          <w:rFonts w:ascii="Times New Roman" w:eastAsia="Times New Roman" w:hAnsi="Times New Roman" w:cs="Times New Roman"/>
          <w:color w:val="000000"/>
          <w:lang w:val="fr-FR"/>
        </w:rPr>
        <w:t xml:space="preserve">ceux qui ont quitté le ministère ordonné pour se marier </w:t>
      </w:r>
      <w:r w:rsidR="00197D28" w:rsidRPr="003C542A">
        <w:rPr>
          <w:rFonts w:ascii="Times New Roman" w:eastAsia="Times New Roman" w:hAnsi="Times New Roman" w:cs="Times New Roman"/>
          <w:color w:val="000000"/>
          <w:lang w:val="fr-FR"/>
        </w:rPr>
        <w:t>sont en attente d</w:t>
      </w:r>
      <w:r w:rsidR="00631976" w:rsidRPr="003C542A">
        <w:rPr>
          <w:rFonts w:ascii="Times New Roman" w:eastAsia="Times New Roman" w:hAnsi="Times New Roman" w:cs="Times New Roman"/>
          <w:color w:val="000000"/>
          <w:lang w:val="fr-FR"/>
        </w:rPr>
        <w:t>’</w:t>
      </w:r>
      <w:r w:rsidR="00197D28" w:rsidRPr="003C542A">
        <w:rPr>
          <w:rFonts w:ascii="Times New Roman" w:eastAsia="Times New Roman" w:hAnsi="Times New Roman" w:cs="Times New Roman"/>
          <w:color w:val="000000"/>
          <w:lang w:val="fr-FR"/>
        </w:rPr>
        <w:t>une Église plus accueillante</w:t>
      </w:r>
      <w:r w:rsidR="00C20DE0" w:rsidRPr="003C542A">
        <w:rPr>
          <w:rFonts w:ascii="Times New Roman" w:eastAsia="Times New Roman" w:hAnsi="Times New Roman" w:cs="Times New Roman"/>
          <w:color w:val="000000"/>
          <w:lang w:val="fr-FR"/>
        </w:rPr>
        <w:t xml:space="preserve"> avec une plus grande disposition au dialogue</w:t>
      </w:r>
      <w:r w:rsidR="002D5D2D" w:rsidRPr="003C542A">
        <w:rPr>
          <w:rFonts w:ascii="Times New Roman" w:eastAsia="Times New Roman" w:hAnsi="Times New Roman" w:cs="Times New Roman"/>
          <w:color w:val="000000"/>
          <w:sz w:val="18"/>
          <w:szCs w:val="18"/>
          <w:lang w:val="fr-FR"/>
        </w:rPr>
        <w:t>.</w:t>
      </w:r>
    </w:p>
    <w:p w14:paraId="5C1E1A0C" w14:textId="3065F0B8" w:rsidR="00615C90"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40. Malgré les différences culturelles, il existe des similitudes remarquables entre les divers continents en ce qui concerne ceux qui sont perçus co</w:t>
      </w:r>
      <w:r w:rsidR="001B2DFD" w:rsidRPr="003C542A">
        <w:rPr>
          <w:rFonts w:ascii="Times New Roman" w:eastAsia="Times New Roman" w:hAnsi="Times New Roman" w:cs="Times New Roman"/>
          <w:color w:val="000000"/>
          <w:lang w:val="fr-FR"/>
        </w:rPr>
        <w:t>mme des exclus, dans la société</w:t>
      </w:r>
      <w:r w:rsidRPr="003C542A">
        <w:rPr>
          <w:rFonts w:ascii="Times New Roman" w:eastAsia="Times New Roman" w:hAnsi="Times New Roman" w:cs="Times New Roman"/>
          <w:color w:val="000000"/>
          <w:lang w:val="fr-FR"/>
        </w:rPr>
        <w:t xml:space="preserve"> </w:t>
      </w:r>
      <w:r w:rsidR="00C20DE0" w:rsidRPr="003C542A">
        <w:rPr>
          <w:rFonts w:ascii="Times New Roman" w:eastAsia="Times New Roman" w:hAnsi="Times New Roman" w:cs="Times New Roman"/>
          <w:color w:val="000000"/>
          <w:lang w:val="fr-FR"/>
        </w:rPr>
        <w:t xml:space="preserve">mais </w:t>
      </w:r>
      <w:r w:rsidRPr="003C542A">
        <w:rPr>
          <w:rFonts w:ascii="Times New Roman" w:eastAsia="Times New Roman" w:hAnsi="Times New Roman" w:cs="Times New Roman"/>
          <w:color w:val="000000"/>
          <w:lang w:val="fr-FR"/>
        </w:rPr>
        <w:t xml:space="preserve">aussi dans la communauté chrétienne. Dans de nombreux cas, leur voix a été absente du processus synodal, et </w:t>
      </w:r>
      <w:r w:rsidR="003128B8" w:rsidRPr="003C542A">
        <w:rPr>
          <w:rFonts w:ascii="Times New Roman" w:eastAsia="Times New Roman" w:hAnsi="Times New Roman" w:cs="Times New Roman"/>
          <w:color w:val="000000"/>
          <w:lang w:val="fr-FR"/>
        </w:rPr>
        <w:t>ils n</w:t>
      </w:r>
      <w:r w:rsidR="00631976" w:rsidRPr="003C542A">
        <w:rPr>
          <w:rFonts w:ascii="Times New Roman" w:eastAsia="Times New Roman" w:hAnsi="Times New Roman" w:cs="Times New Roman"/>
          <w:color w:val="000000"/>
          <w:lang w:val="fr-FR"/>
        </w:rPr>
        <w:t>’</w:t>
      </w:r>
      <w:r w:rsidR="003128B8" w:rsidRPr="003C542A">
        <w:rPr>
          <w:rFonts w:ascii="Times New Roman" w:eastAsia="Times New Roman" w:hAnsi="Times New Roman" w:cs="Times New Roman"/>
          <w:color w:val="000000"/>
          <w:lang w:val="fr-FR"/>
        </w:rPr>
        <w:t xml:space="preserve">apparaissent dans les </w:t>
      </w:r>
      <w:r w:rsidR="00C20DE0" w:rsidRPr="003C542A">
        <w:rPr>
          <w:rFonts w:ascii="Times New Roman" w:eastAsia="Times New Roman" w:hAnsi="Times New Roman" w:cs="Times New Roman"/>
          <w:color w:val="000000"/>
          <w:lang w:val="fr-FR"/>
        </w:rPr>
        <w:t>synthèses</w:t>
      </w:r>
      <w:r w:rsidR="003128B8" w:rsidRPr="003C542A">
        <w:rPr>
          <w:rFonts w:ascii="Times New Roman" w:eastAsia="Times New Roman" w:hAnsi="Times New Roman" w:cs="Times New Roman"/>
          <w:color w:val="000000"/>
          <w:lang w:val="fr-FR"/>
        </w:rPr>
        <w:t xml:space="preserve"> que parce que d</w:t>
      </w:r>
      <w:r w:rsidR="00631976" w:rsidRPr="003C542A">
        <w:rPr>
          <w:rFonts w:ascii="Times New Roman" w:eastAsia="Times New Roman" w:hAnsi="Times New Roman" w:cs="Times New Roman"/>
          <w:color w:val="000000"/>
          <w:lang w:val="fr-FR"/>
        </w:rPr>
        <w:t>’</w:t>
      </w:r>
      <w:r w:rsidR="003128B8" w:rsidRPr="003C542A">
        <w:rPr>
          <w:rFonts w:ascii="Times New Roman" w:eastAsia="Times New Roman" w:hAnsi="Times New Roman" w:cs="Times New Roman"/>
          <w:color w:val="000000"/>
          <w:lang w:val="fr-FR"/>
        </w:rPr>
        <w:t>autres parlent d</w:t>
      </w:r>
      <w:r w:rsidR="00631976" w:rsidRPr="003C542A">
        <w:rPr>
          <w:rFonts w:ascii="Times New Roman" w:eastAsia="Times New Roman" w:hAnsi="Times New Roman" w:cs="Times New Roman"/>
          <w:color w:val="000000"/>
          <w:lang w:val="fr-FR"/>
        </w:rPr>
        <w:t>’</w:t>
      </w:r>
      <w:r w:rsidR="003128B8" w:rsidRPr="003C542A">
        <w:rPr>
          <w:rFonts w:ascii="Times New Roman" w:eastAsia="Times New Roman" w:hAnsi="Times New Roman" w:cs="Times New Roman"/>
          <w:color w:val="000000"/>
          <w:lang w:val="fr-FR"/>
        </w:rPr>
        <w:t>eux</w:t>
      </w:r>
      <w:r w:rsidRPr="003C542A">
        <w:rPr>
          <w:rFonts w:ascii="Times New Roman" w:eastAsia="Times New Roman" w:hAnsi="Times New Roman" w:cs="Times New Roman"/>
          <w:color w:val="000000"/>
          <w:lang w:val="fr-FR"/>
        </w:rPr>
        <w:t>, déplorant leur exclusion</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w:t>
      </w:r>
      <w:r w:rsidR="005D0137" w:rsidRPr="003C542A">
        <w:rPr>
          <w:rFonts w:ascii="Times New Roman" w:eastAsia="Times New Roman" w:hAnsi="Times New Roman" w:cs="Times New Roman"/>
          <w:iCs/>
          <w:color w:val="000000"/>
          <w:lang w:val="fr-FR"/>
        </w:rPr>
        <w:t>«</w:t>
      </w:r>
      <w:r w:rsidR="005D0137" w:rsidRPr="003C542A">
        <w:rPr>
          <w:rFonts w:ascii="Times New Roman" w:eastAsia="Times New Roman" w:hAnsi="Times New Roman" w:cs="Times New Roman"/>
          <w:i/>
          <w:iCs/>
          <w:color w:val="000000"/>
          <w:lang w:val="fr-FR"/>
        </w:rPr>
        <w:t> </w:t>
      </w:r>
      <w:r w:rsidRPr="003C542A">
        <w:rPr>
          <w:rFonts w:ascii="Times New Roman" w:eastAsia="Times New Roman" w:hAnsi="Times New Roman" w:cs="Times New Roman"/>
          <w:i/>
          <w:iCs/>
          <w:color w:val="000000"/>
          <w:lang w:val="fr-FR"/>
        </w:rPr>
        <w:t>En tant qu</w:t>
      </w:r>
      <w:r w:rsidR="00631976" w:rsidRPr="003C542A">
        <w:rPr>
          <w:rFonts w:ascii="Times New Roman" w:eastAsia="Times New Roman" w:hAnsi="Times New Roman" w:cs="Times New Roman"/>
          <w:i/>
          <w:iCs/>
          <w:color w:val="000000"/>
          <w:lang w:val="fr-FR"/>
        </w:rPr>
        <w:t>’</w:t>
      </w:r>
      <w:r w:rsidRPr="003C542A">
        <w:rPr>
          <w:rFonts w:ascii="Times New Roman" w:eastAsia="Times New Roman" w:hAnsi="Times New Roman" w:cs="Times New Roman"/>
          <w:i/>
          <w:iCs/>
          <w:color w:val="000000"/>
          <w:lang w:val="fr-FR"/>
        </w:rPr>
        <w:t>Église bolivienne, nous sommes attristés de ne pas avoir été en mesure d</w:t>
      </w:r>
      <w:r w:rsidR="00631976" w:rsidRPr="003C542A">
        <w:rPr>
          <w:rFonts w:ascii="Times New Roman" w:eastAsia="Times New Roman" w:hAnsi="Times New Roman" w:cs="Times New Roman"/>
          <w:i/>
          <w:iCs/>
          <w:color w:val="000000"/>
          <w:lang w:val="fr-FR"/>
        </w:rPr>
        <w:t>’</w:t>
      </w:r>
      <w:r w:rsidRPr="003C542A">
        <w:rPr>
          <w:rFonts w:ascii="Times New Roman" w:eastAsia="Times New Roman" w:hAnsi="Times New Roman" w:cs="Times New Roman"/>
          <w:i/>
          <w:iCs/>
          <w:color w:val="000000"/>
          <w:lang w:val="fr-FR"/>
        </w:rPr>
        <w:t>atteindre efficacement les pauvres des périphéries et des endroits les plus reculés</w:t>
      </w:r>
      <w:r w:rsidR="005D0137" w:rsidRPr="003C542A">
        <w:rPr>
          <w:rFonts w:ascii="Times New Roman" w:eastAsia="Times New Roman" w:hAnsi="Times New Roman" w:cs="Times New Roman"/>
          <w:i/>
          <w:iCs/>
          <w:color w:val="000000"/>
          <w:lang w:val="fr-FR"/>
        </w:rPr>
        <w:t> </w:t>
      </w:r>
      <w:r w:rsidR="005D0137" w:rsidRPr="003C542A">
        <w:rPr>
          <w:rFonts w:ascii="Times New Roman" w:eastAsia="Times New Roman" w:hAnsi="Times New Roman" w:cs="Times New Roman"/>
          <w:iCs/>
          <w:color w:val="000000"/>
          <w:lang w:val="fr-FR"/>
        </w:rPr>
        <w:t>»</w:t>
      </w:r>
      <w:r w:rsidR="005D0137" w:rsidRPr="003C542A">
        <w:rPr>
          <w:rFonts w:ascii="Times New Roman" w:eastAsia="Times New Roman" w:hAnsi="Times New Roman" w:cs="Times New Roman"/>
          <w:i/>
          <w:iCs/>
          <w:color w:val="000000"/>
          <w:lang w:val="fr-FR"/>
        </w:rPr>
        <w:t xml:space="preserve"> </w:t>
      </w:r>
      <w:r w:rsidRPr="003C542A">
        <w:rPr>
          <w:rFonts w:ascii="Times New Roman" w:eastAsia="Times New Roman" w:hAnsi="Times New Roman" w:cs="Times New Roman"/>
          <w:color w:val="000000"/>
          <w:lang w:val="fr-FR"/>
        </w:rPr>
        <w:t>(CE Bolivie).</w:t>
      </w:r>
      <w:r w:rsidR="00E56DB4" w:rsidRPr="003C542A">
        <w:rPr>
          <w:rFonts w:ascii="Times New Roman" w:eastAsia="Times New Roman" w:hAnsi="Times New Roman" w:cs="Times New Roman"/>
          <w:color w:val="000000"/>
          <w:lang w:val="fr-FR"/>
        </w:rPr>
        <w:t xml:space="preserve"> Parmi les groupes exclus les plus fr</w:t>
      </w:r>
      <w:r w:rsidR="001B2DFD" w:rsidRPr="003C542A">
        <w:rPr>
          <w:rFonts w:ascii="Times New Roman" w:eastAsia="Times New Roman" w:hAnsi="Times New Roman" w:cs="Times New Roman"/>
          <w:color w:val="000000"/>
          <w:lang w:val="fr-FR"/>
        </w:rPr>
        <w:t xml:space="preserve">équemment mentionnés, on trouve </w:t>
      </w:r>
      <w:r w:rsidR="00E56DB4" w:rsidRPr="003C542A">
        <w:rPr>
          <w:rFonts w:ascii="Times New Roman" w:eastAsia="Times New Roman" w:hAnsi="Times New Roman" w:cs="Times New Roman"/>
          <w:color w:val="000000"/>
          <w:lang w:val="fr-FR"/>
        </w:rPr>
        <w:t>les plus pauvres, les personnes âgées isolées, les peuples indigènes, les migrants sans affiliation qui mènent une existence précaire, les enfants des rues, les alcooliques et les toxicomanes, ceux qui sont tombés dans les pièges de la criminalité et ceux pour qui la prostitution est la seule chance de survie, les victimes de la traite des êtres humains, les survivants d</w:t>
      </w:r>
      <w:r w:rsidR="00631976" w:rsidRPr="003C542A">
        <w:rPr>
          <w:rFonts w:ascii="Times New Roman" w:eastAsia="Times New Roman" w:hAnsi="Times New Roman" w:cs="Times New Roman"/>
          <w:color w:val="000000"/>
          <w:lang w:val="fr-FR"/>
        </w:rPr>
        <w:t>’</w:t>
      </w:r>
      <w:r w:rsidR="00E56DB4" w:rsidRPr="003C542A">
        <w:rPr>
          <w:rFonts w:ascii="Times New Roman" w:eastAsia="Times New Roman" w:hAnsi="Times New Roman" w:cs="Times New Roman"/>
          <w:color w:val="000000"/>
          <w:lang w:val="fr-FR"/>
        </w:rPr>
        <w:t>abus (dans l</w:t>
      </w:r>
      <w:r w:rsidR="00631976" w:rsidRPr="003C542A">
        <w:rPr>
          <w:rFonts w:ascii="Times New Roman" w:eastAsia="Times New Roman" w:hAnsi="Times New Roman" w:cs="Times New Roman"/>
          <w:color w:val="000000"/>
          <w:lang w:val="fr-FR"/>
        </w:rPr>
        <w:t>’</w:t>
      </w:r>
      <w:r w:rsidR="00E56DB4" w:rsidRPr="003C542A">
        <w:rPr>
          <w:rFonts w:ascii="Times New Roman" w:eastAsia="Times New Roman" w:hAnsi="Times New Roman" w:cs="Times New Roman"/>
          <w:color w:val="000000"/>
          <w:lang w:val="fr-FR"/>
        </w:rPr>
        <w:t xml:space="preserve">Église et </w:t>
      </w:r>
      <w:r w:rsidR="001B2DFD" w:rsidRPr="003C542A">
        <w:rPr>
          <w:rFonts w:ascii="Times New Roman" w:eastAsia="Times New Roman" w:hAnsi="Times New Roman" w:cs="Times New Roman"/>
          <w:color w:val="000000"/>
          <w:lang w:val="fr-FR"/>
        </w:rPr>
        <w:t>ailleurs</w:t>
      </w:r>
      <w:r w:rsidR="00E56DB4" w:rsidRPr="003C542A">
        <w:rPr>
          <w:rFonts w:ascii="Times New Roman" w:eastAsia="Times New Roman" w:hAnsi="Times New Roman" w:cs="Times New Roman"/>
          <w:color w:val="000000"/>
          <w:lang w:val="fr-FR"/>
        </w:rPr>
        <w:t xml:space="preserve">), les prisonniers, les groupes qui souffrent de discrimination et de violence en raison de leur race, de leur ethnie, de leur sexe, de leur culture et de leur sexualité. Dans les </w:t>
      </w:r>
      <w:r w:rsidR="00C20DE0" w:rsidRPr="003C542A">
        <w:rPr>
          <w:rFonts w:ascii="Times New Roman" w:eastAsia="Times New Roman" w:hAnsi="Times New Roman" w:cs="Times New Roman"/>
          <w:color w:val="000000"/>
          <w:lang w:val="fr-FR"/>
        </w:rPr>
        <w:t>synthèses</w:t>
      </w:r>
      <w:r w:rsidR="001B2DFD" w:rsidRPr="003C542A">
        <w:rPr>
          <w:rFonts w:ascii="Times New Roman" w:eastAsia="Times New Roman" w:hAnsi="Times New Roman" w:cs="Times New Roman"/>
          <w:color w:val="000000"/>
          <w:lang w:val="fr-FR"/>
        </w:rPr>
        <w:t xml:space="preserve">, </w:t>
      </w:r>
      <w:r w:rsidR="00C20DE0" w:rsidRPr="003C542A">
        <w:rPr>
          <w:rFonts w:ascii="Times New Roman" w:eastAsia="Times New Roman" w:hAnsi="Times New Roman" w:cs="Times New Roman"/>
          <w:color w:val="000000"/>
          <w:lang w:val="fr-FR"/>
        </w:rPr>
        <w:t xml:space="preserve">toutes ces personnes apparaissent </w:t>
      </w:r>
      <w:r w:rsidR="00E56DB4" w:rsidRPr="003C542A">
        <w:rPr>
          <w:rFonts w:ascii="Times New Roman" w:eastAsia="Times New Roman" w:hAnsi="Times New Roman" w:cs="Times New Roman"/>
          <w:color w:val="000000"/>
          <w:lang w:val="fr-FR"/>
        </w:rPr>
        <w:t>avec des visages et des noms</w:t>
      </w:r>
      <w:r w:rsidR="008E4CE2" w:rsidRPr="003C542A">
        <w:rPr>
          <w:rFonts w:ascii="Times New Roman" w:eastAsia="Times New Roman" w:hAnsi="Times New Roman" w:cs="Times New Roman"/>
          <w:color w:val="000000"/>
          <w:lang w:val="fr-FR"/>
        </w:rPr>
        <w:t xml:space="preserve"> et en appellent</w:t>
      </w:r>
      <w:r w:rsidR="001B2DFD" w:rsidRPr="003C542A">
        <w:rPr>
          <w:rFonts w:ascii="Times New Roman" w:eastAsia="Times New Roman" w:hAnsi="Times New Roman" w:cs="Times New Roman"/>
          <w:color w:val="000000"/>
          <w:lang w:val="fr-FR"/>
        </w:rPr>
        <w:t xml:space="preserve"> </w:t>
      </w:r>
      <w:r w:rsidR="00E56DB4" w:rsidRPr="003C542A">
        <w:rPr>
          <w:rFonts w:ascii="Times New Roman" w:eastAsia="Times New Roman" w:hAnsi="Times New Roman" w:cs="Times New Roman"/>
          <w:color w:val="000000"/>
          <w:lang w:val="fr-FR"/>
        </w:rPr>
        <w:t>à la solidarité, au dialogue, à l</w:t>
      </w:r>
      <w:r w:rsidR="00631976" w:rsidRPr="003C542A">
        <w:rPr>
          <w:rFonts w:ascii="Times New Roman" w:eastAsia="Times New Roman" w:hAnsi="Times New Roman" w:cs="Times New Roman"/>
          <w:color w:val="000000"/>
          <w:lang w:val="fr-FR"/>
        </w:rPr>
        <w:t>’</w:t>
      </w:r>
      <w:r w:rsidR="00E56DB4" w:rsidRPr="003C542A">
        <w:rPr>
          <w:rFonts w:ascii="Times New Roman" w:eastAsia="Times New Roman" w:hAnsi="Times New Roman" w:cs="Times New Roman"/>
          <w:color w:val="000000"/>
          <w:lang w:val="fr-FR"/>
        </w:rPr>
        <w:t>accompagnement et à l</w:t>
      </w:r>
      <w:r w:rsidR="00631976" w:rsidRPr="003C542A">
        <w:rPr>
          <w:rFonts w:ascii="Times New Roman" w:eastAsia="Times New Roman" w:hAnsi="Times New Roman" w:cs="Times New Roman"/>
          <w:color w:val="000000"/>
          <w:lang w:val="fr-FR"/>
        </w:rPr>
        <w:t>’</w:t>
      </w:r>
      <w:r w:rsidR="00E56DB4" w:rsidRPr="003C542A">
        <w:rPr>
          <w:rFonts w:ascii="Times New Roman" w:eastAsia="Times New Roman" w:hAnsi="Times New Roman" w:cs="Times New Roman"/>
          <w:color w:val="000000"/>
          <w:lang w:val="fr-FR"/>
        </w:rPr>
        <w:t>accueil.</w:t>
      </w:r>
    </w:p>
    <w:p w14:paraId="51D07F4F" w14:textId="77777777" w:rsidR="00774574" w:rsidRPr="003C542A" w:rsidRDefault="00774574"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p>
    <w:p w14:paraId="09DA25B0" w14:textId="77777777" w:rsidR="00615C90" w:rsidRPr="003C542A" w:rsidRDefault="00094875" w:rsidP="00774574">
      <w:pPr>
        <w:keepNext/>
        <w:pBdr>
          <w:top w:val="nil"/>
          <w:left w:val="nil"/>
          <w:bottom w:val="nil"/>
          <w:right w:val="nil"/>
          <w:between w:val="nil"/>
        </w:pBdr>
        <w:spacing w:line="360" w:lineRule="auto"/>
        <w:rPr>
          <w:rFonts w:ascii="Times New Roman" w:eastAsia="Arial" w:hAnsi="Times New Roman" w:cs="Times New Roman"/>
          <w:b/>
          <w:color w:val="000000"/>
          <w:lang w:val="fr-FR"/>
        </w:rPr>
      </w:pPr>
      <w:r w:rsidRPr="003C542A">
        <w:rPr>
          <w:rFonts w:ascii="Times New Roman" w:eastAsia="Arial" w:hAnsi="Times New Roman" w:cs="Times New Roman"/>
          <w:b/>
          <w:color w:val="000000"/>
          <w:lang w:val="fr-FR"/>
        </w:rPr>
        <w:t>3.2 Sœurs et frères pour la mission</w:t>
      </w:r>
    </w:p>
    <w:p w14:paraId="10E496EC" w14:textId="10ADCCE1"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bookmarkStart w:id="8" w:name="_heading=h.3rdcrjn" w:colFirst="0" w:colLast="0"/>
      <w:bookmarkEnd w:id="8"/>
      <w:r w:rsidRPr="003C542A">
        <w:rPr>
          <w:rFonts w:ascii="Times New Roman" w:eastAsia="Times New Roman" w:hAnsi="Times New Roman" w:cs="Times New Roman"/>
          <w:color w:val="000000"/>
          <w:lang w:val="fr-FR"/>
        </w:rPr>
        <w:t>41</w:t>
      </w:r>
      <w:r w:rsidR="002F7341" w:rsidRPr="003C542A">
        <w:rPr>
          <w:rFonts w:ascii="Times New Roman" w:eastAsia="Times New Roman" w:hAnsi="Times New Roman" w:cs="Times New Roman"/>
          <w:color w:val="000000"/>
          <w:lang w:val="fr-FR"/>
        </w:rPr>
        <w:t>. L</w:t>
      </w:r>
      <w:r w:rsidR="00631976" w:rsidRPr="003C542A">
        <w:rPr>
          <w:rFonts w:ascii="Times New Roman" w:eastAsia="Times New Roman" w:hAnsi="Times New Roman" w:cs="Times New Roman"/>
          <w:color w:val="000000"/>
          <w:lang w:val="fr-FR"/>
        </w:rPr>
        <w:t>’</w:t>
      </w:r>
      <w:r w:rsidR="00B22D4C" w:rsidRPr="003C542A">
        <w:rPr>
          <w:rFonts w:ascii="Times New Roman" w:eastAsia="Times New Roman" w:hAnsi="Times New Roman" w:cs="Times New Roman"/>
          <w:color w:val="000000"/>
          <w:lang w:val="fr-FR"/>
        </w:rPr>
        <w:t>Église</w:t>
      </w:r>
      <w:r w:rsidR="001B2DFD" w:rsidRPr="003C542A">
        <w:rPr>
          <w:rFonts w:ascii="Times New Roman" w:eastAsia="Times New Roman" w:hAnsi="Times New Roman" w:cs="Times New Roman"/>
          <w:color w:val="000000"/>
          <w:lang w:val="fr-FR"/>
        </w:rPr>
        <w:t xml:space="preserve"> est porteuse d</w:t>
      </w:r>
      <w:r w:rsidR="00631976" w:rsidRPr="003C542A">
        <w:rPr>
          <w:rFonts w:ascii="Times New Roman" w:eastAsia="Times New Roman" w:hAnsi="Times New Roman" w:cs="Times New Roman"/>
          <w:color w:val="000000"/>
          <w:lang w:val="fr-FR"/>
        </w:rPr>
        <w:t>’</w:t>
      </w:r>
      <w:r w:rsidR="001B2DFD" w:rsidRPr="003C542A">
        <w:rPr>
          <w:rFonts w:ascii="Times New Roman" w:eastAsia="Times New Roman" w:hAnsi="Times New Roman" w:cs="Times New Roman"/>
          <w:color w:val="000000"/>
          <w:lang w:val="fr-FR"/>
        </w:rPr>
        <w:t xml:space="preserve">une annonce de </w:t>
      </w:r>
      <w:r w:rsidR="005D0137" w:rsidRPr="003C542A">
        <w:rPr>
          <w:rFonts w:ascii="Times New Roman" w:eastAsia="Times New Roman" w:hAnsi="Times New Roman" w:cs="Times New Roman"/>
          <w:color w:val="000000"/>
          <w:lang w:val="fr-FR"/>
        </w:rPr>
        <w:t>vie en plénitude</w:t>
      </w:r>
      <w:r w:rsidR="00B82184" w:rsidRPr="003C542A">
        <w:rPr>
          <w:rFonts w:ascii="Times New Roman" w:eastAsia="Times New Roman" w:hAnsi="Times New Roman" w:cs="Times New Roman"/>
          <w:color w:val="000000"/>
          <w:lang w:val="fr-FR"/>
        </w:rPr>
        <w:t> :</w:t>
      </w:r>
      <w:r w:rsidR="005D0137" w:rsidRPr="003C542A">
        <w:rPr>
          <w:rFonts w:ascii="Times New Roman" w:eastAsia="Times New Roman" w:hAnsi="Times New Roman" w:cs="Times New Roman"/>
          <w:color w:val="000000"/>
          <w:lang w:val="fr-FR"/>
        </w:rPr>
        <w:t xml:space="preserve"> «</w:t>
      </w:r>
      <w:r w:rsidR="005D0137" w:rsidRPr="003C542A">
        <w:rPr>
          <w:rFonts w:ascii="Times New Roman" w:eastAsia="Times New Roman" w:hAnsi="Times New Roman" w:cs="Times New Roman"/>
          <w:i/>
          <w:color w:val="000000"/>
          <w:lang w:val="fr-FR"/>
        </w:rPr>
        <w:t> </w:t>
      </w:r>
      <w:r w:rsidR="002F7341" w:rsidRPr="003C542A">
        <w:rPr>
          <w:rFonts w:ascii="Times New Roman" w:eastAsia="Times New Roman" w:hAnsi="Times New Roman" w:cs="Times New Roman"/>
          <w:i/>
          <w:color w:val="000000"/>
          <w:lang w:val="fr-FR"/>
        </w:rPr>
        <w:t>Je suis venu pour qu</w:t>
      </w:r>
      <w:r w:rsidR="00631976" w:rsidRPr="003C542A">
        <w:rPr>
          <w:rFonts w:ascii="Times New Roman" w:eastAsia="Times New Roman" w:hAnsi="Times New Roman" w:cs="Times New Roman"/>
          <w:i/>
          <w:color w:val="000000"/>
          <w:lang w:val="fr-FR"/>
        </w:rPr>
        <w:t>’</w:t>
      </w:r>
      <w:r w:rsidR="002F7341" w:rsidRPr="003C542A">
        <w:rPr>
          <w:rFonts w:ascii="Times New Roman" w:eastAsia="Times New Roman" w:hAnsi="Times New Roman" w:cs="Times New Roman"/>
          <w:i/>
          <w:color w:val="000000"/>
          <w:lang w:val="fr-FR"/>
        </w:rPr>
        <w:t>ils aient la vie</w:t>
      </w:r>
      <w:r w:rsidR="005D0137" w:rsidRPr="003C542A">
        <w:rPr>
          <w:rFonts w:ascii="Times New Roman" w:eastAsia="Times New Roman" w:hAnsi="Times New Roman" w:cs="Times New Roman"/>
          <w:i/>
          <w:color w:val="000000"/>
          <w:lang w:val="fr-FR"/>
        </w:rPr>
        <w:t xml:space="preserve"> et qu</w:t>
      </w:r>
      <w:r w:rsidR="00631976" w:rsidRPr="003C542A">
        <w:rPr>
          <w:rFonts w:ascii="Times New Roman" w:eastAsia="Times New Roman" w:hAnsi="Times New Roman" w:cs="Times New Roman"/>
          <w:i/>
          <w:color w:val="000000"/>
          <w:lang w:val="fr-FR"/>
        </w:rPr>
        <w:t>’</w:t>
      </w:r>
      <w:r w:rsidR="005D0137" w:rsidRPr="003C542A">
        <w:rPr>
          <w:rFonts w:ascii="Times New Roman" w:eastAsia="Times New Roman" w:hAnsi="Times New Roman" w:cs="Times New Roman"/>
          <w:i/>
          <w:color w:val="000000"/>
          <w:lang w:val="fr-FR"/>
        </w:rPr>
        <w:t>ils l</w:t>
      </w:r>
      <w:r w:rsidR="00631976" w:rsidRPr="003C542A">
        <w:rPr>
          <w:rFonts w:ascii="Times New Roman" w:eastAsia="Times New Roman" w:hAnsi="Times New Roman" w:cs="Times New Roman"/>
          <w:i/>
          <w:color w:val="000000"/>
          <w:lang w:val="fr-FR"/>
        </w:rPr>
        <w:t>’</w:t>
      </w:r>
      <w:r w:rsidR="005D0137" w:rsidRPr="003C542A">
        <w:rPr>
          <w:rFonts w:ascii="Times New Roman" w:eastAsia="Times New Roman" w:hAnsi="Times New Roman" w:cs="Times New Roman"/>
          <w:i/>
          <w:color w:val="000000"/>
          <w:lang w:val="fr-FR"/>
        </w:rPr>
        <w:t>aient en abondance </w:t>
      </w:r>
      <w:r w:rsidR="005D0137"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 (</w:t>
      </w:r>
      <w:proofErr w:type="spellStart"/>
      <w:r w:rsidR="002F7341" w:rsidRPr="003C542A">
        <w:rPr>
          <w:rFonts w:ascii="Times New Roman" w:eastAsia="Times New Roman" w:hAnsi="Times New Roman" w:cs="Times New Roman"/>
          <w:i/>
          <w:color w:val="000000"/>
          <w:lang w:val="fr-FR"/>
        </w:rPr>
        <w:t>Jn</w:t>
      </w:r>
      <w:proofErr w:type="spellEnd"/>
      <w:r w:rsidR="002F7341" w:rsidRPr="003C542A">
        <w:rPr>
          <w:rFonts w:ascii="Times New Roman" w:eastAsia="Times New Roman" w:hAnsi="Times New Roman" w:cs="Times New Roman"/>
          <w:i/>
          <w:color w:val="000000"/>
          <w:lang w:val="fr-FR"/>
        </w:rPr>
        <w:t xml:space="preserve"> </w:t>
      </w:r>
      <w:r w:rsidR="002F7341" w:rsidRPr="003C542A">
        <w:rPr>
          <w:rFonts w:ascii="Times New Roman" w:eastAsia="Times New Roman" w:hAnsi="Times New Roman" w:cs="Times New Roman"/>
          <w:color w:val="000000"/>
          <w:lang w:val="fr-FR"/>
        </w:rPr>
        <w:t xml:space="preserve">10,10). Les </w:t>
      </w:r>
      <w:r w:rsidR="008E4CE2" w:rsidRPr="003C542A">
        <w:rPr>
          <w:rFonts w:ascii="Times New Roman" w:eastAsia="Times New Roman" w:hAnsi="Times New Roman" w:cs="Times New Roman"/>
          <w:color w:val="000000"/>
          <w:lang w:val="fr-FR"/>
        </w:rPr>
        <w:t>É</w:t>
      </w:r>
      <w:r w:rsidR="002F7341" w:rsidRPr="003C542A">
        <w:rPr>
          <w:rFonts w:ascii="Times New Roman" w:eastAsia="Times New Roman" w:hAnsi="Times New Roman" w:cs="Times New Roman"/>
          <w:color w:val="000000"/>
          <w:lang w:val="fr-FR"/>
        </w:rPr>
        <w:t xml:space="preserve">vangiles présentent la plénitude de vie et </w:t>
      </w:r>
      <w:r w:rsidR="003128B8" w:rsidRPr="003C542A">
        <w:rPr>
          <w:rFonts w:ascii="Times New Roman" w:eastAsia="Times New Roman" w:hAnsi="Times New Roman" w:cs="Times New Roman"/>
          <w:color w:val="000000"/>
          <w:lang w:val="fr-FR"/>
        </w:rPr>
        <w:t xml:space="preserve">le </w:t>
      </w:r>
      <w:r w:rsidR="002F7341" w:rsidRPr="003C542A">
        <w:rPr>
          <w:rFonts w:ascii="Times New Roman" w:eastAsia="Times New Roman" w:hAnsi="Times New Roman" w:cs="Times New Roman"/>
          <w:color w:val="000000"/>
          <w:lang w:val="fr-FR"/>
        </w:rPr>
        <w:t xml:space="preserve">Royaume de </w:t>
      </w:r>
      <w:r w:rsidR="003128B8" w:rsidRPr="003C542A">
        <w:rPr>
          <w:rFonts w:ascii="Times New Roman" w:eastAsia="Times New Roman" w:hAnsi="Times New Roman" w:cs="Times New Roman"/>
          <w:color w:val="000000"/>
          <w:lang w:val="fr-FR"/>
        </w:rPr>
        <w:t xml:space="preserve">Dieu </w:t>
      </w:r>
      <w:r w:rsidR="002F7341" w:rsidRPr="003C542A">
        <w:rPr>
          <w:rFonts w:ascii="Times New Roman" w:eastAsia="Times New Roman" w:hAnsi="Times New Roman" w:cs="Times New Roman"/>
          <w:color w:val="000000"/>
          <w:lang w:val="fr-FR"/>
        </w:rPr>
        <w:t>non pas comme des réalités ou des domaines séparés, mais toujours comme des dynamiques entrelacées. La mission de l</w:t>
      </w:r>
      <w:r w:rsidR="00631976" w:rsidRPr="003C542A">
        <w:rPr>
          <w:rFonts w:ascii="Times New Roman" w:eastAsia="Times New Roman" w:hAnsi="Times New Roman" w:cs="Times New Roman"/>
          <w:color w:val="000000"/>
          <w:lang w:val="fr-FR"/>
        </w:rPr>
        <w:t>’</w:t>
      </w:r>
      <w:r w:rsidR="003128B8" w:rsidRPr="003C542A">
        <w:rPr>
          <w:rFonts w:ascii="Times New Roman" w:eastAsia="Times New Roman" w:hAnsi="Times New Roman" w:cs="Times New Roman"/>
          <w:color w:val="000000"/>
          <w:lang w:val="fr-FR"/>
        </w:rPr>
        <w:t xml:space="preserve">Église </w:t>
      </w:r>
      <w:r w:rsidR="002F7341" w:rsidRPr="003C542A">
        <w:rPr>
          <w:rFonts w:ascii="Times New Roman" w:eastAsia="Times New Roman" w:hAnsi="Times New Roman" w:cs="Times New Roman"/>
          <w:color w:val="000000"/>
          <w:lang w:val="fr-FR"/>
        </w:rPr>
        <w:t>est de rendre le C</w:t>
      </w:r>
      <w:r w:rsidR="00813D6D" w:rsidRPr="003C542A">
        <w:rPr>
          <w:rFonts w:ascii="Times New Roman" w:eastAsia="Times New Roman" w:hAnsi="Times New Roman" w:cs="Times New Roman"/>
          <w:color w:val="000000"/>
          <w:lang w:val="fr-FR"/>
        </w:rPr>
        <w:t>hrist présent au milieu de son P</w:t>
      </w:r>
      <w:r w:rsidR="002F7341" w:rsidRPr="003C542A">
        <w:rPr>
          <w:rFonts w:ascii="Times New Roman" w:eastAsia="Times New Roman" w:hAnsi="Times New Roman" w:cs="Times New Roman"/>
          <w:color w:val="000000"/>
          <w:lang w:val="fr-FR"/>
        </w:rPr>
        <w:t>euple par la lecture de la Parole</w:t>
      </w:r>
      <w:r w:rsidR="008E4CE2" w:rsidRPr="003C542A">
        <w:rPr>
          <w:rFonts w:ascii="Times New Roman" w:eastAsia="Times New Roman" w:hAnsi="Times New Roman" w:cs="Times New Roman"/>
          <w:color w:val="000000"/>
          <w:lang w:val="fr-FR"/>
        </w:rPr>
        <w:t xml:space="preserve"> de Dieu</w:t>
      </w:r>
      <w:r w:rsidR="001B2DFD" w:rsidRPr="003C542A">
        <w:rPr>
          <w:rFonts w:ascii="Times New Roman" w:eastAsia="Times New Roman" w:hAnsi="Times New Roman" w:cs="Times New Roman"/>
          <w:color w:val="000000"/>
          <w:lang w:val="fr-FR"/>
        </w:rPr>
        <w:t xml:space="preserve">, </w:t>
      </w:r>
      <w:r w:rsidR="002F7341" w:rsidRPr="003C542A">
        <w:rPr>
          <w:rFonts w:ascii="Times New Roman" w:eastAsia="Times New Roman" w:hAnsi="Times New Roman" w:cs="Times New Roman"/>
          <w:color w:val="000000"/>
          <w:lang w:val="fr-FR"/>
        </w:rPr>
        <w:t xml:space="preserve">la célébration des </w:t>
      </w:r>
      <w:r w:rsidR="003128B8" w:rsidRPr="003C542A">
        <w:rPr>
          <w:rFonts w:ascii="Times New Roman" w:eastAsia="Times New Roman" w:hAnsi="Times New Roman" w:cs="Times New Roman"/>
          <w:color w:val="000000"/>
          <w:lang w:val="fr-FR"/>
        </w:rPr>
        <w:t xml:space="preserve">sacrements </w:t>
      </w:r>
      <w:r w:rsidR="002F7341" w:rsidRPr="003C542A">
        <w:rPr>
          <w:rFonts w:ascii="Times New Roman" w:eastAsia="Times New Roman" w:hAnsi="Times New Roman" w:cs="Times New Roman"/>
          <w:color w:val="000000"/>
          <w:lang w:val="fr-FR"/>
        </w:rPr>
        <w:t xml:space="preserve">et toutes les </w:t>
      </w:r>
      <w:r w:rsidR="007653D9" w:rsidRPr="003C542A">
        <w:rPr>
          <w:rFonts w:ascii="Times New Roman" w:eastAsia="Times New Roman" w:hAnsi="Times New Roman" w:cs="Times New Roman"/>
          <w:color w:val="000000"/>
          <w:lang w:val="fr-FR"/>
        </w:rPr>
        <w:t xml:space="preserve">activités </w:t>
      </w:r>
      <w:r w:rsidR="002F7341" w:rsidRPr="003C542A">
        <w:rPr>
          <w:rFonts w:ascii="Times New Roman" w:eastAsia="Times New Roman" w:hAnsi="Times New Roman" w:cs="Times New Roman"/>
          <w:color w:val="000000"/>
          <w:lang w:val="fr-FR"/>
        </w:rPr>
        <w:t xml:space="preserve">qui prennent soin de ceux qui sont blessés </w:t>
      </w:r>
      <w:proofErr w:type="gramStart"/>
      <w:r w:rsidR="002F7341" w:rsidRPr="003C542A">
        <w:rPr>
          <w:rFonts w:ascii="Times New Roman" w:eastAsia="Times New Roman" w:hAnsi="Times New Roman" w:cs="Times New Roman"/>
          <w:color w:val="000000"/>
          <w:lang w:val="fr-FR"/>
        </w:rPr>
        <w:t>ou</w:t>
      </w:r>
      <w:proofErr w:type="gramEnd"/>
      <w:r w:rsidR="002F7341" w:rsidRPr="003C542A">
        <w:rPr>
          <w:rFonts w:ascii="Times New Roman" w:eastAsia="Times New Roman" w:hAnsi="Times New Roman" w:cs="Times New Roman"/>
          <w:color w:val="000000"/>
          <w:lang w:val="fr-FR"/>
        </w:rPr>
        <w:t xml:space="preserve"> qui souffrent. </w:t>
      </w:r>
      <w:bookmarkStart w:id="9" w:name="_Hlk116911052"/>
      <w:r w:rsidR="003A0418" w:rsidRPr="003C542A">
        <w:rPr>
          <w:rFonts w:ascii="Times New Roman" w:eastAsia="Times New Roman" w:hAnsi="Times New Roman" w:cs="Times New Roman"/>
          <w:color w:val="000000"/>
          <w:lang w:val="fr-FR"/>
        </w:rPr>
        <w:t>«</w:t>
      </w:r>
      <w:r w:rsidR="003A0418" w:rsidRPr="003C542A">
        <w:rPr>
          <w:rFonts w:ascii="Times New Roman" w:eastAsia="Times New Roman" w:hAnsi="Times New Roman" w:cs="Times New Roman"/>
          <w:i/>
          <w:color w:val="000000"/>
          <w:lang w:val="fr-FR"/>
        </w:rPr>
        <w:t> </w:t>
      </w:r>
      <w:r w:rsidR="00DA4267" w:rsidRPr="003C542A">
        <w:rPr>
          <w:rFonts w:ascii="Times New Roman" w:eastAsia="Times New Roman" w:hAnsi="Times New Roman" w:cs="Times New Roman"/>
          <w:i/>
          <w:iCs/>
          <w:color w:val="000000"/>
          <w:lang w:val="fr-FR"/>
        </w:rPr>
        <w:t>Il est nécessaire que tous les membres de l</w:t>
      </w:r>
      <w:r w:rsidR="00631976" w:rsidRPr="003C542A">
        <w:rPr>
          <w:rFonts w:ascii="Times New Roman" w:eastAsia="Times New Roman" w:hAnsi="Times New Roman" w:cs="Times New Roman"/>
          <w:i/>
          <w:iCs/>
          <w:color w:val="000000"/>
          <w:lang w:val="fr-FR"/>
        </w:rPr>
        <w:t>’</w:t>
      </w:r>
      <w:r w:rsidR="00DA4267" w:rsidRPr="003C542A">
        <w:rPr>
          <w:rFonts w:ascii="Times New Roman" w:eastAsia="Times New Roman" w:hAnsi="Times New Roman" w:cs="Times New Roman"/>
          <w:i/>
          <w:iCs/>
          <w:color w:val="000000"/>
          <w:lang w:val="fr-FR"/>
        </w:rPr>
        <w:t xml:space="preserve">Église entrent dans un processus de conversion pour répondre à cette nécessité, ce qui implique de proposer le kérygme comme </w:t>
      </w:r>
      <w:r w:rsidR="007653D9" w:rsidRPr="003C542A">
        <w:rPr>
          <w:rFonts w:ascii="Times New Roman" w:eastAsia="Times New Roman" w:hAnsi="Times New Roman" w:cs="Times New Roman"/>
          <w:i/>
          <w:iCs/>
          <w:color w:val="000000"/>
          <w:lang w:val="fr-FR"/>
        </w:rPr>
        <w:t>l</w:t>
      </w:r>
      <w:r w:rsidR="00631976" w:rsidRPr="003C542A">
        <w:rPr>
          <w:rFonts w:ascii="Times New Roman" w:eastAsia="Times New Roman" w:hAnsi="Times New Roman" w:cs="Times New Roman"/>
          <w:i/>
          <w:iCs/>
          <w:color w:val="000000"/>
          <w:lang w:val="fr-FR"/>
        </w:rPr>
        <w:t>’</w:t>
      </w:r>
      <w:r w:rsidR="00DA4267" w:rsidRPr="003C542A">
        <w:rPr>
          <w:rFonts w:ascii="Times New Roman" w:eastAsia="Times New Roman" w:hAnsi="Times New Roman" w:cs="Times New Roman"/>
          <w:i/>
          <w:iCs/>
          <w:color w:val="000000"/>
          <w:lang w:val="fr-FR"/>
        </w:rPr>
        <w:t xml:space="preserve">annonce fondamentale et </w:t>
      </w:r>
      <w:r w:rsidR="007653D9" w:rsidRPr="003C542A">
        <w:rPr>
          <w:rFonts w:ascii="Times New Roman" w:eastAsia="Times New Roman" w:hAnsi="Times New Roman" w:cs="Times New Roman"/>
          <w:i/>
          <w:iCs/>
          <w:color w:val="000000"/>
          <w:lang w:val="fr-FR"/>
        </w:rPr>
        <w:t>l</w:t>
      </w:r>
      <w:r w:rsidR="00631976" w:rsidRPr="003C542A">
        <w:rPr>
          <w:rFonts w:ascii="Times New Roman" w:eastAsia="Times New Roman" w:hAnsi="Times New Roman" w:cs="Times New Roman"/>
          <w:i/>
          <w:iCs/>
          <w:color w:val="000000"/>
          <w:lang w:val="fr-FR"/>
        </w:rPr>
        <w:t>’</w:t>
      </w:r>
      <w:r w:rsidR="007653D9" w:rsidRPr="003C542A">
        <w:rPr>
          <w:rFonts w:ascii="Times New Roman" w:eastAsia="Times New Roman" w:hAnsi="Times New Roman" w:cs="Times New Roman"/>
          <w:i/>
          <w:iCs/>
          <w:color w:val="000000"/>
          <w:lang w:val="fr-FR"/>
        </w:rPr>
        <w:t xml:space="preserve">écoute du </w:t>
      </w:r>
      <w:r w:rsidR="00DA4267" w:rsidRPr="003C542A">
        <w:rPr>
          <w:rFonts w:ascii="Times New Roman" w:eastAsia="Times New Roman" w:hAnsi="Times New Roman" w:cs="Times New Roman"/>
          <w:i/>
          <w:iCs/>
          <w:color w:val="000000"/>
          <w:lang w:val="fr-FR"/>
        </w:rPr>
        <w:t>Christ crucifié et ressuscité pour nous. [...] d</w:t>
      </w:r>
      <w:r w:rsidR="00631976" w:rsidRPr="003C542A">
        <w:rPr>
          <w:rFonts w:ascii="Times New Roman" w:eastAsia="Times New Roman" w:hAnsi="Times New Roman" w:cs="Times New Roman"/>
          <w:i/>
          <w:iCs/>
          <w:color w:val="000000"/>
          <w:lang w:val="fr-FR"/>
        </w:rPr>
        <w:t>’</w:t>
      </w:r>
      <w:r w:rsidR="00DA4267" w:rsidRPr="003C542A">
        <w:rPr>
          <w:rFonts w:ascii="Times New Roman" w:eastAsia="Times New Roman" w:hAnsi="Times New Roman" w:cs="Times New Roman"/>
          <w:i/>
          <w:iCs/>
          <w:color w:val="000000"/>
          <w:lang w:val="fr-FR"/>
        </w:rPr>
        <w:t>où l</w:t>
      </w:r>
      <w:r w:rsidR="00631976" w:rsidRPr="003C542A">
        <w:rPr>
          <w:rFonts w:ascii="Times New Roman" w:eastAsia="Times New Roman" w:hAnsi="Times New Roman" w:cs="Times New Roman"/>
          <w:i/>
          <w:iCs/>
          <w:color w:val="000000"/>
          <w:lang w:val="fr-FR"/>
        </w:rPr>
        <w:t>’</w:t>
      </w:r>
      <w:r w:rsidR="00DA4267" w:rsidRPr="003C542A">
        <w:rPr>
          <w:rFonts w:ascii="Times New Roman" w:eastAsia="Times New Roman" w:hAnsi="Times New Roman" w:cs="Times New Roman"/>
          <w:i/>
          <w:iCs/>
          <w:color w:val="000000"/>
          <w:lang w:val="fr-FR"/>
        </w:rPr>
        <w:t xml:space="preserve">importance de </w:t>
      </w:r>
      <w:r w:rsidR="007653D9" w:rsidRPr="003C542A">
        <w:rPr>
          <w:rFonts w:ascii="Times New Roman" w:eastAsia="Times New Roman" w:hAnsi="Times New Roman" w:cs="Times New Roman"/>
          <w:i/>
          <w:iCs/>
          <w:color w:val="000000"/>
          <w:lang w:val="fr-FR"/>
        </w:rPr>
        <w:t xml:space="preserve">retourner </w:t>
      </w:r>
      <w:r w:rsidR="00DA4267" w:rsidRPr="003C542A">
        <w:rPr>
          <w:rFonts w:ascii="Times New Roman" w:eastAsia="Times New Roman" w:hAnsi="Times New Roman" w:cs="Times New Roman"/>
          <w:i/>
          <w:iCs/>
          <w:color w:val="000000"/>
          <w:lang w:val="fr-FR"/>
        </w:rPr>
        <w:t>à l</w:t>
      </w:r>
      <w:r w:rsidR="00631976" w:rsidRPr="003C542A">
        <w:rPr>
          <w:rFonts w:ascii="Times New Roman" w:eastAsia="Times New Roman" w:hAnsi="Times New Roman" w:cs="Times New Roman"/>
          <w:i/>
          <w:iCs/>
          <w:color w:val="000000"/>
          <w:lang w:val="fr-FR"/>
        </w:rPr>
        <w:t>’</w:t>
      </w:r>
      <w:r w:rsidR="00DA4267" w:rsidRPr="003C542A">
        <w:rPr>
          <w:rFonts w:ascii="Times New Roman" w:eastAsia="Times New Roman" w:hAnsi="Times New Roman" w:cs="Times New Roman"/>
          <w:i/>
          <w:iCs/>
          <w:color w:val="000000"/>
          <w:lang w:val="fr-FR"/>
        </w:rPr>
        <w:t>essence de la vie chrétienne et d</w:t>
      </w:r>
      <w:r w:rsidR="007653D9" w:rsidRPr="003C542A">
        <w:rPr>
          <w:rFonts w:ascii="Times New Roman" w:eastAsia="Times New Roman" w:hAnsi="Times New Roman" w:cs="Times New Roman"/>
          <w:i/>
          <w:iCs/>
          <w:color w:val="000000"/>
          <w:lang w:val="fr-FR"/>
        </w:rPr>
        <w:t>e notre</w:t>
      </w:r>
      <w:r w:rsidR="00DA4267" w:rsidRPr="003C542A">
        <w:rPr>
          <w:rFonts w:ascii="Times New Roman" w:eastAsia="Times New Roman" w:hAnsi="Times New Roman" w:cs="Times New Roman"/>
          <w:i/>
          <w:iCs/>
          <w:color w:val="000000"/>
          <w:lang w:val="fr-FR"/>
        </w:rPr>
        <w:t xml:space="preserve"> premier amour, et de revenir à nos racines c</w:t>
      </w:r>
      <w:r w:rsidR="007653D9" w:rsidRPr="003C542A">
        <w:rPr>
          <w:rFonts w:ascii="Times New Roman" w:eastAsia="Times New Roman" w:hAnsi="Times New Roman" w:cs="Times New Roman"/>
          <w:i/>
          <w:iCs/>
          <w:color w:val="000000"/>
          <w:lang w:val="fr-FR"/>
        </w:rPr>
        <w:t>omme les c</w:t>
      </w:r>
      <w:r w:rsidR="00DA4267" w:rsidRPr="003C542A">
        <w:rPr>
          <w:rFonts w:ascii="Times New Roman" w:eastAsia="Times New Roman" w:hAnsi="Times New Roman" w:cs="Times New Roman"/>
          <w:i/>
          <w:iCs/>
          <w:color w:val="000000"/>
          <w:lang w:val="fr-FR"/>
        </w:rPr>
        <w:t>ommunautés</w:t>
      </w:r>
      <w:r w:rsidR="007653D9" w:rsidRPr="003C542A">
        <w:rPr>
          <w:rFonts w:ascii="Times New Roman" w:eastAsia="Times New Roman" w:hAnsi="Times New Roman" w:cs="Times New Roman"/>
          <w:i/>
          <w:iCs/>
          <w:color w:val="000000"/>
          <w:lang w:val="fr-FR"/>
        </w:rPr>
        <w:t xml:space="preserve"> primitives</w:t>
      </w:r>
      <w:r w:rsidR="00DA4267" w:rsidRPr="003C542A">
        <w:rPr>
          <w:rFonts w:ascii="Times New Roman" w:eastAsia="Times New Roman" w:hAnsi="Times New Roman" w:cs="Times New Roman"/>
          <w:i/>
          <w:iCs/>
          <w:color w:val="000000"/>
          <w:lang w:val="fr-FR"/>
        </w:rPr>
        <w:t>, c</w:t>
      </w:r>
      <w:r w:rsidR="00631976" w:rsidRPr="003C542A">
        <w:rPr>
          <w:rFonts w:ascii="Times New Roman" w:eastAsia="Times New Roman" w:hAnsi="Times New Roman" w:cs="Times New Roman"/>
          <w:i/>
          <w:iCs/>
          <w:color w:val="000000"/>
          <w:lang w:val="fr-FR"/>
        </w:rPr>
        <w:t>’</w:t>
      </w:r>
      <w:r w:rsidR="00DA4267" w:rsidRPr="003C542A">
        <w:rPr>
          <w:rFonts w:ascii="Times New Roman" w:eastAsia="Times New Roman" w:hAnsi="Times New Roman" w:cs="Times New Roman"/>
          <w:i/>
          <w:iCs/>
          <w:color w:val="000000"/>
          <w:lang w:val="fr-FR"/>
        </w:rPr>
        <w:t xml:space="preserve">est-à-dire celles dans lesquelles tout était </w:t>
      </w:r>
      <w:r w:rsidR="007653D9" w:rsidRPr="003C542A">
        <w:rPr>
          <w:rFonts w:ascii="Times New Roman" w:eastAsia="Times New Roman" w:hAnsi="Times New Roman" w:cs="Times New Roman"/>
          <w:i/>
          <w:iCs/>
          <w:color w:val="000000"/>
          <w:lang w:val="fr-FR"/>
        </w:rPr>
        <w:t xml:space="preserve">mis </w:t>
      </w:r>
      <w:r w:rsidR="00DA4267" w:rsidRPr="003C542A">
        <w:rPr>
          <w:rFonts w:ascii="Times New Roman" w:eastAsia="Times New Roman" w:hAnsi="Times New Roman" w:cs="Times New Roman"/>
          <w:i/>
          <w:iCs/>
          <w:color w:val="000000"/>
          <w:lang w:val="fr-FR"/>
        </w:rPr>
        <w:t>en commun</w:t>
      </w:r>
      <w:r w:rsidR="003A0418" w:rsidRPr="003C542A">
        <w:rPr>
          <w:rFonts w:ascii="Times New Roman" w:eastAsia="Times New Roman" w:hAnsi="Times New Roman" w:cs="Times New Roman"/>
          <w:i/>
          <w:iCs/>
          <w:color w:val="000000"/>
          <w:lang w:val="fr-FR"/>
        </w:rPr>
        <w:t> </w:t>
      </w:r>
      <w:r w:rsidR="003A0418" w:rsidRPr="003C542A">
        <w:rPr>
          <w:rFonts w:ascii="Times New Roman" w:eastAsia="Times New Roman" w:hAnsi="Times New Roman" w:cs="Times New Roman"/>
          <w:iCs/>
          <w:color w:val="000000"/>
          <w:lang w:val="fr-FR"/>
        </w:rPr>
        <w:t>»</w:t>
      </w:r>
      <w:r w:rsidR="00DA4267" w:rsidRPr="003C542A">
        <w:rPr>
          <w:rFonts w:ascii="Times New Roman" w:eastAsia="Times New Roman" w:hAnsi="Times New Roman" w:cs="Times New Roman"/>
          <w:color w:val="000000"/>
          <w:lang w:val="fr-FR"/>
        </w:rPr>
        <w:t xml:space="preserve"> (CE Costa Rica). </w:t>
      </w:r>
    </w:p>
    <w:bookmarkEnd w:id="9"/>
    <w:p w14:paraId="2C7EA83D" w14:textId="0B0398AF"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 xml:space="preserve">42. </w:t>
      </w:r>
      <w:r w:rsidR="006D1AB7" w:rsidRPr="003C542A">
        <w:rPr>
          <w:rFonts w:ascii="Times New Roman" w:eastAsia="Times New Roman" w:hAnsi="Times New Roman" w:cs="Times New Roman"/>
          <w:color w:val="000000"/>
          <w:lang w:val="fr-FR"/>
        </w:rPr>
        <w:t xml:space="preserve">En </w:t>
      </w:r>
      <w:r w:rsidR="00DA4267" w:rsidRPr="003C542A">
        <w:rPr>
          <w:rFonts w:ascii="Times New Roman" w:eastAsia="Times New Roman" w:hAnsi="Times New Roman" w:cs="Times New Roman"/>
          <w:color w:val="000000"/>
          <w:lang w:val="fr-FR"/>
        </w:rPr>
        <w:t xml:space="preserve">accomplissant la </w:t>
      </w:r>
      <w:r w:rsidR="002F7341" w:rsidRPr="003C542A">
        <w:rPr>
          <w:rFonts w:ascii="Times New Roman" w:eastAsia="Times New Roman" w:hAnsi="Times New Roman" w:cs="Times New Roman"/>
          <w:color w:val="000000"/>
          <w:lang w:val="fr-FR"/>
        </w:rPr>
        <w:t xml:space="preserve">mission, nous avançons vers la plénitude de notre vocation </w:t>
      </w:r>
      <w:r w:rsidR="00B72041" w:rsidRPr="003C542A">
        <w:rPr>
          <w:rFonts w:ascii="Times New Roman" w:eastAsia="Times New Roman" w:hAnsi="Times New Roman" w:cs="Times New Roman"/>
          <w:color w:val="000000"/>
          <w:lang w:val="fr-FR"/>
        </w:rPr>
        <w:t>chrétienne</w:t>
      </w:r>
      <w:r w:rsidR="002F7341" w:rsidRPr="003C542A">
        <w:rPr>
          <w:rFonts w:ascii="Times New Roman" w:eastAsia="Times New Roman" w:hAnsi="Times New Roman" w:cs="Times New Roman"/>
          <w:color w:val="000000"/>
          <w:lang w:val="fr-FR"/>
        </w:rPr>
        <w:t xml:space="preserve">. </w:t>
      </w:r>
      <w:r w:rsidR="008F1D36" w:rsidRPr="003C542A">
        <w:rPr>
          <w:rFonts w:ascii="Times New Roman" w:eastAsia="Times New Roman" w:hAnsi="Times New Roman" w:cs="Times New Roman"/>
          <w:color w:val="000000"/>
          <w:lang w:val="fr-FR"/>
        </w:rPr>
        <w:t>“</w:t>
      </w:r>
      <w:r w:rsidR="007653D9" w:rsidRPr="003C542A">
        <w:rPr>
          <w:rFonts w:ascii="Times New Roman" w:eastAsia="Times New Roman" w:hAnsi="Times New Roman" w:cs="Times New Roman"/>
          <w:color w:val="000000"/>
          <w:lang w:val="fr-FR"/>
        </w:rPr>
        <w:t>Élargir l</w:t>
      </w:r>
      <w:r w:rsidR="00631976" w:rsidRPr="003C542A">
        <w:rPr>
          <w:rFonts w:ascii="Times New Roman" w:eastAsia="Times New Roman" w:hAnsi="Times New Roman" w:cs="Times New Roman"/>
          <w:color w:val="000000"/>
          <w:lang w:val="fr-FR"/>
        </w:rPr>
        <w:t>’</w:t>
      </w:r>
      <w:r w:rsidR="007653D9" w:rsidRPr="003C542A">
        <w:rPr>
          <w:rFonts w:ascii="Times New Roman" w:eastAsia="Times New Roman" w:hAnsi="Times New Roman" w:cs="Times New Roman"/>
          <w:color w:val="000000"/>
          <w:lang w:val="fr-FR"/>
        </w:rPr>
        <w:t xml:space="preserve">espace de </w:t>
      </w:r>
      <w:r w:rsidR="002F7341" w:rsidRPr="003C542A">
        <w:rPr>
          <w:rFonts w:ascii="Times New Roman" w:eastAsia="Times New Roman" w:hAnsi="Times New Roman" w:cs="Times New Roman"/>
          <w:color w:val="000000"/>
          <w:lang w:val="fr-FR"/>
        </w:rPr>
        <w:t>la tente</w:t>
      </w:r>
      <w:r w:rsidR="008F1D36" w:rsidRPr="003C542A">
        <w:rPr>
          <w:rFonts w:ascii="Times New Roman" w:eastAsia="Times New Roman" w:hAnsi="Times New Roman" w:cs="Times New Roman"/>
          <w:lang w:val="fr-FR" w:eastAsia="fr-FR"/>
        </w:rPr>
        <w:t>”</w:t>
      </w:r>
      <w:r w:rsidR="002F7341" w:rsidRPr="003C542A">
        <w:rPr>
          <w:rFonts w:ascii="Times New Roman" w:eastAsia="Times New Roman" w:hAnsi="Times New Roman" w:cs="Times New Roman"/>
          <w:i/>
          <w:color w:val="000000"/>
          <w:lang w:val="fr-FR"/>
        </w:rPr>
        <w:t xml:space="preserve"> </w:t>
      </w:r>
      <w:r w:rsidR="002F7341" w:rsidRPr="003C542A">
        <w:rPr>
          <w:rFonts w:ascii="Times New Roman" w:eastAsia="Times New Roman" w:hAnsi="Times New Roman" w:cs="Times New Roman"/>
          <w:color w:val="000000"/>
          <w:lang w:val="fr-FR"/>
        </w:rPr>
        <w:t xml:space="preserve">est au </w:t>
      </w:r>
      <w:r w:rsidR="00B72041" w:rsidRPr="003C542A">
        <w:rPr>
          <w:rFonts w:ascii="Times New Roman" w:eastAsia="Times New Roman" w:hAnsi="Times New Roman" w:cs="Times New Roman"/>
          <w:color w:val="000000"/>
          <w:lang w:val="fr-FR"/>
        </w:rPr>
        <w:t>cœur de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action missionnaire. Par conséquent, une Église synodale représente un puissant témoigna</w:t>
      </w:r>
      <w:r w:rsidR="00813D6D" w:rsidRPr="003C542A">
        <w:rPr>
          <w:rFonts w:ascii="Times New Roman" w:eastAsia="Times New Roman" w:hAnsi="Times New Roman" w:cs="Times New Roman"/>
          <w:color w:val="000000"/>
          <w:lang w:val="fr-FR"/>
        </w:rPr>
        <w:t>ge de l</w:t>
      </w:r>
      <w:r w:rsidR="00631976" w:rsidRPr="003C542A">
        <w:rPr>
          <w:rFonts w:ascii="Times New Roman" w:eastAsia="Times New Roman" w:hAnsi="Times New Roman" w:cs="Times New Roman"/>
          <w:color w:val="000000"/>
          <w:lang w:val="fr-FR"/>
        </w:rPr>
        <w:t>’</w:t>
      </w:r>
      <w:r w:rsidR="00813D6D" w:rsidRPr="003C542A">
        <w:rPr>
          <w:rFonts w:ascii="Times New Roman" w:eastAsia="Times New Roman" w:hAnsi="Times New Roman" w:cs="Times New Roman"/>
          <w:color w:val="000000"/>
          <w:lang w:val="fr-FR"/>
        </w:rPr>
        <w:t>Évangile dans le monde</w:t>
      </w:r>
      <w:r w:rsidR="00B82184" w:rsidRPr="003C542A">
        <w:rPr>
          <w:rFonts w:ascii="Times New Roman" w:eastAsia="Times New Roman" w:hAnsi="Times New Roman" w:cs="Times New Roman"/>
          <w:color w:val="000000"/>
          <w:lang w:val="fr-FR"/>
        </w:rPr>
        <w:t> :</w:t>
      </w:r>
      <w:r w:rsidR="00813D6D" w:rsidRPr="003C542A">
        <w:rPr>
          <w:rFonts w:ascii="Times New Roman" w:eastAsia="Times New Roman" w:hAnsi="Times New Roman" w:cs="Times New Roman"/>
          <w:color w:val="000000"/>
          <w:lang w:val="fr-FR"/>
        </w:rPr>
        <w:t xml:space="preserve"> </w:t>
      </w:r>
      <w:r w:rsidR="008F5674" w:rsidRPr="003C542A">
        <w:rPr>
          <w:rFonts w:ascii="Times New Roman" w:eastAsia="Times New Roman" w:hAnsi="Times New Roman" w:cs="Times New Roman"/>
          <w:color w:val="000000"/>
          <w:lang w:val="fr-FR"/>
        </w:rPr>
        <w:t>«</w:t>
      </w:r>
      <w:r w:rsidR="008F5674" w:rsidRPr="003C542A">
        <w:rPr>
          <w:rFonts w:ascii="Times New Roman" w:eastAsia="Times New Roman" w:hAnsi="Times New Roman" w:cs="Times New Roman"/>
          <w:i/>
          <w:color w:val="000000"/>
          <w:lang w:val="fr-FR"/>
        </w:rPr>
        <w:t> </w:t>
      </w:r>
      <w:r w:rsidR="00813D6D" w:rsidRPr="003C542A">
        <w:rPr>
          <w:rFonts w:ascii="Times New Roman" w:eastAsia="Times New Roman" w:hAnsi="Times New Roman" w:cs="Times New Roman"/>
          <w:i/>
          <w:color w:val="000000"/>
          <w:lang w:val="fr-FR"/>
        </w:rPr>
        <w:t>L</w:t>
      </w:r>
      <w:r w:rsidR="00631976" w:rsidRPr="003C542A">
        <w:rPr>
          <w:rFonts w:ascii="Times New Roman" w:eastAsia="Times New Roman" w:hAnsi="Times New Roman" w:cs="Times New Roman"/>
          <w:i/>
          <w:color w:val="000000"/>
          <w:lang w:val="fr-FR"/>
        </w:rPr>
        <w:t>’</w:t>
      </w:r>
      <w:r w:rsidR="00813D6D" w:rsidRPr="003C542A">
        <w:rPr>
          <w:rFonts w:ascii="Times New Roman" w:eastAsia="Times New Roman" w:hAnsi="Times New Roman" w:cs="Times New Roman"/>
          <w:i/>
          <w:color w:val="000000"/>
          <w:lang w:val="fr-FR"/>
        </w:rPr>
        <w:t>Esprit Saint nous incite à un renouvellement des stratégies, des engagements, du dévouement et de la motivation pour marcher ensemble, atteindre les plus éloignés, répandre la Parole de Dieu avec enthousiasme et joie, utiliser nos talents, nos dons et nos capacités, relever de nouveaux défis et provoquer des changements culturels à la lumière de l</w:t>
      </w:r>
      <w:r w:rsidR="008F5674" w:rsidRPr="003C542A">
        <w:rPr>
          <w:rFonts w:ascii="Times New Roman" w:eastAsia="Times New Roman" w:hAnsi="Times New Roman" w:cs="Times New Roman"/>
          <w:i/>
          <w:color w:val="000000"/>
          <w:lang w:val="fr-FR"/>
        </w:rPr>
        <w:t>a foi et de la vie de l</w:t>
      </w:r>
      <w:r w:rsidR="00631976" w:rsidRPr="003C542A">
        <w:rPr>
          <w:rFonts w:ascii="Times New Roman" w:eastAsia="Times New Roman" w:hAnsi="Times New Roman" w:cs="Times New Roman"/>
          <w:i/>
          <w:color w:val="000000"/>
          <w:lang w:val="fr-FR"/>
        </w:rPr>
        <w:t>’</w:t>
      </w:r>
      <w:r w:rsidR="008F5674" w:rsidRPr="003C542A">
        <w:rPr>
          <w:rFonts w:ascii="Times New Roman" w:eastAsia="Times New Roman" w:hAnsi="Times New Roman" w:cs="Times New Roman"/>
          <w:i/>
          <w:color w:val="000000"/>
          <w:lang w:val="fr-FR"/>
        </w:rPr>
        <w:t>Église </w:t>
      </w:r>
      <w:r w:rsidR="008F5674" w:rsidRPr="003C542A">
        <w:rPr>
          <w:rFonts w:ascii="Times New Roman" w:eastAsia="Times New Roman" w:hAnsi="Times New Roman" w:cs="Times New Roman"/>
          <w:color w:val="000000"/>
          <w:lang w:val="fr-FR"/>
        </w:rPr>
        <w:t>»</w:t>
      </w:r>
      <w:r w:rsidR="00813D6D" w:rsidRPr="003C542A">
        <w:rPr>
          <w:rFonts w:ascii="Times New Roman" w:eastAsia="Times New Roman" w:hAnsi="Times New Roman" w:cs="Times New Roman"/>
          <w:color w:val="000000"/>
          <w:lang w:val="fr-FR"/>
        </w:rPr>
        <w:t xml:space="preserve"> (CE </w:t>
      </w:r>
      <w:proofErr w:type="spellStart"/>
      <w:r w:rsidR="00813D6D" w:rsidRPr="003C542A">
        <w:rPr>
          <w:rFonts w:ascii="Times New Roman" w:eastAsia="Times New Roman" w:hAnsi="Times New Roman" w:cs="Times New Roman"/>
          <w:color w:val="000000"/>
          <w:lang w:val="fr-FR"/>
        </w:rPr>
        <w:t>Vénézuela</w:t>
      </w:r>
      <w:proofErr w:type="spellEnd"/>
      <w:r w:rsidR="008F5674" w:rsidRPr="003C542A">
        <w:rPr>
          <w:rFonts w:ascii="Times New Roman" w:eastAsia="Times New Roman" w:hAnsi="Times New Roman" w:cs="Times New Roman"/>
          <w:color w:val="000000"/>
          <w:lang w:val="fr-FR"/>
        </w:rPr>
        <w:t xml:space="preserve">). </w:t>
      </w:r>
      <w:r w:rsidR="002F7341" w:rsidRPr="003C542A">
        <w:rPr>
          <w:rFonts w:ascii="Times New Roman" w:eastAsia="Times New Roman" w:hAnsi="Times New Roman" w:cs="Times New Roman"/>
          <w:color w:val="000000"/>
          <w:lang w:val="fr-FR"/>
        </w:rPr>
        <w:t xml:space="preserve">Les </w:t>
      </w:r>
      <w:r w:rsidR="005D3010" w:rsidRPr="003C542A">
        <w:rPr>
          <w:rFonts w:ascii="Times New Roman" w:eastAsia="Times New Roman" w:hAnsi="Times New Roman" w:cs="Times New Roman"/>
          <w:color w:val="000000"/>
          <w:lang w:val="fr-FR"/>
        </w:rPr>
        <w:t xml:space="preserve">synthèses </w:t>
      </w:r>
      <w:r w:rsidR="002F7341" w:rsidRPr="003C542A">
        <w:rPr>
          <w:rFonts w:ascii="Times New Roman" w:eastAsia="Times New Roman" w:hAnsi="Times New Roman" w:cs="Times New Roman"/>
          <w:color w:val="000000"/>
          <w:lang w:val="fr-FR"/>
        </w:rPr>
        <w:t>expriment le rêve d</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une Église capable de se laisser interroger par les défis du monde actuel et d</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y répondre par des transformations concrètes</w:t>
      </w:r>
      <w:r w:rsidR="00B82184" w:rsidRPr="003C542A">
        <w:rPr>
          <w:rFonts w:ascii="Times New Roman" w:eastAsia="Times New Roman" w:hAnsi="Times New Roman" w:cs="Times New Roman"/>
          <w:color w:val="000000"/>
          <w:lang w:val="fr-FR"/>
        </w:rPr>
        <w:t> :</w:t>
      </w:r>
      <w:r w:rsidR="002F7341" w:rsidRPr="003C542A">
        <w:rPr>
          <w:rFonts w:ascii="Times New Roman" w:eastAsia="Times New Roman" w:hAnsi="Times New Roman" w:cs="Times New Roman"/>
          <w:color w:val="000000"/>
          <w:lang w:val="fr-FR"/>
        </w:rPr>
        <w:t xml:space="preserve"> </w:t>
      </w:r>
      <w:r w:rsidR="003A0418" w:rsidRPr="003C542A">
        <w:rPr>
          <w:rFonts w:ascii="Times New Roman" w:eastAsia="Times New Roman" w:hAnsi="Times New Roman" w:cs="Times New Roman"/>
          <w:iCs/>
          <w:color w:val="000000"/>
          <w:lang w:val="fr-FR"/>
        </w:rPr>
        <w:t>«</w:t>
      </w:r>
      <w:r w:rsidR="003A0418" w:rsidRPr="003C542A">
        <w:rPr>
          <w:rFonts w:ascii="Times New Roman" w:eastAsia="Times New Roman" w:hAnsi="Times New Roman" w:cs="Times New Roman"/>
          <w:i/>
          <w:iCs/>
          <w:color w:val="000000"/>
          <w:lang w:val="fr-FR"/>
        </w:rPr>
        <w:t> </w:t>
      </w:r>
      <w:r w:rsidR="002F7341" w:rsidRPr="003C542A">
        <w:rPr>
          <w:rFonts w:ascii="Times New Roman" w:eastAsia="Times New Roman" w:hAnsi="Times New Roman" w:cs="Times New Roman"/>
          <w:i/>
          <w:iCs/>
          <w:color w:val="000000"/>
          <w:lang w:val="fr-FR"/>
        </w:rPr>
        <w:t>Le monde a besoin d</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 xml:space="preserve">une </w:t>
      </w:r>
      <w:r w:rsidR="008F1D36" w:rsidRPr="003C542A">
        <w:rPr>
          <w:rFonts w:ascii="Times New Roman" w:eastAsia="Times New Roman" w:hAnsi="Times New Roman" w:cs="Times New Roman"/>
          <w:i/>
          <w:color w:val="000000"/>
          <w:lang w:val="fr-FR"/>
        </w:rPr>
        <w:t>“</w:t>
      </w:r>
      <w:r w:rsidR="002F7341" w:rsidRPr="003C542A">
        <w:rPr>
          <w:rFonts w:ascii="Times New Roman" w:eastAsia="Times New Roman" w:hAnsi="Times New Roman" w:cs="Times New Roman"/>
          <w:i/>
          <w:iCs/>
          <w:color w:val="000000"/>
          <w:lang w:val="fr-FR"/>
        </w:rPr>
        <w:t xml:space="preserve">Église </w:t>
      </w:r>
      <w:r w:rsidR="005D3010" w:rsidRPr="003C542A">
        <w:rPr>
          <w:rFonts w:ascii="Times New Roman" w:eastAsia="Times New Roman" w:hAnsi="Times New Roman" w:cs="Times New Roman"/>
          <w:i/>
          <w:iCs/>
          <w:color w:val="000000"/>
          <w:lang w:val="fr-FR"/>
        </w:rPr>
        <w:t>en sortie</w:t>
      </w:r>
      <w:r w:rsidR="008F1D36" w:rsidRPr="003C542A">
        <w:rPr>
          <w:rFonts w:ascii="Times New Roman" w:eastAsia="Times New Roman" w:hAnsi="Times New Roman" w:cs="Times New Roman"/>
          <w:i/>
          <w:lang w:val="fr-FR" w:eastAsia="fr-FR"/>
        </w:rPr>
        <w:t>”</w:t>
      </w:r>
      <w:r w:rsidR="002F7341" w:rsidRPr="003C542A">
        <w:rPr>
          <w:rFonts w:ascii="Times New Roman" w:eastAsia="Times New Roman" w:hAnsi="Times New Roman" w:cs="Times New Roman"/>
          <w:i/>
          <w:iCs/>
          <w:color w:val="000000"/>
          <w:lang w:val="fr-FR"/>
        </w:rPr>
        <w:t>, qui rejette la division entre croyants et non-croyants, qui tourne son regard vers l</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humanité et lui offre, plutôt qu</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 xml:space="preserve">une doctrine ou une stratégie, une expérience de salut, un </w:t>
      </w:r>
      <w:r w:rsidR="008F1D36" w:rsidRPr="003C542A">
        <w:rPr>
          <w:rFonts w:ascii="Times New Roman" w:eastAsia="Times New Roman" w:hAnsi="Times New Roman" w:cs="Times New Roman"/>
          <w:i/>
          <w:color w:val="000000"/>
          <w:lang w:val="fr-FR"/>
        </w:rPr>
        <w:t>“</w:t>
      </w:r>
      <w:r w:rsidR="002F7341" w:rsidRPr="003C542A">
        <w:rPr>
          <w:rFonts w:ascii="Times New Roman" w:eastAsia="Times New Roman" w:hAnsi="Times New Roman" w:cs="Times New Roman"/>
          <w:i/>
          <w:iCs/>
          <w:color w:val="000000"/>
          <w:lang w:val="fr-FR"/>
        </w:rPr>
        <w:t>don du don</w:t>
      </w:r>
      <w:r w:rsidR="008F1D3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 xml:space="preserve"> qui répond au cri de l</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humanité et de la nature</w:t>
      </w:r>
      <w:r w:rsidR="003A0418" w:rsidRPr="003C542A">
        <w:rPr>
          <w:rFonts w:ascii="Times New Roman" w:eastAsia="Times New Roman" w:hAnsi="Times New Roman" w:cs="Times New Roman"/>
          <w:i/>
          <w:iCs/>
          <w:color w:val="000000"/>
          <w:lang w:val="fr-FR"/>
        </w:rPr>
        <w:t> </w:t>
      </w:r>
      <w:r w:rsidR="003A0418" w:rsidRPr="003C542A">
        <w:rPr>
          <w:rFonts w:ascii="Times New Roman" w:eastAsia="Times New Roman" w:hAnsi="Times New Roman" w:cs="Times New Roman"/>
          <w:iCs/>
          <w:color w:val="000000"/>
          <w:lang w:val="fr-FR"/>
        </w:rPr>
        <w:t>»</w:t>
      </w:r>
      <w:r w:rsidR="002F7341" w:rsidRPr="003C542A">
        <w:rPr>
          <w:rFonts w:ascii="Times New Roman" w:eastAsia="Times New Roman" w:hAnsi="Times New Roman" w:cs="Times New Roman"/>
          <w:color w:val="000000"/>
          <w:lang w:val="fr-FR"/>
        </w:rPr>
        <w:t xml:space="preserve"> (CE Portugal).</w:t>
      </w:r>
    </w:p>
    <w:p w14:paraId="1208F119" w14:textId="77777777" w:rsidR="00615C90" w:rsidRPr="00774574" w:rsidRDefault="00094875">
      <w:pPr>
        <w:pStyle w:val="03Titolettosottoparagrafo"/>
        <w:rPr>
          <w:rFonts w:ascii="Times New Roman" w:eastAsia="Arial" w:hAnsi="Times New Roman" w:cs="Times New Roman"/>
          <w:i/>
          <w:lang w:val="fr-FR"/>
        </w:rPr>
      </w:pPr>
      <w:r w:rsidRPr="00774574">
        <w:rPr>
          <w:rFonts w:ascii="Times New Roman" w:eastAsia="Arial" w:hAnsi="Times New Roman" w:cs="Times New Roman"/>
          <w:i/>
          <w:lang w:val="fr-FR"/>
        </w:rPr>
        <w:t>La mission de l</w:t>
      </w:r>
      <w:r w:rsidR="00631976" w:rsidRPr="00774574">
        <w:rPr>
          <w:rFonts w:ascii="Times New Roman" w:eastAsia="Arial" w:hAnsi="Times New Roman" w:cs="Times New Roman"/>
          <w:i/>
          <w:lang w:val="fr-FR"/>
        </w:rPr>
        <w:t>’</w:t>
      </w:r>
      <w:r w:rsidRPr="00774574">
        <w:rPr>
          <w:rFonts w:ascii="Times New Roman" w:eastAsia="Arial" w:hAnsi="Times New Roman" w:cs="Times New Roman"/>
          <w:i/>
          <w:lang w:val="fr-FR"/>
        </w:rPr>
        <w:t>Église dans le monde d</w:t>
      </w:r>
      <w:r w:rsidR="00631976" w:rsidRPr="00774574">
        <w:rPr>
          <w:rFonts w:ascii="Times New Roman" w:eastAsia="Arial" w:hAnsi="Times New Roman" w:cs="Times New Roman"/>
          <w:i/>
          <w:lang w:val="fr-FR"/>
        </w:rPr>
        <w:t>’</w:t>
      </w:r>
      <w:r w:rsidRPr="00774574">
        <w:rPr>
          <w:rFonts w:ascii="Times New Roman" w:eastAsia="Arial" w:hAnsi="Times New Roman" w:cs="Times New Roman"/>
          <w:i/>
          <w:lang w:val="fr-FR"/>
        </w:rPr>
        <w:t>aujourd</w:t>
      </w:r>
      <w:r w:rsidR="00631976" w:rsidRPr="00774574">
        <w:rPr>
          <w:rFonts w:ascii="Times New Roman" w:eastAsia="Arial" w:hAnsi="Times New Roman" w:cs="Times New Roman"/>
          <w:i/>
          <w:lang w:val="fr-FR"/>
        </w:rPr>
        <w:t>’</w:t>
      </w:r>
      <w:r w:rsidRPr="00774574">
        <w:rPr>
          <w:rFonts w:ascii="Times New Roman" w:eastAsia="Arial" w:hAnsi="Times New Roman" w:cs="Times New Roman"/>
          <w:i/>
          <w:lang w:val="fr-FR"/>
        </w:rPr>
        <w:t>hui</w:t>
      </w:r>
    </w:p>
    <w:p w14:paraId="7C1603C0" w14:textId="24052DAB"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43</w:t>
      </w:r>
      <w:r w:rsidR="002F7341" w:rsidRPr="003C542A">
        <w:rPr>
          <w:rFonts w:ascii="Times New Roman" w:eastAsia="Times New Roman" w:hAnsi="Times New Roman" w:cs="Times New Roman"/>
          <w:color w:val="000000"/>
          <w:lang w:val="fr-FR"/>
        </w:rPr>
        <w:t xml:space="preserve">. La </w:t>
      </w:r>
      <w:proofErr w:type="spellStart"/>
      <w:r w:rsidR="002F7341" w:rsidRPr="003C542A">
        <w:rPr>
          <w:rFonts w:ascii="Times New Roman" w:eastAsia="Times New Roman" w:hAnsi="Times New Roman" w:cs="Times New Roman"/>
          <w:color w:val="000000"/>
          <w:lang w:val="fr-FR"/>
        </w:rPr>
        <w:t>synodalité</w:t>
      </w:r>
      <w:proofErr w:type="spellEnd"/>
      <w:r w:rsidR="002F7341" w:rsidRPr="003C542A">
        <w:rPr>
          <w:rFonts w:ascii="Times New Roman" w:eastAsia="Times New Roman" w:hAnsi="Times New Roman" w:cs="Times New Roman"/>
          <w:color w:val="000000"/>
          <w:lang w:val="fr-FR"/>
        </w:rPr>
        <w:t xml:space="preserve"> est un appel de Dieu à marcher ensemble avec</w:t>
      </w:r>
      <w:r w:rsidR="002F7341" w:rsidRPr="003C542A">
        <w:rPr>
          <w:rFonts w:ascii="Times New Roman" w:eastAsia="Times New Roman" w:hAnsi="Times New Roman" w:cs="Times New Roman"/>
          <w:lang w:val="fr-FR"/>
        </w:rPr>
        <w:t xml:space="preserve"> </w:t>
      </w:r>
      <w:r w:rsidR="002F7341" w:rsidRPr="003C542A">
        <w:rPr>
          <w:rFonts w:ascii="Times New Roman" w:eastAsia="Times New Roman" w:hAnsi="Times New Roman" w:cs="Times New Roman"/>
          <w:color w:val="000000"/>
          <w:lang w:val="fr-FR"/>
        </w:rPr>
        <w:t>la famille humaine</w:t>
      </w:r>
      <w:r w:rsidR="005D3010" w:rsidRPr="003C542A">
        <w:rPr>
          <w:rFonts w:ascii="Times New Roman" w:eastAsia="Times New Roman" w:hAnsi="Times New Roman" w:cs="Times New Roman"/>
          <w:color w:val="000000"/>
          <w:lang w:val="fr-FR"/>
        </w:rPr>
        <w:t xml:space="preserve"> toute entière</w:t>
      </w:r>
      <w:r w:rsidR="002F7341" w:rsidRPr="003C542A">
        <w:rPr>
          <w:rFonts w:ascii="Times New Roman" w:eastAsia="Times New Roman" w:hAnsi="Times New Roman" w:cs="Times New Roman"/>
          <w:color w:val="000000"/>
          <w:lang w:val="fr-FR"/>
        </w:rPr>
        <w:t>. Dans de nombreux endroits, les chrétiens vivent au milieu de personnes d</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autres confessions ou de non-croyants et sont engagés dans un dialogue </w:t>
      </w:r>
      <w:r w:rsidR="006B775E" w:rsidRPr="003C542A">
        <w:rPr>
          <w:rFonts w:ascii="Times New Roman" w:eastAsia="Times New Roman" w:hAnsi="Times New Roman" w:cs="Times New Roman"/>
          <w:color w:val="000000"/>
          <w:lang w:val="fr-FR"/>
        </w:rPr>
        <w:t>pétri par les échanges du quotidien et la vie ensemble</w:t>
      </w:r>
      <w:r w:rsidR="00B82184"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color w:val="000000"/>
          <w:lang w:val="fr-FR"/>
        </w:rPr>
        <w:t xml:space="preserve"> </w:t>
      </w:r>
      <w:r w:rsidR="003A0418" w:rsidRPr="003C542A">
        <w:rPr>
          <w:rFonts w:ascii="Times New Roman" w:eastAsia="Times New Roman" w:hAnsi="Times New Roman" w:cs="Times New Roman"/>
          <w:color w:val="000000"/>
          <w:lang w:val="fr-FR"/>
        </w:rPr>
        <w:t>« </w:t>
      </w:r>
      <w:r w:rsidR="005D3010" w:rsidRPr="003C542A">
        <w:rPr>
          <w:rFonts w:ascii="Times New Roman" w:eastAsia="Times New Roman" w:hAnsi="Times New Roman" w:cs="Times New Roman"/>
          <w:i/>
          <w:lang w:val="fr-FR"/>
        </w:rPr>
        <w:t>Ce climat social de dialogue est également entretenu avec les adeptes de la Religion Traditionnelle Africaine et, avec toute autre personne ou communauté, quelle que soit son obédience</w:t>
      </w:r>
      <w:r w:rsidR="003A0418" w:rsidRPr="003C542A">
        <w:rPr>
          <w:rFonts w:ascii="Times New Roman" w:eastAsia="Times New Roman" w:hAnsi="Times New Roman" w:cs="Times New Roman"/>
          <w:color w:val="000000"/>
          <w:lang w:val="fr-FR"/>
        </w:rPr>
        <w:t> »</w:t>
      </w:r>
      <w:r w:rsidR="001F4647" w:rsidRPr="003C542A">
        <w:rPr>
          <w:rFonts w:ascii="Times New Roman" w:eastAsia="Times New Roman" w:hAnsi="Times New Roman" w:cs="Times New Roman"/>
          <w:color w:val="000000"/>
          <w:lang w:val="fr-FR"/>
        </w:rPr>
        <w:t xml:space="preserve"> </w:t>
      </w:r>
      <w:r w:rsidR="002F7341" w:rsidRPr="003C542A">
        <w:rPr>
          <w:rFonts w:ascii="Times New Roman" w:eastAsia="Times New Roman" w:hAnsi="Times New Roman" w:cs="Times New Roman"/>
          <w:color w:val="000000"/>
          <w:lang w:val="fr-FR"/>
        </w:rPr>
        <w:t xml:space="preserve">(CE Sénégal, Mauritanie, Cap Vert et Guinée Bissau). Toutefois, les </w:t>
      </w:r>
      <w:r w:rsidR="00C11218" w:rsidRPr="003C542A">
        <w:rPr>
          <w:rFonts w:ascii="Times New Roman" w:eastAsia="Times New Roman" w:hAnsi="Times New Roman" w:cs="Times New Roman"/>
          <w:color w:val="000000"/>
          <w:lang w:val="fr-FR"/>
        </w:rPr>
        <w:t>synthèses</w:t>
      </w:r>
      <w:r w:rsidR="002F7341" w:rsidRPr="003C542A">
        <w:rPr>
          <w:rFonts w:ascii="Times New Roman" w:eastAsia="Times New Roman" w:hAnsi="Times New Roman" w:cs="Times New Roman"/>
          <w:color w:val="000000"/>
          <w:lang w:val="fr-FR"/>
        </w:rPr>
        <w:t xml:space="preserve"> indiquent que le chemin à parcourir est encore long en termes d</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échanges et de collaboration sociale, culturelle, spirituelle et intellectuelle.</w:t>
      </w:r>
    </w:p>
    <w:p w14:paraId="739ADB60" w14:textId="32261760"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lang w:val="fr-FR"/>
        </w:rPr>
        <w:t>44</w:t>
      </w:r>
      <w:r w:rsidR="002F7341" w:rsidRPr="003C542A">
        <w:rPr>
          <w:rFonts w:ascii="Times New Roman" w:eastAsia="Times New Roman" w:hAnsi="Times New Roman" w:cs="Times New Roman"/>
          <w:lang w:val="fr-FR"/>
        </w:rPr>
        <w:t>. Les blessures de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Église sont intimement liées à celles du monde. Les </w:t>
      </w:r>
      <w:r w:rsidR="00C11218" w:rsidRPr="003C542A">
        <w:rPr>
          <w:rFonts w:ascii="Times New Roman" w:eastAsia="Times New Roman" w:hAnsi="Times New Roman" w:cs="Times New Roman"/>
          <w:lang w:val="fr-FR"/>
        </w:rPr>
        <w:t>synthèses</w:t>
      </w:r>
      <w:r w:rsidR="002F7341" w:rsidRPr="003C542A">
        <w:rPr>
          <w:rFonts w:ascii="Times New Roman" w:eastAsia="Times New Roman" w:hAnsi="Times New Roman" w:cs="Times New Roman"/>
          <w:lang w:val="fr-FR"/>
        </w:rPr>
        <w:t xml:space="preserve"> </w:t>
      </w:r>
      <w:r w:rsidR="002F7341" w:rsidRPr="003C542A">
        <w:rPr>
          <w:rFonts w:ascii="Times New Roman" w:eastAsia="Times New Roman" w:hAnsi="Times New Roman" w:cs="Times New Roman"/>
          <w:color w:val="000000"/>
          <w:lang w:val="fr-FR"/>
        </w:rPr>
        <w:t>parlent des défis que représentent le tribalisme, le sectarisme, le racisme, la pauvreté et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inégalité des sexes dans la vie de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Église et du monde.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Ouganda se fait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écho de </w:t>
      </w:r>
      <w:r w:rsidR="00B72041" w:rsidRPr="003C542A">
        <w:rPr>
          <w:rFonts w:ascii="Times New Roman" w:eastAsia="Times New Roman" w:hAnsi="Times New Roman" w:cs="Times New Roman"/>
          <w:color w:val="000000"/>
          <w:lang w:val="fr-FR"/>
        </w:rPr>
        <w:t xml:space="preserve">nombreux </w:t>
      </w:r>
      <w:r w:rsidR="002F7341" w:rsidRPr="003C542A">
        <w:rPr>
          <w:rFonts w:ascii="Times New Roman" w:eastAsia="Times New Roman" w:hAnsi="Times New Roman" w:cs="Times New Roman"/>
          <w:color w:val="000000"/>
          <w:lang w:val="fr-FR"/>
        </w:rPr>
        <w:t xml:space="preserve">autres </w:t>
      </w:r>
      <w:r w:rsidR="00B72041" w:rsidRPr="003C542A">
        <w:rPr>
          <w:rFonts w:ascii="Times New Roman" w:eastAsia="Times New Roman" w:hAnsi="Times New Roman" w:cs="Times New Roman"/>
          <w:color w:val="000000"/>
          <w:lang w:val="fr-FR"/>
        </w:rPr>
        <w:t xml:space="preserve">pays en </w:t>
      </w:r>
      <w:r w:rsidR="002F7341" w:rsidRPr="003C542A">
        <w:rPr>
          <w:rFonts w:ascii="Times New Roman" w:eastAsia="Times New Roman" w:hAnsi="Times New Roman" w:cs="Times New Roman"/>
          <w:color w:val="000000"/>
          <w:lang w:val="fr-FR"/>
        </w:rPr>
        <w:t xml:space="preserve">notant que </w:t>
      </w:r>
      <w:r w:rsidR="003A0418" w:rsidRPr="003C542A">
        <w:rPr>
          <w:rFonts w:ascii="Times New Roman" w:eastAsia="Times New Roman" w:hAnsi="Times New Roman" w:cs="Times New Roman"/>
          <w:iCs/>
          <w:color w:val="000000"/>
          <w:lang w:val="fr-FR"/>
        </w:rPr>
        <w:t>«</w:t>
      </w:r>
      <w:r w:rsidR="003A0418" w:rsidRPr="003C542A">
        <w:rPr>
          <w:rFonts w:ascii="Times New Roman" w:eastAsia="Times New Roman" w:hAnsi="Times New Roman" w:cs="Times New Roman"/>
          <w:i/>
          <w:iCs/>
          <w:color w:val="000000"/>
          <w:lang w:val="fr-FR"/>
        </w:rPr>
        <w:t> </w:t>
      </w:r>
      <w:r w:rsidR="002F7341" w:rsidRPr="003C542A">
        <w:rPr>
          <w:rFonts w:ascii="Times New Roman" w:eastAsia="Times New Roman" w:hAnsi="Times New Roman" w:cs="Times New Roman"/>
          <w:i/>
          <w:iCs/>
          <w:color w:val="000000"/>
          <w:lang w:val="fr-FR"/>
        </w:rPr>
        <w:t>les riches et les personnes instruites sont davantage entendus</w:t>
      </w:r>
      <w:r w:rsidR="003A0418" w:rsidRPr="003C542A">
        <w:rPr>
          <w:rFonts w:ascii="Times New Roman" w:eastAsia="Times New Roman" w:hAnsi="Times New Roman" w:cs="Times New Roman"/>
          <w:i/>
          <w:iCs/>
          <w:color w:val="000000"/>
          <w:lang w:val="fr-FR"/>
        </w:rPr>
        <w:t> </w:t>
      </w:r>
      <w:r w:rsidR="003A0418" w:rsidRPr="003C542A">
        <w:rPr>
          <w:rFonts w:ascii="Times New Roman" w:eastAsia="Times New Roman" w:hAnsi="Times New Roman" w:cs="Times New Roman"/>
          <w:iCs/>
          <w:color w:val="000000"/>
          <w:lang w:val="fr-FR"/>
        </w:rPr>
        <w:t>»</w:t>
      </w:r>
      <w:r w:rsidR="002F7341" w:rsidRPr="003C542A">
        <w:rPr>
          <w:rFonts w:ascii="Times New Roman" w:eastAsia="Times New Roman" w:hAnsi="Times New Roman" w:cs="Times New Roman"/>
          <w:color w:val="000000"/>
          <w:lang w:val="fr-FR"/>
        </w:rPr>
        <w:t xml:space="preserve">. </w:t>
      </w:r>
      <w:r w:rsidR="00F334FE" w:rsidRPr="003C542A">
        <w:rPr>
          <w:rFonts w:ascii="Times New Roman" w:eastAsia="Times New Roman" w:hAnsi="Times New Roman" w:cs="Times New Roman"/>
          <w:color w:val="000000"/>
          <w:lang w:val="fr-FR"/>
        </w:rPr>
        <w:t>L</w:t>
      </w:r>
      <w:r w:rsidR="00C11218" w:rsidRPr="003C542A">
        <w:rPr>
          <w:rFonts w:ascii="Times New Roman" w:eastAsia="Times New Roman" w:hAnsi="Times New Roman" w:cs="Times New Roman"/>
          <w:color w:val="000000"/>
          <w:lang w:val="fr-FR"/>
        </w:rPr>
        <w:t xml:space="preserve">a synthèse </w:t>
      </w:r>
      <w:r w:rsidR="00B72041" w:rsidRPr="003C542A">
        <w:rPr>
          <w:rFonts w:ascii="Times New Roman" w:eastAsia="Times New Roman" w:hAnsi="Times New Roman" w:cs="Times New Roman"/>
          <w:color w:val="000000"/>
          <w:lang w:val="fr-FR"/>
        </w:rPr>
        <w:t xml:space="preserve">des </w:t>
      </w:r>
      <w:r w:rsidR="002F7341" w:rsidRPr="003C542A">
        <w:rPr>
          <w:rFonts w:ascii="Times New Roman" w:eastAsia="Times New Roman" w:hAnsi="Times New Roman" w:cs="Times New Roman"/>
          <w:color w:val="000000"/>
          <w:lang w:val="fr-FR"/>
        </w:rPr>
        <w:t xml:space="preserve">Philippines note que </w:t>
      </w:r>
      <w:r w:rsidR="003A0418" w:rsidRPr="003C542A">
        <w:rPr>
          <w:rFonts w:ascii="Times New Roman" w:eastAsia="Times New Roman" w:hAnsi="Times New Roman" w:cs="Times New Roman"/>
          <w:iCs/>
          <w:color w:val="000000"/>
          <w:lang w:val="fr-FR"/>
        </w:rPr>
        <w:t>«</w:t>
      </w:r>
      <w:r w:rsidR="003A0418" w:rsidRPr="003C542A">
        <w:rPr>
          <w:rFonts w:ascii="Times New Roman" w:eastAsia="Times New Roman" w:hAnsi="Times New Roman" w:cs="Times New Roman"/>
          <w:i/>
          <w:iCs/>
          <w:color w:val="000000"/>
          <w:lang w:val="fr-FR"/>
        </w:rPr>
        <w:t> </w:t>
      </w:r>
      <w:r w:rsidR="002F7341" w:rsidRPr="003C542A">
        <w:rPr>
          <w:rFonts w:ascii="Times New Roman" w:eastAsia="Times New Roman" w:hAnsi="Times New Roman" w:cs="Times New Roman"/>
          <w:i/>
          <w:iCs/>
          <w:color w:val="000000"/>
          <w:lang w:val="fr-FR"/>
        </w:rPr>
        <w:t xml:space="preserve">beaucoup de ceux qui appartiennent aux classes inférieures de la société et </w:t>
      </w:r>
      <w:r w:rsidR="006B775E" w:rsidRPr="003C542A">
        <w:rPr>
          <w:rFonts w:ascii="Times New Roman" w:eastAsia="Times New Roman" w:hAnsi="Times New Roman" w:cs="Times New Roman"/>
          <w:i/>
          <w:iCs/>
          <w:color w:val="000000"/>
          <w:lang w:val="fr-FR"/>
        </w:rPr>
        <w:t xml:space="preserve">ceux qui sont marginalisés dans la société </w:t>
      </w:r>
      <w:r w:rsidR="002F7341" w:rsidRPr="003C542A">
        <w:rPr>
          <w:rFonts w:ascii="Times New Roman" w:eastAsia="Times New Roman" w:hAnsi="Times New Roman" w:cs="Times New Roman"/>
          <w:i/>
          <w:iCs/>
          <w:color w:val="000000"/>
          <w:lang w:val="fr-FR"/>
        </w:rPr>
        <w:t>se sentent également exclus de l</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Église</w:t>
      </w:r>
      <w:r w:rsidR="003A0418" w:rsidRPr="003C542A">
        <w:rPr>
          <w:rFonts w:ascii="Times New Roman" w:eastAsia="Times New Roman" w:hAnsi="Times New Roman" w:cs="Times New Roman"/>
          <w:i/>
          <w:iCs/>
          <w:color w:val="000000"/>
          <w:lang w:val="fr-FR"/>
        </w:rPr>
        <w:t> </w:t>
      </w:r>
      <w:r w:rsidR="003A0418" w:rsidRPr="003C542A">
        <w:rPr>
          <w:rFonts w:ascii="Times New Roman" w:eastAsia="Times New Roman" w:hAnsi="Times New Roman" w:cs="Times New Roman"/>
          <w:iCs/>
          <w:color w:val="000000"/>
          <w:lang w:val="fr-FR"/>
        </w:rPr>
        <w:t>»</w:t>
      </w:r>
      <w:r w:rsidR="002F7341" w:rsidRPr="003C542A">
        <w:rPr>
          <w:rFonts w:ascii="Times New Roman" w:eastAsia="Times New Roman" w:hAnsi="Times New Roman" w:cs="Times New Roman"/>
          <w:color w:val="000000"/>
          <w:lang w:val="fr-FR"/>
        </w:rPr>
        <w:t xml:space="preserve">. </w:t>
      </w:r>
      <w:r w:rsidR="00B72041" w:rsidRPr="003C542A">
        <w:rPr>
          <w:rFonts w:ascii="Times New Roman" w:eastAsia="Times New Roman" w:hAnsi="Times New Roman" w:cs="Times New Roman"/>
          <w:color w:val="000000"/>
          <w:lang w:val="fr-FR"/>
        </w:rPr>
        <w:t>D</w:t>
      </w:r>
      <w:r w:rsidR="00631976" w:rsidRPr="003C542A">
        <w:rPr>
          <w:rFonts w:ascii="Times New Roman" w:eastAsia="Times New Roman" w:hAnsi="Times New Roman" w:cs="Times New Roman"/>
          <w:color w:val="000000"/>
          <w:lang w:val="fr-FR"/>
        </w:rPr>
        <w:t>’</w:t>
      </w:r>
      <w:r w:rsidR="00B72041" w:rsidRPr="003C542A">
        <w:rPr>
          <w:rFonts w:ascii="Times New Roman" w:eastAsia="Times New Roman" w:hAnsi="Times New Roman" w:cs="Times New Roman"/>
          <w:color w:val="000000"/>
          <w:lang w:val="fr-FR"/>
        </w:rPr>
        <w:t xml:space="preserve">autres </w:t>
      </w:r>
      <w:r w:rsidR="00C11218" w:rsidRPr="003C542A">
        <w:rPr>
          <w:rFonts w:ascii="Times New Roman" w:eastAsia="Times New Roman" w:hAnsi="Times New Roman" w:cs="Times New Roman"/>
          <w:iCs/>
          <w:color w:val="000000"/>
          <w:lang w:val="fr-FR"/>
        </w:rPr>
        <w:t>synthèses</w:t>
      </w:r>
      <w:r w:rsidR="00B72041" w:rsidRPr="003C542A">
        <w:rPr>
          <w:rFonts w:ascii="Times New Roman" w:eastAsia="Times New Roman" w:hAnsi="Times New Roman" w:cs="Times New Roman"/>
          <w:color w:val="000000"/>
          <w:lang w:val="fr-FR"/>
        </w:rPr>
        <w:t xml:space="preserve"> soulignent </w:t>
      </w:r>
      <w:r w:rsidR="003B5246" w:rsidRPr="003C542A">
        <w:rPr>
          <w:rFonts w:ascii="Times New Roman" w:eastAsia="Times New Roman" w:hAnsi="Times New Roman" w:cs="Times New Roman"/>
          <w:color w:val="000000"/>
          <w:lang w:val="fr-FR"/>
        </w:rPr>
        <w:t>l</w:t>
      </w:r>
      <w:r w:rsidR="00631976" w:rsidRPr="003C542A">
        <w:rPr>
          <w:rFonts w:ascii="Times New Roman" w:eastAsia="Times New Roman" w:hAnsi="Times New Roman" w:cs="Times New Roman"/>
          <w:color w:val="000000"/>
          <w:lang w:val="fr-FR"/>
        </w:rPr>
        <w:t>’</w:t>
      </w:r>
      <w:r w:rsidR="003B5246" w:rsidRPr="003C542A">
        <w:rPr>
          <w:rFonts w:ascii="Times New Roman" w:eastAsia="Times New Roman" w:hAnsi="Times New Roman" w:cs="Times New Roman"/>
          <w:color w:val="000000"/>
          <w:lang w:val="fr-FR"/>
        </w:rPr>
        <w:t>impact</w:t>
      </w:r>
      <w:r w:rsidR="002F7341" w:rsidRPr="003C542A">
        <w:rPr>
          <w:rFonts w:ascii="Times New Roman" w:eastAsia="Times New Roman" w:hAnsi="Times New Roman" w:cs="Times New Roman"/>
          <w:color w:val="000000"/>
          <w:lang w:val="fr-FR"/>
        </w:rPr>
        <w:t xml:space="preserve"> </w:t>
      </w:r>
      <w:r w:rsidR="003B5246" w:rsidRPr="003C542A">
        <w:rPr>
          <w:rFonts w:ascii="Times New Roman" w:eastAsia="Times New Roman" w:hAnsi="Times New Roman" w:cs="Times New Roman"/>
          <w:color w:val="000000"/>
          <w:lang w:val="fr-FR"/>
        </w:rPr>
        <w:t xml:space="preserve">sur la vie des communautés ecclésiales qui découle de </w:t>
      </w:r>
      <w:r w:rsidR="006B775E" w:rsidRPr="003C542A">
        <w:rPr>
          <w:rFonts w:ascii="Times New Roman" w:eastAsia="Times New Roman" w:hAnsi="Times New Roman" w:cs="Times New Roman"/>
          <w:color w:val="000000"/>
          <w:lang w:val="fr-FR"/>
        </w:rPr>
        <w:t xml:space="preserve">la discrimination ethnique et </w:t>
      </w:r>
      <w:r w:rsidR="003B5246" w:rsidRPr="003C542A">
        <w:rPr>
          <w:rFonts w:ascii="Times New Roman" w:eastAsia="Times New Roman" w:hAnsi="Times New Roman" w:cs="Times New Roman"/>
          <w:color w:val="000000"/>
          <w:lang w:val="fr-FR"/>
        </w:rPr>
        <w:t>d</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une culture fondée sur le tribalisme</w:t>
      </w:r>
      <w:r w:rsidR="00F334FE"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 Ces réalités ne constituent pas seulement la toile de fond de notre mission, mais elles en définissent également le but et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objectif</w:t>
      </w:r>
      <w:r w:rsidR="00B82184" w:rsidRPr="003C542A">
        <w:rPr>
          <w:rFonts w:ascii="Times New Roman" w:eastAsia="Times New Roman" w:hAnsi="Times New Roman" w:cs="Times New Roman"/>
          <w:color w:val="000000"/>
          <w:lang w:val="fr-FR"/>
        </w:rPr>
        <w:t> :</w:t>
      </w:r>
      <w:r w:rsidR="002F7341" w:rsidRPr="003C542A">
        <w:rPr>
          <w:rFonts w:ascii="Times New Roman" w:eastAsia="Times New Roman" w:hAnsi="Times New Roman" w:cs="Times New Roman"/>
          <w:color w:val="000000"/>
          <w:lang w:val="fr-FR"/>
        </w:rPr>
        <w:t xml:space="preserve"> le message de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Évangile que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Église a pour tâche de proclamer doit éga</w:t>
      </w:r>
      <w:r w:rsidR="003B5246" w:rsidRPr="003C542A">
        <w:rPr>
          <w:rFonts w:ascii="Times New Roman" w:eastAsia="Times New Roman" w:hAnsi="Times New Roman" w:cs="Times New Roman"/>
          <w:color w:val="000000"/>
          <w:lang w:val="fr-FR"/>
        </w:rPr>
        <w:t xml:space="preserve">lement convertir les structures de </w:t>
      </w:r>
      <w:r w:rsidR="002F7341" w:rsidRPr="003C542A">
        <w:rPr>
          <w:rFonts w:ascii="Times New Roman" w:eastAsia="Times New Roman" w:hAnsi="Times New Roman" w:cs="Times New Roman"/>
          <w:color w:val="000000"/>
          <w:lang w:val="fr-FR"/>
        </w:rPr>
        <w:t xml:space="preserve">péché qui retiennent </w:t>
      </w:r>
      <w:r w:rsidR="00C11218" w:rsidRPr="003C542A">
        <w:rPr>
          <w:rFonts w:ascii="Times New Roman" w:eastAsia="Times New Roman" w:hAnsi="Times New Roman" w:cs="Times New Roman"/>
          <w:color w:val="000000"/>
          <w:lang w:val="fr-FR"/>
        </w:rPr>
        <w:t xml:space="preserve">captives </w:t>
      </w:r>
      <w:r w:rsidR="003B5246" w:rsidRPr="003C542A">
        <w:rPr>
          <w:rFonts w:ascii="Times New Roman" w:eastAsia="Times New Roman" w:hAnsi="Times New Roman" w:cs="Times New Roman"/>
          <w:color w:val="000000"/>
          <w:lang w:val="fr-FR"/>
        </w:rPr>
        <w:t>l</w:t>
      </w:r>
      <w:r w:rsidR="00631976" w:rsidRPr="003C542A">
        <w:rPr>
          <w:rFonts w:ascii="Times New Roman" w:eastAsia="Times New Roman" w:hAnsi="Times New Roman" w:cs="Times New Roman"/>
          <w:color w:val="000000"/>
          <w:lang w:val="fr-FR"/>
        </w:rPr>
        <w:t>’</w:t>
      </w:r>
      <w:r w:rsidR="003B5246" w:rsidRPr="003C542A">
        <w:rPr>
          <w:rFonts w:ascii="Times New Roman" w:eastAsia="Times New Roman" w:hAnsi="Times New Roman" w:cs="Times New Roman"/>
          <w:color w:val="000000"/>
          <w:lang w:val="fr-FR"/>
        </w:rPr>
        <w:t>humanité et la création</w:t>
      </w:r>
      <w:r w:rsidR="002F7341" w:rsidRPr="003C542A">
        <w:rPr>
          <w:rFonts w:ascii="Times New Roman" w:eastAsia="Times New Roman" w:hAnsi="Times New Roman" w:cs="Times New Roman"/>
          <w:color w:val="000000"/>
          <w:lang w:val="fr-FR"/>
        </w:rPr>
        <w:t>.</w:t>
      </w:r>
    </w:p>
    <w:p w14:paraId="16DEF12E" w14:textId="7A5B83B4"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lang w:val="fr-FR"/>
        </w:rPr>
        <w:t>45</w:t>
      </w:r>
      <w:r w:rsidR="002F7341" w:rsidRPr="003C542A">
        <w:rPr>
          <w:rFonts w:ascii="Times New Roman" w:eastAsia="Times New Roman" w:hAnsi="Times New Roman" w:cs="Times New Roman"/>
          <w:lang w:val="fr-FR"/>
        </w:rPr>
        <w:t>. Le peuple de Dieu exprime un profond désir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écouter le cri des pauvres et le cri de la terre. En particulier, </w:t>
      </w:r>
      <w:r w:rsidR="002F7341" w:rsidRPr="003C542A">
        <w:rPr>
          <w:rFonts w:ascii="Times New Roman" w:eastAsia="Times New Roman" w:hAnsi="Times New Roman" w:cs="Times New Roman"/>
          <w:color w:val="000000"/>
          <w:lang w:val="fr-FR"/>
        </w:rPr>
        <w:t xml:space="preserve">les </w:t>
      </w:r>
      <w:r w:rsidR="00C11218" w:rsidRPr="003C542A">
        <w:rPr>
          <w:rFonts w:ascii="Times New Roman" w:eastAsia="Times New Roman" w:hAnsi="Times New Roman" w:cs="Times New Roman"/>
          <w:color w:val="000000"/>
          <w:lang w:val="fr-FR"/>
        </w:rPr>
        <w:t>synthèses</w:t>
      </w:r>
      <w:r w:rsidR="002F7341" w:rsidRPr="003C542A">
        <w:rPr>
          <w:rFonts w:ascii="Times New Roman" w:eastAsia="Times New Roman" w:hAnsi="Times New Roman" w:cs="Times New Roman"/>
          <w:color w:val="000000"/>
          <w:lang w:val="fr-FR"/>
        </w:rPr>
        <w:t xml:space="preserve"> nous invitent à reconnaître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interconnexion des défis sociaux et environnementaux et à y répondre en collaborant et en formant des alliances avec d</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autres </w:t>
      </w:r>
      <w:r w:rsidR="001F4647" w:rsidRPr="003C542A">
        <w:rPr>
          <w:rFonts w:ascii="Times New Roman" w:eastAsia="Times New Roman" w:hAnsi="Times New Roman" w:cs="Times New Roman"/>
          <w:color w:val="000000"/>
          <w:lang w:val="fr-FR"/>
        </w:rPr>
        <w:t xml:space="preserve">confessions </w:t>
      </w:r>
      <w:r w:rsidR="002F7341" w:rsidRPr="003C542A">
        <w:rPr>
          <w:rFonts w:ascii="Times New Roman" w:eastAsia="Times New Roman" w:hAnsi="Times New Roman" w:cs="Times New Roman"/>
          <w:color w:val="000000"/>
          <w:lang w:val="fr-FR"/>
        </w:rPr>
        <w:t>chrétiennes, des croyants d</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autres religions et des personnes de bonne volonté. Cet appel à un renouveau de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œcuménisme et de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engagement interreligieux est particulièrement fort </w:t>
      </w:r>
      <w:r w:rsidR="001F4647" w:rsidRPr="003C542A">
        <w:rPr>
          <w:rFonts w:ascii="Times New Roman" w:eastAsia="Times New Roman" w:hAnsi="Times New Roman" w:cs="Times New Roman"/>
          <w:color w:val="000000"/>
          <w:lang w:val="fr-FR"/>
        </w:rPr>
        <w:t xml:space="preserve">dans les régions marquées par une plus grande </w:t>
      </w:r>
      <w:r w:rsidR="002F7341" w:rsidRPr="003C542A">
        <w:rPr>
          <w:rFonts w:ascii="Times New Roman" w:eastAsia="Times New Roman" w:hAnsi="Times New Roman" w:cs="Times New Roman"/>
          <w:color w:val="000000"/>
          <w:lang w:val="fr-FR"/>
        </w:rPr>
        <w:t>vulnérabilité aux dommages socio-environnementaux et par des inégalités plus prononcées. Par exemple, de nombreuses synthèses de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Afrique et de la région Pacifique invitent les</w:t>
      </w:r>
      <w:r w:rsidR="009B7A0E" w:rsidRPr="003C542A">
        <w:rPr>
          <w:rFonts w:ascii="Times New Roman" w:eastAsia="Times New Roman" w:hAnsi="Times New Roman" w:cs="Times New Roman"/>
          <w:color w:val="000000"/>
          <w:lang w:val="fr-FR"/>
        </w:rPr>
        <w:t xml:space="preserve"> </w:t>
      </w:r>
      <w:r w:rsidR="00C11218" w:rsidRPr="003C542A">
        <w:rPr>
          <w:rFonts w:ascii="Times New Roman" w:eastAsia="Times New Roman" w:hAnsi="Times New Roman" w:cs="Times New Roman"/>
          <w:color w:val="000000"/>
          <w:lang w:val="fr-FR"/>
        </w:rPr>
        <w:t>É</w:t>
      </w:r>
      <w:r w:rsidR="002F7341" w:rsidRPr="003C542A">
        <w:rPr>
          <w:rFonts w:ascii="Times New Roman" w:eastAsia="Times New Roman" w:hAnsi="Times New Roman" w:cs="Times New Roman"/>
          <w:color w:val="000000"/>
          <w:lang w:val="fr-FR"/>
        </w:rPr>
        <w:t>glises du monde entier à reconnaître que la prise en compte des défis socio-environnementaux n</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est plus </w:t>
      </w:r>
      <w:r w:rsidRPr="003C542A">
        <w:rPr>
          <w:rFonts w:ascii="Times New Roman" w:eastAsia="Times New Roman" w:hAnsi="Times New Roman" w:cs="Times New Roman"/>
          <w:color w:val="000000"/>
          <w:lang w:val="fr-FR"/>
        </w:rPr>
        <w:t>matière à option</w:t>
      </w:r>
      <w:r w:rsidR="00B82184" w:rsidRPr="003C542A">
        <w:rPr>
          <w:rFonts w:ascii="Times New Roman" w:eastAsia="Times New Roman" w:hAnsi="Times New Roman" w:cs="Times New Roman"/>
          <w:color w:val="000000"/>
          <w:lang w:val="fr-FR"/>
        </w:rPr>
        <w:t> :</w:t>
      </w:r>
      <w:r w:rsidR="002F7341" w:rsidRPr="003C542A">
        <w:rPr>
          <w:rFonts w:ascii="Times New Roman" w:eastAsia="Times New Roman" w:hAnsi="Times New Roman" w:cs="Times New Roman"/>
          <w:color w:val="000000"/>
          <w:lang w:val="fr-FR"/>
        </w:rPr>
        <w:t xml:space="preserve"> </w:t>
      </w:r>
      <w:r w:rsidR="003A0418" w:rsidRPr="003C542A">
        <w:rPr>
          <w:rFonts w:ascii="Times New Roman" w:eastAsia="Times New Roman" w:hAnsi="Times New Roman" w:cs="Times New Roman"/>
          <w:color w:val="000000"/>
          <w:lang w:val="fr-FR"/>
        </w:rPr>
        <w:t>«</w:t>
      </w:r>
      <w:r w:rsidR="003A0418" w:rsidRPr="003C542A">
        <w:rPr>
          <w:rFonts w:ascii="Times New Roman" w:eastAsia="Times New Roman" w:hAnsi="Times New Roman" w:cs="Times New Roman"/>
          <w:i/>
          <w:color w:val="000000"/>
          <w:lang w:val="fr-FR"/>
        </w:rPr>
        <w:t> </w:t>
      </w:r>
      <w:r w:rsidR="002F7341" w:rsidRPr="003C542A">
        <w:rPr>
          <w:rFonts w:ascii="Times New Roman" w:eastAsia="Times New Roman" w:hAnsi="Times New Roman" w:cs="Times New Roman"/>
          <w:i/>
          <w:iCs/>
          <w:color w:val="000000"/>
          <w:lang w:val="fr-FR"/>
        </w:rPr>
        <w:t xml:space="preserve">Nous </w:t>
      </w:r>
      <w:r w:rsidR="009B7A0E" w:rsidRPr="003C542A">
        <w:rPr>
          <w:rFonts w:ascii="Times New Roman" w:eastAsia="Times New Roman" w:hAnsi="Times New Roman" w:cs="Times New Roman"/>
          <w:i/>
          <w:iCs/>
          <w:color w:val="000000"/>
          <w:lang w:val="fr-FR"/>
        </w:rPr>
        <w:t xml:space="preserve">désirons </w:t>
      </w:r>
      <w:r w:rsidR="002F7341" w:rsidRPr="003C542A">
        <w:rPr>
          <w:rFonts w:ascii="Times New Roman" w:eastAsia="Times New Roman" w:hAnsi="Times New Roman" w:cs="Times New Roman"/>
          <w:i/>
          <w:iCs/>
          <w:color w:val="000000"/>
          <w:lang w:val="fr-FR"/>
        </w:rPr>
        <w:t>protéger cette partie de la création de Dieu, car à bien des égards, le bien-être de nos peuples dépend de l</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 xml:space="preserve">océan. Dans certains de nos pays, </w:t>
      </w:r>
      <w:r w:rsidR="009B7A0E" w:rsidRPr="003C542A">
        <w:rPr>
          <w:rFonts w:ascii="Times New Roman" w:eastAsia="Times New Roman" w:hAnsi="Times New Roman" w:cs="Times New Roman"/>
          <w:i/>
          <w:iCs/>
          <w:color w:val="000000"/>
          <w:lang w:val="fr-FR"/>
        </w:rPr>
        <w:t>la principale menace pèse sur l</w:t>
      </w:r>
      <w:r w:rsidR="00631976" w:rsidRPr="003C542A">
        <w:rPr>
          <w:rFonts w:ascii="Times New Roman" w:eastAsia="Times New Roman" w:hAnsi="Times New Roman" w:cs="Times New Roman"/>
          <w:i/>
          <w:iCs/>
          <w:color w:val="000000"/>
          <w:lang w:val="fr-FR"/>
        </w:rPr>
        <w:t>’</w:t>
      </w:r>
      <w:r w:rsidR="009B7A0E" w:rsidRPr="003C542A">
        <w:rPr>
          <w:rFonts w:ascii="Times New Roman" w:eastAsia="Times New Roman" w:hAnsi="Times New Roman" w:cs="Times New Roman"/>
          <w:i/>
          <w:iCs/>
          <w:color w:val="000000"/>
          <w:lang w:val="fr-FR"/>
        </w:rPr>
        <w:t>océan du fait que</w:t>
      </w:r>
      <w:r w:rsidR="002F7341" w:rsidRPr="003C542A">
        <w:rPr>
          <w:rFonts w:ascii="Times New Roman" w:eastAsia="Times New Roman" w:hAnsi="Times New Roman" w:cs="Times New Roman"/>
          <w:i/>
          <w:iCs/>
          <w:color w:val="000000"/>
          <w:lang w:val="fr-FR"/>
        </w:rPr>
        <w:t xml:space="preserve"> le changement climatique a des conséquences dramatiques pour la survie </w:t>
      </w:r>
      <w:r w:rsidRPr="003C542A">
        <w:rPr>
          <w:rFonts w:ascii="Times New Roman" w:eastAsia="Times New Roman" w:hAnsi="Times New Roman" w:cs="Times New Roman"/>
          <w:i/>
          <w:iCs/>
          <w:color w:val="000000"/>
          <w:lang w:val="fr-FR"/>
        </w:rPr>
        <w:t xml:space="preserve">actuelle </w:t>
      </w:r>
      <w:r w:rsidR="002F7341" w:rsidRPr="003C542A">
        <w:rPr>
          <w:rFonts w:ascii="Times New Roman" w:eastAsia="Times New Roman" w:hAnsi="Times New Roman" w:cs="Times New Roman"/>
          <w:i/>
          <w:iCs/>
          <w:color w:val="000000"/>
          <w:lang w:val="fr-FR"/>
        </w:rPr>
        <w:t xml:space="preserve">de ces </w:t>
      </w:r>
      <w:r w:rsidRPr="003C542A">
        <w:rPr>
          <w:rFonts w:ascii="Times New Roman" w:eastAsia="Times New Roman" w:hAnsi="Times New Roman" w:cs="Times New Roman"/>
          <w:i/>
          <w:iCs/>
          <w:color w:val="000000"/>
          <w:lang w:val="fr-FR"/>
        </w:rPr>
        <w:t>territoires</w:t>
      </w:r>
      <w:r w:rsidR="003A0418" w:rsidRPr="003C542A">
        <w:rPr>
          <w:rFonts w:ascii="Times New Roman" w:eastAsia="Times New Roman" w:hAnsi="Times New Roman" w:cs="Times New Roman"/>
          <w:i/>
          <w:color w:val="000000"/>
          <w:lang w:val="fr-FR"/>
        </w:rPr>
        <w:t> </w:t>
      </w:r>
      <w:r w:rsidR="003A0418"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 (CE du Pacifique). </w:t>
      </w:r>
    </w:p>
    <w:p w14:paraId="01D73C92" w14:textId="77777777"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lang w:val="fr-FR"/>
        </w:rPr>
        <w:t>46</w:t>
      </w:r>
      <w:r w:rsidR="002F7341" w:rsidRPr="003C542A">
        <w:rPr>
          <w:rFonts w:ascii="Times New Roman" w:eastAsia="Times New Roman" w:hAnsi="Times New Roman" w:cs="Times New Roman"/>
          <w:lang w:val="fr-FR"/>
        </w:rPr>
        <w:t xml:space="preserve">. </w:t>
      </w:r>
      <w:r w:rsidR="002F7341" w:rsidRPr="003C542A">
        <w:rPr>
          <w:rFonts w:ascii="Times New Roman" w:eastAsia="Times New Roman" w:hAnsi="Times New Roman" w:cs="Times New Roman"/>
          <w:color w:val="000000"/>
          <w:lang w:val="fr-FR"/>
        </w:rPr>
        <w:t>Certain</w:t>
      </w:r>
      <w:r w:rsidR="009B7A0E" w:rsidRPr="003C542A">
        <w:rPr>
          <w:rFonts w:ascii="Times New Roman" w:eastAsia="Times New Roman" w:hAnsi="Times New Roman" w:cs="Times New Roman"/>
          <w:color w:val="000000"/>
          <w:lang w:val="fr-FR"/>
        </w:rPr>
        <w:t>e</w:t>
      </w:r>
      <w:r w:rsidR="002F7341" w:rsidRPr="003C542A">
        <w:rPr>
          <w:rFonts w:ascii="Times New Roman" w:eastAsia="Times New Roman" w:hAnsi="Times New Roman" w:cs="Times New Roman"/>
          <w:color w:val="000000"/>
          <w:lang w:val="fr-FR"/>
        </w:rPr>
        <w:t>s</w:t>
      </w:r>
      <w:r w:rsidRPr="003C542A">
        <w:rPr>
          <w:rFonts w:ascii="Times New Roman" w:eastAsia="Times New Roman" w:hAnsi="Times New Roman" w:cs="Times New Roman"/>
          <w:color w:val="000000"/>
          <w:lang w:val="fr-FR"/>
        </w:rPr>
        <w:t xml:space="preserve"> </w:t>
      </w:r>
      <w:r w:rsidR="009B7A0E" w:rsidRPr="003C542A">
        <w:rPr>
          <w:rFonts w:ascii="Times New Roman" w:eastAsia="Times New Roman" w:hAnsi="Times New Roman" w:cs="Times New Roman"/>
          <w:color w:val="000000"/>
          <w:lang w:val="fr-FR"/>
        </w:rPr>
        <w:t xml:space="preserve">synthèses </w:t>
      </w:r>
      <w:r w:rsidR="002F7341" w:rsidRPr="003C542A">
        <w:rPr>
          <w:rFonts w:ascii="Times New Roman" w:eastAsia="Times New Roman" w:hAnsi="Times New Roman" w:cs="Times New Roman"/>
          <w:color w:val="000000"/>
          <w:lang w:val="fr-FR"/>
        </w:rPr>
        <w:t>soulignent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importance du rôle de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Église dans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espace public, notamment en ce qui concerne les processus de construction de la paix</w:t>
      </w:r>
      <w:r w:rsidR="009B7A0E" w:rsidRPr="003C542A">
        <w:rPr>
          <w:rFonts w:ascii="Times New Roman" w:eastAsia="Times New Roman" w:hAnsi="Times New Roman" w:cs="Times New Roman"/>
          <w:color w:val="000000"/>
          <w:lang w:val="fr-FR"/>
        </w:rPr>
        <w:t xml:space="preserve"> </w:t>
      </w:r>
      <w:r w:rsidR="002F7341" w:rsidRPr="003C542A">
        <w:rPr>
          <w:rFonts w:ascii="Times New Roman" w:eastAsia="Times New Roman" w:hAnsi="Times New Roman" w:cs="Times New Roman"/>
          <w:color w:val="000000"/>
          <w:lang w:val="fr-FR"/>
        </w:rPr>
        <w:t>et de réconciliation. Dans les sociétés fortement polarisées, cela est considéré comme partie intégrante de la mission de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Église. D</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autres </w:t>
      </w:r>
      <w:r w:rsidR="0027546F" w:rsidRPr="003C542A">
        <w:rPr>
          <w:rFonts w:ascii="Times New Roman" w:eastAsia="Times New Roman" w:hAnsi="Times New Roman" w:cs="Times New Roman"/>
          <w:color w:val="000000"/>
          <w:lang w:val="fr-FR"/>
        </w:rPr>
        <w:t>synthèses</w:t>
      </w:r>
      <w:r w:rsidR="002F7341" w:rsidRPr="003C542A">
        <w:rPr>
          <w:rFonts w:ascii="Times New Roman" w:eastAsia="Times New Roman" w:hAnsi="Times New Roman" w:cs="Times New Roman"/>
          <w:color w:val="000000"/>
          <w:lang w:val="fr-FR"/>
        </w:rPr>
        <w:t xml:space="preserve"> appellent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Église à contribuer de manière plus décisive au débat public et à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engagement en faveur de la justice. Le désir d</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une formation plus poussée à la doctrine sociale de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Église se fait jour. </w:t>
      </w:r>
      <w:r w:rsidR="003A0418" w:rsidRPr="003C542A">
        <w:rPr>
          <w:rFonts w:ascii="Times New Roman" w:eastAsia="Times New Roman" w:hAnsi="Times New Roman" w:cs="Times New Roman"/>
          <w:iCs/>
          <w:color w:val="000000"/>
          <w:lang w:val="fr-FR"/>
        </w:rPr>
        <w:t>«</w:t>
      </w:r>
      <w:r w:rsidR="003A0418" w:rsidRPr="003C542A">
        <w:rPr>
          <w:rFonts w:ascii="Times New Roman" w:eastAsia="Times New Roman" w:hAnsi="Times New Roman" w:cs="Times New Roman"/>
          <w:i/>
          <w:iCs/>
          <w:color w:val="000000"/>
          <w:lang w:val="fr-FR"/>
        </w:rPr>
        <w:t> </w:t>
      </w:r>
      <w:r w:rsidR="002F7341" w:rsidRPr="003C542A">
        <w:rPr>
          <w:rFonts w:ascii="Times New Roman" w:eastAsia="Times New Roman" w:hAnsi="Times New Roman" w:cs="Times New Roman"/>
          <w:i/>
          <w:iCs/>
          <w:color w:val="000000"/>
          <w:lang w:val="fr-FR"/>
        </w:rPr>
        <w:t>Notre Église n</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est pas appelée à la confrontation, mais au dialogue et à la coopération à tous les niveaux. [...] Notre dialogue ne peut être un dialogue apologétique avec des arguments inutiles, mais un dialogue de vie et de solidarité</w:t>
      </w:r>
      <w:r w:rsidR="003A0418" w:rsidRPr="003C542A">
        <w:rPr>
          <w:rFonts w:ascii="Times New Roman" w:eastAsia="Times New Roman" w:hAnsi="Times New Roman" w:cs="Times New Roman"/>
          <w:i/>
          <w:iCs/>
          <w:color w:val="000000"/>
          <w:lang w:val="fr-FR"/>
        </w:rPr>
        <w:t> </w:t>
      </w:r>
      <w:r w:rsidR="003A0418" w:rsidRPr="003C542A">
        <w:rPr>
          <w:rFonts w:ascii="Times New Roman" w:eastAsia="Times New Roman" w:hAnsi="Times New Roman" w:cs="Times New Roman"/>
          <w:iCs/>
          <w:color w:val="000000"/>
          <w:lang w:val="fr-FR"/>
        </w:rPr>
        <w:t>»</w:t>
      </w:r>
      <w:r w:rsidR="002F7341" w:rsidRPr="003C542A">
        <w:rPr>
          <w:rFonts w:ascii="Times New Roman" w:eastAsia="Times New Roman" w:hAnsi="Times New Roman" w:cs="Times New Roman"/>
          <w:color w:val="000000"/>
          <w:lang w:val="fr-FR"/>
        </w:rPr>
        <w:t xml:space="preserve"> (Église catholique arménienne). </w:t>
      </w:r>
    </w:p>
    <w:p w14:paraId="393B4BC3" w14:textId="6D08260C"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lang w:val="fr-FR"/>
        </w:rPr>
        <w:t>47</w:t>
      </w:r>
      <w:r w:rsidR="002F7341" w:rsidRPr="003C542A">
        <w:rPr>
          <w:rFonts w:ascii="Times New Roman" w:eastAsia="Times New Roman" w:hAnsi="Times New Roman" w:cs="Times New Roman"/>
          <w:lang w:val="fr-FR"/>
        </w:rPr>
        <w:t xml:space="preserve">. Un </w:t>
      </w:r>
      <w:r w:rsidR="002F7341" w:rsidRPr="003C542A">
        <w:rPr>
          <w:rFonts w:ascii="Times New Roman" w:eastAsia="Times New Roman" w:hAnsi="Times New Roman" w:cs="Times New Roman"/>
          <w:color w:val="000000"/>
          <w:lang w:val="fr-FR"/>
        </w:rPr>
        <w:t>autre thème commun à de nombreuses synthèses est la</w:t>
      </w:r>
      <w:r w:rsidRPr="003C542A">
        <w:rPr>
          <w:rFonts w:ascii="Times New Roman" w:eastAsia="Times New Roman" w:hAnsi="Times New Roman" w:cs="Times New Roman"/>
          <w:color w:val="000000"/>
          <w:lang w:val="fr-FR"/>
        </w:rPr>
        <w:t xml:space="preserve"> </w:t>
      </w:r>
      <w:r w:rsidR="002F7341" w:rsidRPr="003C542A">
        <w:rPr>
          <w:rFonts w:ascii="Times New Roman" w:eastAsia="Times New Roman" w:hAnsi="Times New Roman" w:cs="Times New Roman"/>
          <w:color w:val="000000"/>
          <w:lang w:val="fr-FR"/>
        </w:rPr>
        <w:t>faiblesse d</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un engagement œcuménique profond et le désir d</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apprendre comment revigorer </w:t>
      </w:r>
      <w:r w:rsidRPr="003C542A">
        <w:rPr>
          <w:rFonts w:ascii="Times New Roman" w:eastAsia="Times New Roman" w:hAnsi="Times New Roman" w:cs="Times New Roman"/>
          <w:color w:val="000000"/>
          <w:lang w:val="fr-FR"/>
        </w:rPr>
        <w:t>la marche</w:t>
      </w:r>
      <w:r w:rsidR="002F7341" w:rsidRPr="003C542A">
        <w:rPr>
          <w:rFonts w:ascii="Times New Roman" w:eastAsia="Times New Roman" w:hAnsi="Times New Roman" w:cs="Times New Roman"/>
          <w:color w:val="000000"/>
          <w:lang w:val="fr-FR"/>
        </w:rPr>
        <w:t xml:space="preserve"> œcuménique, en commençant par une collaboration concrète et quotidienne </w:t>
      </w:r>
      <w:r w:rsidR="00621F77" w:rsidRPr="003C542A">
        <w:rPr>
          <w:rFonts w:ascii="Times New Roman" w:eastAsia="Times New Roman" w:hAnsi="Times New Roman" w:cs="Times New Roman"/>
          <w:color w:val="000000"/>
          <w:lang w:val="fr-FR"/>
        </w:rPr>
        <w:t>ayant trait à</w:t>
      </w:r>
      <w:r w:rsidR="002F7341" w:rsidRPr="003C542A">
        <w:rPr>
          <w:rFonts w:ascii="Times New Roman" w:eastAsia="Times New Roman" w:hAnsi="Times New Roman" w:cs="Times New Roman"/>
          <w:color w:val="000000"/>
          <w:lang w:val="fr-FR"/>
        </w:rPr>
        <w:t xml:space="preserve"> des préoccupations communes de </w:t>
      </w:r>
      <w:r w:rsidR="00B953C0" w:rsidRPr="003C542A">
        <w:rPr>
          <w:rFonts w:ascii="Times New Roman" w:eastAsia="Times New Roman" w:hAnsi="Times New Roman" w:cs="Times New Roman"/>
          <w:color w:val="000000"/>
          <w:lang w:val="fr-FR"/>
        </w:rPr>
        <w:t xml:space="preserve">justice </w:t>
      </w:r>
      <w:r w:rsidR="002F7341" w:rsidRPr="003C542A">
        <w:rPr>
          <w:rFonts w:ascii="Times New Roman" w:eastAsia="Times New Roman" w:hAnsi="Times New Roman" w:cs="Times New Roman"/>
          <w:color w:val="000000"/>
          <w:lang w:val="fr-FR"/>
        </w:rPr>
        <w:t xml:space="preserve">sociale et environnementale. </w:t>
      </w:r>
      <w:r w:rsidR="0027546F" w:rsidRPr="003C542A">
        <w:rPr>
          <w:rFonts w:ascii="Times New Roman" w:eastAsia="Times New Roman" w:hAnsi="Times New Roman" w:cs="Times New Roman"/>
          <w:color w:val="000000"/>
          <w:lang w:val="fr-FR"/>
        </w:rPr>
        <w:t>Un vif désir s</w:t>
      </w:r>
      <w:r w:rsidR="00631976" w:rsidRPr="003C542A">
        <w:rPr>
          <w:rFonts w:ascii="Times New Roman" w:eastAsia="Times New Roman" w:hAnsi="Times New Roman" w:cs="Times New Roman"/>
          <w:color w:val="000000"/>
          <w:lang w:val="fr-FR"/>
        </w:rPr>
        <w:t>’</w:t>
      </w:r>
      <w:r w:rsidR="0027546F" w:rsidRPr="003C542A">
        <w:rPr>
          <w:rFonts w:ascii="Times New Roman" w:eastAsia="Times New Roman" w:hAnsi="Times New Roman" w:cs="Times New Roman"/>
          <w:color w:val="000000"/>
          <w:lang w:val="fr-FR"/>
        </w:rPr>
        <w:t>exprime d</w:t>
      </w:r>
      <w:r w:rsidR="00631976" w:rsidRPr="003C542A">
        <w:rPr>
          <w:rFonts w:ascii="Times New Roman" w:eastAsia="Times New Roman" w:hAnsi="Times New Roman" w:cs="Times New Roman"/>
          <w:color w:val="000000"/>
          <w:lang w:val="fr-FR"/>
        </w:rPr>
        <w:t>’</w:t>
      </w:r>
      <w:r w:rsidR="0027546F" w:rsidRPr="003C542A">
        <w:rPr>
          <w:rFonts w:ascii="Times New Roman" w:eastAsia="Times New Roman" w:hAnsi="Times New Roman" w:cs="Times New Roman"/>
          <w:color w:val="000000"/>
          <w:lang w:val="fr-FR"/>
        </w:rPr>
        <w:t>un témoignage plus uni entre les confessions et les communautés chrétiennes</w:t>
      </w:r>
      <w:r w:rsidR="00EB42FB" w:rsidRPr="003C542A">
        <w:rPr>
          <w:rFonts w:ascii="Times New Roman" w:eastAsia="Times New Roman" w:hAnsi="Times New Roman" w:cs="Times New Roman"/>
          <w:color w:val="000000"/>
          <w:lang w:val="fr-FR"/>
        </w:rPr>
        <w:t>.</w:t>
      </w:r>
    </w:p>
    <w:p w14:paraId="32D63D74" w14:textId="77777777" w:rsidR="00615C90" w:rsidRPr="00774574" w:rsidRDefault="00094875">
      <w:pPr>
        <w:pStyle w:val="03Titolettosottoparagrafo"/>
        <w:rPr>
          <w:rFonts w:ascii="Times New Roman" w:eastAsia="Arial" w:hAnsi="Times New Roman" w:cs="Times New Roman"/>
          <w:i/>
          <w:lang w:val="fr-FR"/>
        </w:rPr>
      </w:pPr>
      <w:r w:rsidRPr="00774574">
        <w:rPr>
          <w:rFonts w:ascii="Times New Roman" w:eastAsia="Arial" w:hAnsi="Times New Roman" w:cs="Times New Roman"/>
          <w:i/>
          <w:lang w:val="fr-FR"/>
        </w:rPr>
        <w:t>Marcher ensemble avec tous les chrétiens</w:t>
      </w:r>
    </w:p>
    <w:p w14:paraId="60004BCD" w14:textId="598DCE82" w:rsidR="008F5674"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lang w:val="fr-FR"/>
        </w:rPr>
        <w:t>48</w:t>
      </w:r>
      <w:r w:rsidR="002F7341" w:rsidRPr="003C542A">
        <w:rPr>
          <w:rFonts w:ascii="Times New Roman" w:eastAsia="Times New Roman" w:hAnsi="Times New Roman" w:cs="Times New Roman"/>
          <w:lang w:val="fr-FR"/>
        </w:rPr>
        <w:t xml:space="preserve">. </w:t>
      </w:r>
      <w:r w:rsidR="002F7341" w:rsidRPr="003C542A">
        <w:rPr>
          <w:rFonts w:ascii="Times New Roman" w:eastAsia="Times New Roman" w:hAnsi="Times New Roman" w:cs="Times New Roman"/>
          <w:color w:val="000000"/>
          <w:lang w:val="fr-FR"/>
        </w:rPr>
        <w:t>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appel à </w:t>
      </w:r>
      <w:r w:rsidR="00621F77" w:rsidRPr="003C542A">
        <w:rPr>
          <w:rFonts w:ascii="Times New Roman" w:eastAsia="Times New Roman" w:hAnsi="Times New Roman" w:cs="Times New Roman"/>
          <w:color w:val="000000"/>
          <w:lang w:val="fr-FR"/>
        </w:rPr>
        <w:t xml:space="preserve">renforcer </w:t>
      </w:r>
      <w:r w:rsidR="002F7341" w:rsidRPr="003C542A">
        <w:rPr>
          <w:rFonts w:ascii="Times New Roman" w:eastAsia="Times New Roman" w:hAnsi="Times New Roman" w:cs="Times New Roman"/>
          <w:color w:val="000000"/>
          <w:lang w:val="fr-FR"/>
        </w:rPr>
        <w:t>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œcuménisme, cependant, ne vise pas seulement un engagement social commun. </w:t>
      </w:r>
      <w:r w:rsidR="0074110E" w:rsidRPr="003C542A">
        <w:rPr>
          <w:rFonts w:ascii="Times New Roman" w:eastAsia="Times New Roman" w:hAnsi="Times New Roman" w:cs="Times New Roman"/>
          <w:color w:val="000000"/>
          <w:lang w:val="fr-FR"/>
        </w:rPr>
        <w:t xml:space="preserve">De nombreux </w:t>
      </w:r>
      <w:r w:rsidR="0027546F" w:rsidRPr="003C542A">
        <w:rPr>
          <w:rFonts w:ascii="Times New Roman" w:eastAsia="Times New Roman" w:hAnsi="Times New Roman" w:cs="Times New Roman"/>
          <w:color w:val="000000"/>
          <w:lang w:val="fr-FR"/>
        </w:rPr>
        <w:t xml:space="preserve">rapports </w:t>
      </w:r>
      <w:r w:rsidR="0074110E" w:rsidRPr="003C542A">
        <w:rPr>
          <w:rFonts w:ascii="Times New Roman" w:eastAsia="Times New Roman" w:hAnsi="Times New Roman" w:cs="Times New Roman"/>
          <w:color w:val="000000"/>
          <w:lang w:val="fr-FR"/>
        </w:rPr>
        <w:t xml:space="preserve">soulignent </w:t>
      </w:r>
      <w:r w:rsidR="002F7341" w:rsidRPr="003C542A">
        <w:rPr>
          <w:rFonts w:ascii="Times New Roman" w:eastAsia="Times New Roman" w:hAnsi="Times New Roman" w:cs="Times New Roman"/>
          <w:color w:val="000000"/>
          <w:lang w:val="fr-FR"/>
        </w:rPr>
        <w:t>qu</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il n</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y a pas de </w:t>
      </w:r>
      <w:proofErr w:type="spellStart"/>
      <w:r w:rsidR="002F7341" w:rsidRPr="003C542A">
        <w:rPr>
          <w:rFonts w:ascii="Times New Roman" w:eastAsia="Times New Roman" w:hAnsi="Times New Roman" w:cs="Times New Roman"/>
          <w:color w:val="000000"/>
          <w:lang w:val="fr-FR"/>
        </w:rPr>
        <w:t>synodalité</w:t>
      </w:r>
      <w:proofErr w:type="spellEnd"/>
      <w:r w:rsidR="002F7341" w:rsidRPr="003C542A">
        <w:rPr>
          <w:rFonts w:ascii="Times New Roman" w:eastAsia="Times New Roman" w:hAnsi="Times New Roman" w:cs="Times New Roman"/>
          <w:color w:val="000000"/>
          <w:lang w:val="fr-FR"/>
        </w:rPr>
        <w:t xml:space="preserve"> complète</w:t>
      </w:r>
      <w:r w:rsidR="008F5674" w:rsidRPr="003C542A">
        <w:rPr>
          <w:rFonts w:ascii="Times New Roman" w:eastAsia="Times New Roman" w:hAnsi="Times New Roman" w:cs="Times New Roman"/>
          <w:color w:val="000000"/>
          <w:lang w:val="fr-FR"/>
        </w:rPr>
        <w:t xml:space="preserve"> sans unité entre les chrétiens. Cela commence par l</w:t>
      </w:r>
      <w:r w:rsidR="00631976" w:rsidRPr="003C542A">
        <w:rPr>
          <w:rFonts w:ascii="Times New Roman" w:eastAsia="Times New Roman" w:hAnsi="Times New Roman" w:cs="Times New Roman"/>
          <w:color w:val="000000"/>
          <w:lang w:val="fr-FR"/>
        </w:rPr>
        <w:t>’</w:t>
      </w:r>
      <w:r w:rsidR="008F5674" w:rsidRPr="003C542A">
        <w:rPr>
          <w:rFonts w:ascii="Times New Roman" w:eastAsia="Times New Roman" w:hAnsi="Times New Roman" w:cs="Times New Roman"/>
          <w:color w:val="000000"/>
          <w:lang w:val="fr-FR"/>
        </w:rPr>
        <w:t>appel à une communion plus étroite entre les Églises de rite</w:t>
      </w:r>
      <w:r w:rsidR="00237739" w:rsidRPr="003C542A">
        <w:rPr>
          <w:rFonts w:ascii="Times New Roman" w:eastAsia="Times New Roman" w:hAnsi="Times New Roman" w:cs="Times New Roman"/>
          <w:color w:val="000000"/>
          <w:lang w:val="fr-FR"/>
        </w:rPr>
        <w:t>s</w:t>
      </w:r>
      <w:r w:rsidR="008F5674" w:rsidRPr="003C542A">
        <w:rPr>
          <w:rFonts w:ascii="Times New Roman" w:eastAsia="Times New Roman" w:hAnsi="Times New Roman" w:cs="Times New Roman"/>
          <w:color w:val="000000"/>
          <w:lang w:val="fr-FR"/>
        </w:rPr>
        <w:t xml:space="preserve"> différent</w:t>
      </w:r>
      <w:r w:rsidR="00237739" w:rsidRPr="003C542A">
        <w:rPr>
          <w:rFonts w:ascii="Times New Roman" w:eastAsia="Times New Roman" w:hAnsi="Times New Roman" w:cs="Times New Roman"/>
          <w:color w:val="000000"/>
          <w:lang w:val="fr-FR"/>
        </w:rPr>
        <w:t>s</w:t>
      </w:r>
      <w:r w:rsidR="008F5674" w:rsidRPr="003C542A">
        <w:rPr>
          <w:rFonts w:ascii="Times New Roman" w:eastAsia="Times New Roman" w:hAnsi="Times New Roman" w:cs="Times New Roman"/>
          <w:color w:val="000000"/>
          <w:lang w:val="fr-FR"/>
        </w:rPr>
        <w:t>. Depuis le Concile Vatican II, le dialogue œcuménique a progressé</w:t>
      </w:r>
      <w:bookmarkStart w:id="10" w:name="_Hlk116909700"/>
      <w:r w:rsidR="00B82184" w:rsidRPr="003C542A">
        <w:rPr>
          <w:rFonts w:ascii="Times New Roman" w:eastAsia="Times New Roman" w:hAnsi="Times New Roman" w:cs="Times New Roman"/>
          <w:color w:val="000000"/>
          <w:lang w:val="fr-FR"/>
        </w:rPr>
        <w:t> :</w:t>
      </w:r>
      <w:r w:rsidR="00A822B8" w:rsidRPr="003C542A">
        <w:rPr>
          <w:rFonts w:ascii="Times New Roman" w:eastAsia="Times New Roman" w:hAnsi="Times New Roman" w:cs="Times New Roman"/>
          <w:color w:val="000000"/>
          <w:lang w:val="fr-FR"/>
        </w:rPr>
        <w:t xml:space="preserve"> </w:t>
      </w:r>
      <w:r w:rsidR="003A0418" w:rsidRPr="003C542A">
        <w:rPr>
          <w:rFonts w:ascii="Times New Roman" w:eastAsia="Times New Roman" w:hAnsi="Times New Roman" w:cs="Times New Roman"/>
          <w:color w:val="000000"/>
          <w:lang w:val="fr-FR"/>
        </w:rPr>
        <w:t>« </w:t>
      </w:r>
      <w:r w:rsidR="000115FC" w:rsidRPr="003C542A">
        <w:rPr>
          <w:rFonts w:ascii="Times New Roman" w:eastAsia="Times New Roman" w:hAnsi="Times New Roman" w:cs="Times New Roman"/>
          <w:bCs/>
          <w:i/>
          <w:color w:val="000000"/>
          <w:lang w:val="fr-FR"/>
        </w:rPr>
        <w:t>Dans le</w:t>
      </w:r>
      <w:r w:rsidR="00237739" w:rsidRPr="003C542A">
        <w:rPr>
          <w:rFonts w:ascii="Times New Roman" w:eastAsia="Times New Roman" w:hAnsi="Times New Roman" w:cs="Times New Roman"/>
          <w:bCs/>
          <w:i/>
          <w:color w:val="000000"/>
          <w:lang w:val="fr-FR"/>
        </w:rPr>
        <w:t xml:space="preserve"> vécu réel en Centrafrique, le </w:t>
      </w:r>
      <w:r w:rsidR="00027B97" w:rsidRPr="003C542A">
        <w:rPr>
          <w:rFonts w:ascii="Times New Roman" w:eastAsia="Times New Roman" w:hAnsi="Times New Roman" w:cs="Times New Roman"/>
          <w:i/>
          <w:color w:val="000000"/>
          <w:lang w:val="fr-FR"/>
        </w:rPr>
        <w:t>“</w:t>
      </w:r>
      <w:r w:rsidR="000115FC" w:rsidRPr="003C542A">
        <w:rPr>
          <w:rFonts w:ascii="Times New Roman" w:eastAsia="Times New Roman" w:hAnsi="Times New Roman" w:cs="Times New Roman"/>
          <w:bCs/>
          <w:i/>
          <w:color w:val="000000"/>
          <w:lang w:val="fr-FR"/>
        </w:rPr>
        <w:t>vivre-ensemble</w:t>
      </w:r>
      <w:r w:rsidR="00027B97" w:rsidRPr="003C542A">
        <w:rPr>
          <w:rFonts w:ascii="Times New Roman" w:eastAsia="Times New Roman" w:hAnsi="Times New Roman" w:cs="Times New Roman"/>
          <w:i/>
          <w:lang w:val="fr-FR" w:eastAsia="fr-FR"/>
        </w:rPr>
        <w:t>”</w:t>
      </w:r>
      <w:r w:rsidR="00237739" w:rsidRPr="003C542A">
        <w:rPr>
          <w:rFonts w:ascii="Times New Roman" w:eastAsia="Times New Roman" w:hAnsi="Times New Roman" w:cs="Times New Roman"/>
          <w:lang w:val="fr-FR" w:eastAsia="fr-FR"/>
        </w:rPr>
        <w:t xml:space="preserve"> </w:t>
      </w:r>
      <w:r w:rsidR="000115FC" w:rsidRPr="003C542A">
        <w:rPr>
          <w:rFonts w:ascii="Times New Roman" w:eastAsia="Times New Roman" w:hAnsi="Times New Roman" w:cs="Times New Roman"/>
          <w:bCs/>
          <w:i/>
          <w:color w:val="000000"/>
          <w:lang w:val="fr-FR"/>
        </w:rPr>
        <w:t>entre chrétiens de différentes confessions s</w:t>
      </w:r>
      <w:r w:rsidR="00631976" w:rsidRPr="003C542A">
        <w:rPr>
          <w:rFonts w:ascii="Times New Roman" w:eastAsia="Times New Roman" w:hAnsi="Times New Roman" w:cs="Times New Roman"/>
          <w:bCs/>
          <w:i/>
          <w:color w:val="000000"/>
          <w:lang w:val="fr-FR"/>
        </w:rPr>
        <w:t>’</w:t>
      </w:r>
      <w:r w:rsidR="000115FC" w:rsidRPr="003C542A">
        <w:rPr>
          <w:rFonts w:ascii="Times New Roman" w:eastAsia="Times New Roman" w:hAnsi="Times New Roman" w:cs="Times New Roman"/>
          <w:bCs/>
          <w:i/>
          <w:color w:val="000000"/>
          <w:lang w:val="fr-FR"/>
        </w:rPr>
        <w:t>impose de lui-même. Nos quartiers, nos familles, nos places mortuaires, nos lieux de travail sont de véritables lieux d</w:t>
      </w:r>
      <w:r w:rsidR="00631976" w:rsidRPr="003C542A">
        <w:rPr>
          <w:rFonts w:ascii="Times New Roman" w:eastAsia="Times New Roman" w:hAnsi="Times New Roman" w:cs="Times New Roman"/>
          <w:bCs/>
          <w:i/>
          <w:color w:val="000000"/>
          <w:lang w:val="fr-FR"/>
        </w:rPr>
        <w:t>’</w:t>
      </w:r>
      <w:r w:rsidR="000115FC" w:rsidRPr="003C542A">
        <w:rPr>
          <w:rFonts w:ascii="Times New Roman" w:eastAsia="Times New Roman" w:hAnsi="Times New Roman" w:cs="Times New Roman"/>
          <w:bCs/>
          <w:i/>
          <w:color w:val="000000"/>
          <w:lang w:val="fr-FR"/>
        </w:rPr>
        <w:t>œcuménisme</w:t>
      </w:r>
      <w:r w:rsidR="003A0418" w:rsidRPr="003C542A">
        <w:rPr>
          <w:rFonts w:ascii="Times New Roman" w:eastAsia="Times New Roman" w:hAnsi="Times New Roman" w:cs="Times New Roman"/>
          <w:color w:val="000000"/>
          <w:lang w:val="fr-FR"/>
        </w:rPr>
        <w:t> »</w:t>
      </w:r>
      <w:r w:rsidR="00621F77" w:rsidRPr="003C542A">
        <w:rPr>
          <w:rFonts w:ascii="Times New Roman" w:eastAsia="Times New Roman" w:hAnsi="Times New Roman" w:cs="Times New Roman"/>
          <w:color w:val="000000"/>
          <w:lang w:val="fr-FR"/>
        </w:rPr>
        <w:t xml:space="preserve"> </w:t>
      </w:r>
      <w:r w:rsidR="00A822B8" w:rsidRPr="003C542A">
        <w:rPr>
          <w:rFonts w:ascii="Times New Roman" w:eastAsia="Times New Roman" w:hAnsi="Times New Roman" w:cs="Times New Roman"/>
          <w:color w:val="000000"/>
          <w:lang w:val="fr-FR"/>
        </w:rPr>
        <w:t>(CE République centrafricaine)</w:t>
      </w:r>
      <w:bookmarkEnd w:id="10"/>
      <w:r w:rsidR="008F5674" w:rsidRPr="003C542A">
        <w:rPr>
          <w:rFonts w:ascii="Times New Roman" w:eastAsia="Times New Roman" w:hAnsi="Times New Roman" w:cs="Times New Roman"/>
          <w:color w:val="000000"/>
          <w:lang w:val="fr-FR"/>
        </w:rPr>
        <w:t>. Cependant, de nombreuses questions œcuméniques concernant les structures synodales et les ministères dans l</w:t>
      </w:r>
      <w:r w:rsidR="00631976" w:rsidRPr="003C542A">
        <w:rPr>
          <w:rFonts w:ascii="Times New Roman" w:eastAsia="Times New Roman" w:hAnsi="Times New Roman" w:cs="Times New Roman"/>
          <w:color w:val="000000"/>
          <w:lang w:val="fr-FR"/>
        </w:rPr>
        <w:t>’</w:t>
      </w:r>
      <w:r w:rsidR="008F5674" w:rsidRPr="003C542A">
        <w:rPr>
          <w:rFonts w:ascii="Times New Roman" w:eastAsia="Times New Roman" w:hAnsi="Times New Roman" w:cs="Times New Roman"/>
          <w:color w:val="000000"/>
          <w:lang w:val="fr-FR"/>
        </w:rPr>
        <w:t>Église ne sont toujours pas bien articulées. Diverses synthèses notent qu</w:t>
      </w:r>
      <w:r w:rsidR="00631976" w:rsidRPr="003C542A">
        <w:rPr>
          <w:rFonts w:ascii="Times New Roman" w:eastAsia="Times New Roman" w:hAnsi="Times New Roman" w:cs="Times New Roman"/>
          <w:color w:val="000000"/>
          <w:lang w:val="fr-FR"/>
        </w:rPr>
        <w:t>’</w:t>
      </w:r>
      <w:r w:rsidR="008F5674" w:rsidRPr="003C542A">
        <w:rPr>
          <w:rFonts w:ascii="Times New Roman" w:eastAsia="Times New Roman" w:hAnsi="Times New Roman" w:cs="Times New Roman"/>
          <w:color w:val="000000"/>
          <w:lang w:val="fr-FR"/>
        </w:rPr>
        <w:t>il existe aussi un “œcuménisme du martyre” là où la persécution continue d</w:t>
      </w:r>
      <w:r w:rsidR="00631976" w:rsidRPr="003C542A">
        <w:rPr>
          <w:rFonts w:ascii="Times New Roman" w:eastAsia="Times New Roman" w:hAnsi="Times New Roman" w:cs="Times New Roman"/>
          <w:color w:val="000000"/>
          <w:lang w:val="fr-FR"/>
        </w:rPr>
        <w:t>’</w:t>
      </w:r>
      <w:r w:rsidR="008F5674" w:rsidRPr="003C542A">
        <w:rPr>
          <w:rFonts w:ascii="Times New Roman" w:eastAsia="Times New Roman" w:hAnsi="Times New Roman" w:cs="Times New Roman"/>
          <w:color w:val="000000"/>
          <w:lang w:val="fr-FR"/>
        </w:rPr>
        <w:t>unir les chrétiens. Les synthèses appellent à une plus grande attention aux réalités qui nous divisent, comme la question du partage de l</w:t>
      </w:r>
      <w:r w:rsidR="00631976" w:rsidRPr="003C542A">
        <w:rPr>
          <w:rFonts w:ascii="Times New Roman" w:eastAsia="Times New Roman" w:hAnsi="Times New Roman" w:cs="Times New Roman"/>
          <w:color w:val="000000"/>
          <w:lang w:val="fr-FR"/>
        </w:rPr>
        <w:t>’</w:t>
      </w:r>
      <w:r w:rsidR="008F5674" w:rsidRPr="003C542A">
        <w:rPr>
          <w:rFonts w:ascii="Times New Roman" w:eastAsia="Times New Roman" w:hAnsi="Times New Roman" w:cs="Times New Roman"/>
          <w:color w:val="000000"/>
          <w:lang w:val="fr-FR"/>
        </w:rPr>
        <w:t>Eucharistie.</w:t>
      </w:r>
    </w:p>
    <w:p w14:paraId="0668EE50" w14:textId="6D4C66BA"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lang w:val="fr-FR"/>
        </w:rPr>
        <w:t>49</w:t>
      </w:r>
      <w:r w:rsidR="002F7341" w:rsidRPr="003C542A">
        <w:rPr>
          <w:rFonts w:ascii="Times New Roman" w:eastAsia="Times New Roman" w:hAnsi="Times New Roman" w:cs="Times New Roman"/>
          <w:lang w:val="fr-FR"/>
        </w:rPr>
        <w:t xml:space="preserve">. </w:t>
      </w:r>
      <w:r w:rsidR="000115FC" w:rsidRPr="003C542A">
        <w:rPr>
          <w:rFonts w:ascii="Times New Roman" w:eastAsia="Times New Roman" w:hAnsi="Times New Roman" w:cs="Times New Roman"/>
          <w:lang w:val="fr-FR"/>
        </w:rPr>
        <w:t xml:space="preserve">Des synthèses </w:t>
      </w:r>
      <w:r w:rsidR="002F7341" w:rsidRPr="003C542A">
        <w:rPr>
          <w:rFonts w:ascii="Times New Roman" w:eastAsia="Times New Roman" w:hAnsi="Times New Roman" w:cs="Times New Roman"/>
          <w:lang w:val="fr-FR"/>
        </w:rPr>
        <w:t>soulignent également le délicat phénomène de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augmentation du </w:t>
      </w:r>
      <w:r w:rsidR="002F7341" w:rsidRPr="003C542A">
        <w:rPr>
          <w:rFonts w:ascii="Times New Roman" w:eastAsia="Times New Roman" w:hAnsi="Times New Roman" w:cs="Times New Roman"/>
          <w:color w:val="000000"/>
          <w:lang w:val="fr-FR"/>
        </w:rPr>
        <w:t>nombre de familles interconfessionnelles et interreligieuses, avec leurs besoins spécifiques en termes d</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accompagnement. Relancer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engagement en faveur de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unité des chrétiens en tant que témoignage dans un monde fragmenté nécessite une formation ciblée afin d</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accroître la confiance, la capacité et la motivation des évêques, des prêtres, des </w:t>
      </w:r>
      <w:r w:rsidR="003A0418" w:rsidRPr="003C542A">
        <w:rPr>
          <w:rFonts w:ascii="Times New Roman" w:eastAsia="Times New Roman" w:hAnsi="Times New Roman" w:cs="Times New Roman"/>
          <w:color w:val="000000"/>
          <w:lang w:val="fr-FR"/>
        </w:rPr>
        <w:t xml:space="preserve">hommes et </w:t>
      </w:r>
      <w:proofErr w:type="gramStart"/>
      <w:r w:rsidR="003A0418" w:rsidRPr="003C542A">
        <w:rPr>
          <w:rFonts w:ascii="Times New Roman" w:eastAsia="Times New Roman" w:hAnsi="Times New Roman" w:cs="Times New Roman"/>
          <w:color w:val="000000"/>
          <w:lang w:val="fr-FR"/>
        </w:rPr>
        <w:t xml:space="preserve">des </w:t>
      </w:r>
      <w:r w:rsidR="0009462F" w:rsidRPr="003C542A">
        <w:rPr>
          <w:rFonts w:ascii="Times New Roman" w:eastAsia="Times New Roman" w:hAnsi="Times New Roman" w:cs="Times New Roman"/>
          <w:color w:val="000000"/>
          <w:lang w:val="fr-FR"/>
        </w:rPr>
        <w:t>femmes consacrés</w:t>
      </w:r>
      <w:proofErr w:type="gramEnd"/>
      <w:r w:rsidR="0009462F" w:rsidRPr="003C542A">
        <w:rPr>
          <w:rFonts w:ascii="Times New Roman" w:eastAsia="Times New Roman" w:hAnsi="Times New Roman" w:cs="Times New Roman"/>
          <w:color w:val="000000"/>
          <w:lang w:val="fr-FR"/>
        </w:rPr>
        <w:t xml:space="preserve">, ainsi que des laïcs, </w:t>
      </w:r>
      <w:r w:rsidR="002F7341" w:rsidRPr="003C542A">
        <w:rPr>
          <w:rFonts w:ascii="Times New Roman" w:eastAsia="Times New Roman" w:hAnsi="Times New Roman" w:cs="Times New Roman"/>
          <w:color w:val="000000"/>
          <w:lang w:val="fr-FR"/>
        </w:rPr>
        <w:t xml:space="preserve">pour le dialogue œcuménique et interreligieux. </w:t>
      </w:r>
      <w:r w:rsidR="003A0418" w:rsidRPr="003C542A">
        <w:rPr>
          <w:rFonts w:ascii="Times New Roman" w:eastAsia="Times New Roman" w:hAnsi="Times New Roman" w:cs="Times New Roman"/>
          <w:color w:val="000000"/>
          <w:lang w:val="fr-FR"/>
        </w:rPr>
        <w:t>« </w:t>
      </w:r>
      <w:r w:rsidR="002F7341" w:rsidRPr="003C542A">
        <w:rPr>
          <w:rFonts w:ascii="Times New Roman" w:eastAsia="Times New Roman" w:hAnsi="Times New Roman" w:cs="Times New Roman"/>
          <w:i/>
          <w:iCs/>
          <w:color w:val="000000"/>
          <w:lang w:val="fr-FR"/>
        </w:rPr>
        <w:t>Bien que l</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 xml:space="preserve">Église </w:t>
      </w:r>
      <w:r w:rsidR="001F4647" w:rsidRPr="003C542A">
        <w:rPr>
          <w:rFonts w:ascii="Times New Roman" w:eastAsia="Times New Roman" w:hAnsi="Times New Roman" w:cs="Times New Roman"/>
          <w:i/>
          <w:iCs/>
          <w:color w:val="000000"/>
          <w:lang w:val="fr-FR"/>
        </w:rPr>
        <w:t xml:space="preserve">catholique </w:t>
      </w:r>
      <w:r w:rsidR="002F7341" w:rsidRPr="003C542A">
        <w:rPr>
          <w:rFonts w:ascii="Times New Roman" w:eastAsia="Times New Roman" w:hAnsi="Times New Roman" w:cs="Times New Roman"/>
          <w:i/>
          <w:iCs/>
          <w:color w:val="000000"/>
          <w:lang w:val="fr-FR"/>
        </w:rPr>
        <w:t>en Inde ait tenté de promouvoir le dialogue œcuménique et interreligieux, on a le sentiment que l</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engagement dans ce domaine de mission est minimal. Les efforts de dialogue n</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 xml:space="preserve">ont impliqué que des élites </w:t>
      </w:r>
      <w:r w:rsidR="00621F77" w:rsidRPr="003C542A">
        <w:rPr>
          <w:rFonts w:ascii="Times New Roman" w:eastAsia="Times New Roman" w:hAnsi="Times New Roman" w:cs="Times New Roman"/>
          <w:i/>
          <w:iCs/>
          <w:color w:val="000000"/>
          <w:lang w:val="fr-FR"/>
        </w:rPr>
        <w:t>restreintes</w:t>
      </w:r>
      <w:r w:rsidR="000115FC" w:rsidRPr="003C542A">
        <w:rPr>
          <w:rFonts w:ascii="Times New Roman" w:eastAsia="Times New Roman" w:hAnsi="Times New Roman" w:cs="Times New Roman"/>
          <w:i/>
          <w:iCs/>
          <w:color w:val="000000"/>
          <w:lang w:val="fr-FR"/>
        </w:rPr>
        <w:t xml:space="preserve"> </w:t>
      </w:r>
      <w:r w:rsidR="002F7341" w:rsidRPr="003C542A">
        <w:rPr>
          <w:rFonts w:ascii="Times New Roman" w:eastAsia="Times New Roman" w:hAnsi="Times New Roman" w:cs="Times New Roman"/>
          <w:i/>
          <w:iCs/>
          <w:color w:val="000000"/>
          <w:lang w:val="fr-FR"/>
        </w:rPr>
        <w:t>et sont restés pour la plupart des exercices cérébraux confinés au domaine des idées et des concepts, au lieu de devenir un mouvement de masse et un dialogue de vie, d</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amour et d</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action au niveau de la base, amenant des personnes de diverses confessions et idéologies à discerner, planifier et travailler ensemble pour des causes communes</w:t>
      </w:r>
      <w:r w:rsidR="003A0418" w:rsidRPr="003C542A">
        <w:rPr>
          <w:rFonts w:ascii="Times New Roman" w:eastAsia="Times New Roman" w:hAnsi="Times New Roman" w:cs="Times New Roman"/>
          <w:color w:val="000000"/>
          <w:lang w:val="fr-FR"/>
        </w:rPr>
        <w:t> »</w:t>
      </w:r>
      <w:r w:rsidR="002F7341" w:rsidRPr="003C542A">
        <w:rPr>
          <w:rFonts w:ascii="Times New Roman" w:eastAsia="Times New Roman" w:hAnsi="Times New Roman" w:cs="Times New Roman"/>
          <w:color w:val="000000"/>
          <w:lang w:val="fr-FR"/>
        </w:rPr>
        <w:t xml:space="preserve"> (</w:t>
      </w:r>
      <w:proofErr w:type="gramStart"/>
      <w:r w:rsidR="002F7341" w:rsidRPr="003C542A">
        <w:rPr>
          <w:rFonts w:ascii="Times New Roman" w:eastAsia="Times New Roman" w:hAnsi="Times New Roman" w:cs="Times New Roman"/>
          <w:color w:val="000000"/>
          <w:lang w:val="fr-FR"/>
        </w:rPr>
        <w:t>CE</w:t>
      </w:r>
      <w:proofErr w:type="gramEnd"/>
      <w:r w:rsidR="002F7341" w:rsidRPr="003C542A">
        <w:rPr>
          <w:rFonts w:ascii="Times New Roman" w:eastAsia="Times New Roman" w:hAnsi="Times New Roman" w:cs="Times New Roman"/>
          <w:color w:val="000000"/>
          <w:lang w:val="fr-FR"/>
        </w:rPr>
        <w:t xml:space="preserve"> Inde).</w:t>
      </w:r>
    </w:p>
    <w:p w14:paraId="028B29B0" w14:textId="77777777" w:rsidR="00615C90" w:rsidRPr="00774574" w:rsidRDefault="00073783">
      <w:pPr>
        <w:pStyle w:val="03Titolettosottoparagrafo"/>
        <w:rPr>
          <w:rFonts w:ascii="Times New Roman" w:eastAsia="Arial" w:hAnsi="Times New Roman" w:cs="Times New Roman"/>
          <w:i/>
          <w:lang w:val="fr-FR"/>
        </w:rPr>
      </w:pPr>
      <w:r w:rsidRPr="00774574">
        <w:rPr>
          <w:rFonts w:ascii="Times New Roman" w:eastAsia="Arial" w:hAnsi="Times New Roman" w:cs="Times New Roman"/>
          <w:i/>
          <w:lang w:val="fr-FR"/>
        </w:rPr>
        <w:t>Les contextes culturels</w:t>
      </w:r>
    </w:p>
    <w:p w14:paraId="2FCB0860" w14:textId="77777777"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lang w:val="fr-FR"/>
        </w:rPr>
        <w:t>50</w:t>
      </w:r>
      <w:r w:rsidR="002F7341" w:rsidRPr="003C542A">
        <w:rPr>
          <w:rFonts w:ascii="Times New Roman" w:eastAsia="Times New Roman" w:hAnsi="Times New Roman" w:cs="Times New Roman"/>
          <w:lang w:val="fr-FR"/>
        </w:rPr>
        <w:t xml:space="preserve">. De nombreux </w:t>
      </w:r>
      <w:r w:rsidR="00073783" w:rsidRPr="003C542A">
        <w:rPr>
          <w:rFonts w:ascii="Times New Roman" w:eastAsia="Times New Roman" w:hAnsi="Times New Roman" w:cs="Times New Roman"/>
          <w:lang w:val="fr-FR"/>
        </w:rPr>
        <w:t>rapports</w:t>
      </w:r>
      <w:r w:rsidR="002F7341" w:rsidRPr="003C542A">
        <w:rPr>
          <w:rFonts w:ascii="Times New Roman" w:eastAsia="Times New Roman" w:hAnsi="Times New Roman" w:cs="Times New Roman"/>
          <w:lang w:val="fr-FR"/>
        </w:rPr>
        <w:t xml:space="preserve"> </w:t>
      </w:r>
      <w:r w:rsidR="002F7341" w:rsidRPr="003C542A">
        <w:rPr>
          <w:rFonts w:ascii="Times New Roman" w:eastAsia="Times New Roman" w:hAnsi="Times New Roman" w:cs="Times New Roman"/>
          <w:color w:val="000000"/>
          <w:lang w:val="fr-FR"/>
        </w:rPr>
        <w:t>soulignent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importance de reconnaître que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Église remplit sa mission de proclamation de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Évangile dans des contextes culturels spécifiques, en étant influencée par des changements sociaux profonds et rapides. Les facteurs varient, mais partout ils posent des défis importants à la participation et façonnent la réalité de la mission de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Église.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héritage du sectarisme, du tribalisme et de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ethno-nationalisme </w:t>
      </w:r>
      <w:r w:rsidR="00073783"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 exprimé et vécu différemment selon les endroits </w:t>
      </w:r>
      <w:r w:rsidR="00073783"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 menace constamment de restreindre l</w:t>
      </w:r>
      <w:r w:rsidR="00631976" w:rsidRPr="003C542A">
        <w:rPr>
          <w:rFonts w:ascii="Times New Roman" w:eastAsia="Times New Roman" w:hAnsi="Times New Roman" w:cs="Times New Roman"/>
          <w:color w:val="000000"/>
          <w:lang w:val="fr-FR"/>
        </w:rPr>
        <w:t>’</w:t>
      </w:r>
      <w:r w:rsidR="00734F58" w:rsidRPr="003C542A">
        <w:rPr>
          <w:rFonts w:ascii="Times New Roman" w:eastAsia="Times New Roman" w:hAnsi="Times New Roman" w:cs="Times New Roman"/>
          <w:color w:val="000000"/>
          <w:lang w:val="fr-FR"/>
        </w:rPr>
        <w:t>expression de la catholicité de l</w:t>
      </w:r>
      <w:r w:rsidR="00631976" w:rsidRPr="003C542A">
        <w:rPr>
          <w:rFonts w:ascii="Times New Roman" w:eastAsia="Times New Roman" w:hAnsi="Times New Roman" w:cs="Times New Roman"/>
          <w:color w:val="000000"/>
          <w:lang w:val="fr-FR"/>
        </w:rPr>
        <w:t>’</w:t>
      </w:r>
      <w:r w:rsidR="00734F58" w:rsidRPr="003C542A">
        <w:rPr>
          <w:rFonts w:ascii="Times New Roman" w:eastAsia="Times New Roman" w:hAnsi="Times New Roman" w:cs="Times New Roman"/>
          <w:color w:val="000000"/>
          <w:lang w:val="fr-FR"/>
        </w:rPr>
        <w:t>Église</w:t>
      </w:r>
      <w:r w:rsidR="002F7341" w:rsidRPr="003C542A">
        <w:rPr>
          <w:rFonts w:ascii="Times New Roman" w:eastAsia="Times New Roman" w:hAnsi="Times New Roman" w:cs="Times New Roman"/>
          <w:color w:val="000000"/>
          <w:lang w:val="fr-FR"/>
        </w:rPr>
        <w:t xml:space="preserve">. </w:t>
      </w:r>
    </w:p>
    <w:p w14:paraId="1B0D10A3" w14:textId="3858C893"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color w:val="000000"/>
          <w:lang w:val="fr-FR"/>
        </w:rPr>
        <w:t>51</w:t>
      </w:r>
      <w:r w:rsidR="002F7341" w:rsidRPr="003C542A">
        <w:rPr>
          <w:rFonts w:ascii="Times New Roman" w:eastAsia="Times New Roman" w:hAnsi="Times New Roman" w:cs="Times New Roman"/>
          <w:color w:val="000000"/>
          <w:lang w:val="fr-FR"/>
        </w:rPr>
        <w:t xml:space="preserve">. De nombreuses Églises locales </w:t>
      </w:r>
      <w:r w:rsidR="00073783" w:rsidRPr="003C542A">
        <w:rPr>
          <w:rFonts w:ascii="Times New Roman" w:eastAsia="Times New Roman" w:hAnsi="Times New Roman" w:cs="Times New Roman"/>
          <w:color w:val="000000"/>
          <w:lang w:val="fr-FR"/>
        </w:rPr>
        <w:t>expriment leur préoccupation face à l</w:t>
      </w:r>
      <w:r w:rsidR="00631976" w:rsidRPr="003C542A">
        <w:rPr>
          <w:rFonts w:ascii="Times New Roman" w:eastAsia="Times New Roman" w:hAnsi="Times New Roman" w:cs="Times New Roman"/>
          <w:color w:val="000000"/>
          <w:lang w:val="fr-FR"/>
        </w:rPr>
        <w:t>’</w:t>
      </w:r>
      <w:r w:rsidR="00073783" w:rsidRPr="003C542A">
        <w:rPr>
          <w:rFonts w:ascii="Times New Roman" w:eastAsia="Times New Roman" w:hAnsi="Times New Roman" w:cs="Times New Roman"/>
          <w:color w:val="000000"/>
          <w:lang w:val="fr-FR"/>
        </w:rPr>
        <w:t xml:space="preserve">incidence du manque de confiance et de crédibilité dû </w:t>
      </w:r>
      <w:r w:rsidR="002F7341" w:rsidRPr="003C542A">
        <w:rPr>
          <w:rFonts w:ascii="Times New Roman" w:eastAsia="Times New Roman" w:hAnsi="Times New Roman" w:cs="Times New Roman"/>
          <w:color w:val="000000"/>
          <w:lang w:val="fr-FR"/>
        </w:rPr>
        <w:t>à la crise des abus. D</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autres soulignent que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individualisme et le consumérisme sont </w:t>
      </w:r>
      <w:r w:rsidR="00621F77" w:rsidRPr="003C542A">
        <w:rPr>
          <w:rFonts w:ascii="Times New Roman" w:eastAsia="Times New Roman" w:hAnsi="Times New Roman" w:cs="Times New Roman"/>
          <w:color w:val="000000"/>
          <w:lang w:val="fr-FR"/>
        </w:rPr>
        <w:t xml:space="preserve">des facteurs culturels </w:t>
      </w:r>
      <w:r w:rsidR="003A0418" w:rsidRPr="003C542A">
        <w:rPr>
          <w:rFonts w:ascii="Times New Roman" w:eastAsia="Times New Roman" w:hAnsi="Times New Roman" w:cs="Times New Roman"/>
          <w:color w:val="000000"/>
          <w:lang w:val="fr-FR"/>
        </w:rPr>
        <w:t>cruciaux</w:t>
      </w:r>
      <w:r w:rsidR="00B82184" w:rsidRPr="003C542A">
        <w:rPr>
          <w:rFonts w:ascii="Times New Roman" w:eastAsia="Times New Roman" w:hAnsi="Times New Roman" w:cs="Times New Roman"/>
          <w:color w:val="000000"/>
          <w:lang w:val="fr-FR"/>
        </w:rPr>
        <w:t> :</w:t>
      </w:r>
      <w:r w:rsidR="002F7341" w:rsidRPr="003C542A">
        <w:rPr>
          <w:rFonts w:ascii="Times New Roman" w:eastAsia="Times New Roman" w:hAnsi="Times New Roman" w:cs="Times New Roman"/>
          <w:color w:val="000000"/>
          <w:lang w:val="fr-FR"/>
        </w:rPr>
        <w:t xml:space="preserve"> </w:t>
      </w:r>
      <w:r w:rsidR="003A0418" w:rsidRPr="003C542A">
        <w:rPr>
          <w:rFonts w:ascii="Times New Roman" w:eastAsia="Times New Roman" w:hAnsi="Times New Roman" w:cs="Times New Roman"/>
          <w:color w:val="000000"/>
          <w:lang w:val="fr-FR"/>
        </w:rPr>
        <w:t>« </w:t>
      </w:r>
      <w:r w:rsidR="002F7341" w:rsidRPr="003C542A">
        <w:rPr>
          <w:rFonts w:ascii="Times New Roman" w:eastAsia="Times New Roman" w:hAnsi="Times New Roman" w:cs="Times New Roman"/>
          <w:i/>
          <w:iCs/>
          <w:color w:val="000000"/>
          <w:lang w:val="fr-FR"/>
        </w:rPr>
        <w:t>Chaque jour, nous pouvons sentir que même dans notre pays, la proclamation de l</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Évangile est mise au défi par la sécularisation croissante, l</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individualisme et l</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 xml:space="preserve">indifférence aux formes </w:t>
      </w:r>
      <w:r w:rsidR="002F7341" w:rsidRPr="003C542A">
        <w:rPr>
          <w:rFonts w:ascii="Times New Roman" w:eastAsia="Times New Roman" w:hAnsi="Times New Roman" w:cs="Times New Roman"/>
          <w:i/>
          <w:iCs/>
          <w:lang w:val="fr-FR"/>
        </w:rPr>
        <w:t>institutionnelles de la religion</w:t>
      </w:r>
      <w:r w:rsidR="003A0418"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lang w:val="fr-FR"/>
        </w:rPr>
        <w:t xml:space="preserve"> (CE Hongrie). La synthèse de Malte, comme beaucoup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autres, souligne comment les </w:t>
      </w:r>
      <w:r w:rsidR="00A342CF" w:rsidRPr="003C542A">
        <w:rPr>
          <w:rFonts w:ascii="Times New Roman" w:eastAsia="Times New Roman" w:hAnsi="Times New Roman" w:cs="Times New Roman"/>
          <w:lang w:val="fr-FR"/>
        </w:rPr>
        <w:t xml:space="preserve">liens </w:t>
      </w:r>
      <w:r w:rsidR="002F7341" w:rsidRPr="003C542A">
        <w:rPr>
          <w:rFonts w:ascii="Times New Roman" w:eastAsia="Times New Roman" w:hAnsi="Times New Roman" w:cs="Times New Roman"/>
          <w:lang w:val="fr-FR"/>
        </w:rPr>
        <w:t>historiques entre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Église et le pouvoir politique continuent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avoir un effet sur le contexte de la mission. De nombreuses </w:t>
      </w:r>
      <w:r w:rsidR="00B22D4C" w:rsidRPr="003C542A">
        <w:rPr>
          <w:rFonts w:ascii="Times New Roman" w:eastAsia="Times New Roman" w:hAnsi="Times New Roman" w:cs="Times New Roman"/>
          <w:lang w:val="fr-FR"/>
        </w:rPr>
        <w:t>Église</w:t>
      </w:r>
      <w:r w:rsidR="002F7341" w:rsidRPr="003C542A">
        <w:rPr>
          <w:rFonts w:ascii="Times New Roman" w:eastAsia="Times New Roman" w:hAnsi="Times New Roman" w:cs="Times New Roman"/>
          <w:lang w:val="fr-FR"/>
        </w:rPr>
        <w:t>s ont le sentiment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être confrontées </w:t>
      </w:r>
      <w:r w:rsidR="00A342CF" w:rsidRPr="003C542A">
        <w:rPr>
          <w:rFonts w:ascii="Times New Roman" w:eastAsia="Times New Roman" w:hAnsi="Times New Roman" w:cs="Times New Roman"/>
          <w:lang w:val="fr-FR"/>
        </w:rPr>
        <w:t>simultanément</w:t>
      </w:r>
      <w:r w:rsidR="00621F77" w:rsidRPr="003C542A">
        <w:rPr>
          <w:rFonts w:ascii="Times New Roman" w:eastAsia="Times New Roman" w:hAnsi="Times New Roman" w:cs="Times New Roman"/>
          <w:lang w:val="fr-FR"/>
        </w:rPr>
        <w:t xml:space="preserve"> </w:t>
      </w:r>
      <w:r w:rsidR="002F7341" w:rsidRPr="003C542A">
        <w:rPr>
          <w:rFonts w:ascii="Times New Roman" w:eastAsia="Times New Roman" w:hAnsi="Times New Roman" w:cs="Times New Roman"/>
          <w:lang w:val="fr-FR"/>
        </w:rPr>
        <w:t>à tous ces défis culturels, mais souhaitent renforcer leur confiance dans leur capacité à proclamer l</w:t>
      </w:r>
      <w:r w:rsidR="00631976" w:rsidRPr="003C542A">
        <w:rPr>
          <w:rFonts w:ascii="Times New Roman" w:eastAsia="Times New Roman" w:hAnsi="Times New Roman" w:cs="Times New Roman"/>
          <w:lang w:val="fr-FR"/>
        </w:rPr>
        <w:t>’</w:t>
      </w:r>
      <w:r w:rsidR="00783435" w:rsidRPr="003C542A">
        <w:rPr>
          <w:rFonts w:ascii="Times New Roman" w:eastAsia="Times New Roman" w:hAnsi="Times New Roman" w:cs="Times New Roman"/>
          <w:lang w:val="fr-FR"/>
        </w:rPr>
        <w:t>É</w:t>
      </w:r>
      <w:r w:rsidR="002F7341" w:rsidRPr="003C542A">
        <w:rPr>
          <w:rFonts w:ascii="Times New Roman" w:eastAsia="Times New Roman" w:hAnsi="Times New Roman" w:cs="Times New Roman"/>
          <w:lang w:val="fr-FR"/>
        </w:rPr>
        <w:t xml:space="preserve">vangile, même dans </w:t>
      </w:r>
      <w:r w:rsidR="000C2C51"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i/>
          <w:lang w:val="fr-FR"/>
        </w:rPr>
        <w:t>une société de consommation qui n</w:t>
      </w:r>
      <w:r w:rsidR="00631976" w:rsidRPr="003C542A">
        <w:rPr>
          <w:rFonts w:ascii="Times New Roman" w:eastAsia="Times New Roman" w:hAnsi="Times New Roman" w:cs="Times New Roman"/>
          <w:i/>
          <w:lang w:val="fr-FR"/>
        </w:rPr>
        <w:t>’</w:t>
      </w:r>
      <w:r w:rsidR="002F7341" w:rsidRPr="003C542A">
        <w:rPr>
          <w:rFonts w:ascii="Times New Roman" w:eastAsia="Times New Roman" w:hAnsi="Times New Roman" w:cs="Times New Roman"/>
          <w:i/>
          <w:lang w:val="fr-FR"/>
        </w:rPr>
        <w:t>a pas réussi à assurer la durabilité, l</w:t>
      </w:r>
      <w:r w:rsidR="00631976" w:rsidRPr="003C542A">
        <w:rPr>
          <w:rFonts w:ascii="Times New Roman" w:eastAsia="Times New Roman" w:hAnsi="Times New Roman" w:cs="Times New Roman"/>
          <w:i/>
          <w:lang w:val="fr-FR"/>
        </w:rPr>
        <w:t>’</w:t>
      </w:r>
      <w:r w:rsidR="002F7341" w:rsidRPr="003C542A">
        <w:rPr>
          <w:rFonts w:ascii="Times New Roman" w:eastAsia="Times New Roman" w:hAnsi="Times New Roman" w:cs="Times New Roman"/>
          <w:i/>
          <w:lang w:val="fr-FR"/>
        </w:rPr>
        <w:t xml:space="preserve">équité ou </w:t>
      </w:r>
      <w:r w:rsidR="00621F77" w:rsidRPr="003C542A">
        <w:rPr>
          <w:rFonts w:ascii="Times New Roman" w:eastAsia="Times New Roman" w:hAnsi="Times New Roman" w:cs="Times New Roman"/>
          <w:i/>
          <w:lang w:val="fr-FR"/>
        </w:rPr>
        <w:t>le confort de vie</w:t>
      </w:r>
      <w:r w:rsidR="000C2C51"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lang w:val="fr-FR"/>
        </w:rPr>
        <w:t xml:space="preserve"> (CE Irlande).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autres font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expérience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un pluralisme de positions en leur sein</w:t>
      </w:r>
      <w:r w:rsidR="00B82184"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lang w:val="fr-FR"/>
        </w:rPr>
        <w:t xml:space="preserve"> </w:t>
      </w:r>
      <w:r w:rsidR="003A0418"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i/>
          <w:iCs/>
          <w:lang w:val="fr-FR"/>
        </w:rPr>
        <w:t>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 xml:space="preserve">Afrique </w:t>
      </w:r>
      <w:r w:rsidR="0089422E" w:rsidRPr="003C542A">
        <w:rPr>
          <w:rFonts w:ascii="Times New Roman" w:eastAsia="Times New Roman" w:hAnsi="Times New Roman" w:cs="Times New Roman"/>
          <w:i/>
          <w:iCs/>
          <w:lang w:val="fr-FR"/>
        </w:rPr>
        <w:t>méridionale</w:t>
      </w:r>
      <w:r w:rsidR="002F7341" w:rsidRPr="003C542A">
        <w:rPr>
          <w:rFonts w:ascii="Times New Roman" w:eastAsia="Times New Roman" w:hAnsi="Times New Roman" w:cs="Times New Roman"/>
          <w:i/>
          <w:iCs/>
          <w:lang w:val="fr-FR"/>
        </w:rPr>
        <w:t xml:space="preserve"> subit également 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impact des tendances internationales de sécularisation, d</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individualisme et de relativisme. Des questions telles que 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enseignement de 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Église sur 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avortement, la contraception, 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ordination des femmes, les prêtres mariés, le célibat, le divorce et le remariage, la possibilité d</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approcher la communion, 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 xml:space="preserve">homosexualité, les personnes LGBTQIA+ ont été </w:t>
      </w:r>
      <w:r w:rsidR="001F4647" w:rsidRPr="003C542A">
        <w:rPr>
          <w:rFonts w:ascii="Times New Roman" w:eastAsia="Times New Roman" w:hAnsi="Times New Roman" w:cs="Times New Roman"/>
          <w:i/>
          <w:iCs/>
          <w:lang w:val="fr-FR"/>
        </w:rPr>
        <w:t xml:space="preserve">soulevées </w:t>
      </w:r>
      <w:r w:rsidR="002F7341" w:rsidRPr="003C542A">
        <w:rPr>
          <w:rFonts w:ascii="Times New Roman" w:eastAsia="Times New Roman" w:hAnsi="Times New Roman" w:cs="Times New Roman"/>
          <w:i/>
          <w:iCs/>
          <w:lang w:val="fr-FR"/>
        </w:rPr>
        <w:t xml:space="preserve">dans tous les </w:t>
      </w:r>
      <w:r w:rsidR="001F4647" w:rsidRPr="003C542A">
        <w:rPr>
          <w:rFonts w:ascii="Times New Roman" w:eastAsia="Times New Roman" w:hAnsi="Times New Roman" w:cs="Times New Roman"/>
          <w:i/>
          <w:iCs/>
          <w:lang w:val="fr-FR"/>
        </w:rPr>
        <w:t xml:space="preserve">diocèses, </w:t>
      </w:r>
      <w:r w:rsidR="002F7341" w:rsidRPr="003C542A">
        <w:rPr>
          <w:rFonts w:ascii="Times New Roman" w:eastAsia="Times New Roman" w:hAnsi="Times New Roman" w:cs="Times New Roman"/>
          <w:i/>
          <w:iCs/>
          <w:lang w:val="fr-FR"/>
        </w:rPr>
        <w:t>tant ruraux qu</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 xml:space="preserve">urbains. Différents points de vue ont </w:t>
      </w:r>
      <w:r w:rsidR="001F4647" w:rsidRPr="003C542A">
        <w:rPr>
          <w:rFonts w:ascii="Times New Roman" w:eastAsia="Times New Roman" w:hAnsi="Times New Roman" w:cs="Times New Roman"/>
          <w:i/>
          <w:iCs/>
          <w:lang w:val="fr-FR"/>
        </w:rPr>
        <w:t xml:space="preserve">émergé </w:t>
      </w:r>
      <w:r w:rsidR="002F7341" w:rsidRPr="003C542A">
        <w:rPr>
          <w:rFonts w:ascii="Times New Roman" w:eastAsia="Times New Roman" w:hAnsi="Times New Roman" w:cs="Times New Roman"/>
          <w:i/>
          <w:iCs/>
          <w:lang w:val="fr-FR"/>
        </w:rPr>
        <w:t>et il n</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 xml:space="preserve">est pas possible de formuler une position définitive </w:t>
      </w:r>
      <w:r w:rsidR="00A342CF" w:rsidRPr="003C542A">
        <w:rPr>
          <w:rFonts w:ascii="Times New Roman" w:eastAsia="Times New Roman" w:hAnsi="Times New Roman" w:cs="Times New Roman"/>
          <w:i/>
          <w:iCs/>
          <w:lang w:val="fr-FR"/>
        </w:rPr>
        <w:t xml:space="preserve">de la communauté </w:t>
      </w:r>
      <w:r w:rsidR="002F7341" w:rsidRPr="003C542A">
        <w:rPr>
          <w:rFonts w:ascii="Times New Roman" w:eastAsia="Times New Roman" w:hAnsi="Times New Roman" w:cs="Times New Roman"/>
          <w:i/>
          <w:iCs/>
          <w:lang w:val="fr-FR"/>
        </w:rPr>
        <w:t>sur aucune de ces questions</w:t>
      </w:r>
      <w:r w:rsidR="00027B97" w:rsidRPr="003C542A">
        <w:rPr>
          <w:rFonts w:ascii="Times New Roman" w:eastAsia="Times New Roman" w:hAnsi="Times New Roman" w:cs="Times New Roman"/>
          <w:i/>
          <w:iCs/>
          <w:lang w:val="fr-FR"/>
        </w:rPr>
        <w:t> </w:t>
      </w:r>
      <w:r w:rsidR="00027B97" w:rsidRPr="003C542A">
        <w:rPr>
          <w:rFonts w:ascii="Times New Roman" w:eastAsia="Times New Roman" w:hAnsi="Times New Roman" w:cs="Times New Roman"/>
          <w:iCs/>
          <w:lang w:val="fr-FR"/>
        </w:rPr>
        <w:t>»</w:t>
      </w:r>
      <w:r w:rsidR="002F7341" w:rsidRPr="003C542A">
        <w:rPr>
          <w:rFonts w:ascii="Times New Roman" w:eastAsia="Times New Roman" w:hAnsi="Times New Roman" w:cs="Times New Roman"/>
          <w:lang w:val="fr-FR"/>
        </w:rPr>
        <w:t xml:space="preserve"> (CE Afrique du Sud). De nombreuses synthèses expriment des regrets et des inquiétudes quant aux pressions exercées sur les familles et à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impact qui en résulte sur les relations intergénérationnelles et la transmission de la foi. De nombreuses synthèses asiatiques appellent à un meilleur accompagnement et à une meilleure formation des familles confrontées </w:t>
      </w:r>
      <w:r w:rsidR="000A6EA8" w:rsidRPr="003C542A">
        <w:rPr>
          <w:rFonts w:ascii="Times New Roman" w:eastAsia="Times New Roman" w:hAnsi="Times New Roman" w:cs="Times New Roman"/>
          <w:lang w:val="fr-FR"/>
        </w:rPr>
        <w:t xml:space="preserve">aux </w:t>
      </w:r>
      <w:r w:rsidR="002F7341" w:rsidRPr="003C542A">
        <w:rPr>
          <w:rFonts w:ascii="Times New Roman" w:eastAsia="Times New Roman" w:hAnsi="Times New Roman" w:cs="Times New Roman"/>
          <w:lang w:val="fr-FR"/>
        </w:rPr>
        <w:t>changements culturels.</w:t>
      </w:r>
    </w:p>
    <w:p w14:paraId="5F440BD0" w14:textId="61148DF5"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52</w:t>
      </w:r>
      <w:r w:rsidR="002F7341" w:rsidRPr="003C542A">
        <w:rPr>
          <w:rFonts w:ascii="Times New Roman" w:eastAsia="Times New Roman" w:hAnsi="Times New Roman" w:cs="Times New Roman"/>
          <w:lang w:val="fr-FR"/>
        </w:rPr>
        <w:t>. Dans certains contextes, le témoignage de la foi est vécu jusqu</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au martyre</w:t>
      </w:r>
      <w:r w:rsidR="00B82184"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lang w:val="fr-FR"/>
        </w:rPr>
        <w:t xml:space="preserve"> il existe des pays où les chrétiens, en particulier les jeunes, sont confrontés au défi de la conversion forcée systématique à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autres religions. </w:t>
      </w:r>
      <w:r w:rsidR="000A6EA8" w:rsidRPr="003C542A">
        <w:rPr>
          <w:rFonts w:ascii="Times New Roman" w:eastAsia="Times New Roman" w:hAnsi="Times New Roman" w:cs="Times New Roman"/>
          <w:lang w:val="fr-FR"/>
        </w:rPr>
        <w:t>D</w:t>
      </w:r>
      <w:r w:rsidR="002F7341" w:rsidRPr="003C542A">
        <w:rPr>
          <w:rFonts w:ascii="Times New Roman" w:eastAsia="Times New Roman" w:hAnsi="Times New Roman" w:cs="Times New Roman"/>
          <w:lang w:val="fr-FR"/>
        </w:rPr>
        <w:t>e nombreu</w:t>
      </w:r>
      <w:r w:rsidR="000A6EA8" w:rsidRPr="003C542A">
        <w:rPr>
          <w:rFonts w:ascii="Times New Roman" w:eastAsia="Times New Roman" w:hAnsi="Times New Roman" w:cs="Times New Roman"/>
          <w:lang w:val="fr-FR"/>
        </w:rPr>
        <w:t>ses synthèses soulignent</w:t>
      </w:r>
      <w:r w:rsidR="002F7341" w:rsidRPr="003C542A">
        <w:rPr>
          <w:rFonts w:ascii="Times New Roman" w:eastAsia="Times New Roman" w:hAnsi="Times New Roman" w:cs="Times New Roman"/>
          <w:lang w:val="fr-FR"/>
        </w:rPr>
        <w:t xml:space="preserv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insécurité et la violence auxquelles sont confrontées les minorités chrétiennes persécutées</w:t>
      </w:r>
      <w:r w:rsidR="000A6EA8" w:rsidRPr="003C542A">
        <w:rPr>
          <w:rFonts w:ascii="Times New Roman" w:hAnsi="Times New Roman" w:cs="Times New Roman"/>
          <w:lang w:val="fr-FR"/>
        </w:rPr>
        <w:t xml:space="preserve">. </w:t>
      </w:r>
      <w:r w:rsidR="002F7341" w:rsidRPr="003C542A">
        <w:rPr>
          <w:rFonts w:ascii="Times New Roman" w:eastAsia="Times New Roman" w:hAnsi="Times New Roman" w:cs="Times New Roman"/>
          <w:lang w:val="fr-FR"/>
        </w:rPr>
        <w:t>Dans de tels cas, marcher ensemble avec des personnes d</w:t>
      </w:r>
      <w:r w:rsidR="00631976" w:rsidRPr="003C542A">
        <w:rPr>
          <w:rFonts w:ascii="Times New Roman" w:eastAsia="Times New Roman" w:hAnsi="Times New Roman" w:cs="Times New Roman"/>
          <w:lang w:val="fr-FR"/>
        </w:rPr>
        <w:t>’</w:t>
      </w:r>
      <w:r w:rsidR="00F47FDE" w:rsidRPr="003C542A">
        <w:rPr>
          <w:rFonts w:ascii="Times New Roman" w:eastAsia="Times New Roman" w:hAnsi="Times New Roman" w:cs="Times New Roman"/>
          <w:lang w:val="fr-FR"/>
        </w:rPr>
        <w:t xml:space="preserve">autres </w:t>
      </w:r>
      <w:r w:rsidR="002F7341" w:rsidRPr="003C542A">
        <w:rPr>
          <w:rFonts w:ascii="Times New Roman" w:eastAsia="Times New Roman" w:hAnsi="Times New Roman" w:cs="Times New Roman"/>
          <w:lang w:val="fr-FR"/>
        </w:rPr>
        <w:t>confessions au lieu de se retrancher derrière le mur de séparation requiert le courage de la prophétie.</w:t>
      </w:r>
      <w:r w:rsidR="000A6EA8" w:rsidRPr="003C542A">
        <w:rPr>
          <w:rFonts w:ascii="Times New Roman" w:hAnsi="Times New Roman" w:cs="Times New Roman"/>
          <w:lang w:val="fr-FR"/>
        </w:rPr>
        <w:t xml:space="preserve"> </w:t>
      </w:r>
    </w:p>
    <w:p w14:paraId="50861928" w14:textId="77777777" w:rsidR="00615C90" w:rsidRPr="00774574" w:rsidRDefault="00094875">
      <w:pPr>
        <w:pStyle w:val="03Titolettosottoparagrafo"/>
        <w:rPr>
          <w:rFonts w:ascii="Times New Roman" w:eastAsia="Arial" w:hAnsi="Times New Roman" w:cs="Times New Roman"/>
          <w:i/>
          <w:lang w:val="fr-FR"/>
        </w:rPr>
      </w:pPr>
      <w:r w:rsidRPr="00774574">
        <w:rPr>
          <w:rFonts w:ascii="Times New Roman" w:eastAsia="Arial" w:hAnsi="Times New Roman" w:cs="Times New Roman"/>
          <w:i/>
          <w:lang w:val="fr-FR"/>
        </w:rPr>
        <w:t xml:space="preserve">Cultures, religions et dialogue </w:t>
      </w:r>
    </w:p>
    <w:p w14:paraId="437FF144" w14:textId="2256F5DC"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53</w:t>
      </w:r>
      <w:r w:rsidR="002F7341" w:rsidRPr="003C542A">
        <w:rPr>
          <w:rFonts w:ascii="Times New Roman" w:eastAsia="Times New Roman" w:hAnsi="Times New Roman" w:cs="Times New Roman"/>
          <w:lang w:val="fr-FR"/>
        </w:rPr>
        <w:t xml:space="preserve">. Un élément essentiel de la </w:t>
      </w:r>
      <w:proofErr w:type="spellStart"/>
      <w:r w:rsidR="002F7341" w:rsidRPr="003C542A">
        <w:rPr>
          <w:rFonts w:ascii="Times New Roman" w:eastAsia="Times New Roman" w:hAnsi="Times New Roman" w:cs="Times New Roman"/>
          <w:lang w:val="fr-FR"/>
        </w:rPr>
        <w:t>synodalité</w:t>
      </w:r>
      <w:proofErr w:type="spellEnd"/>
      <w:r w:rsidR="002F7341" w:rsidRPr="003C542A">
        <w:rPr>
          <w:rFonts w:ascii="Times New Roman" w:eastAsia="Times New Roman" w:hAnsi="Times New Roman" w:cs="Times New Roman"/>
          <w:lang w:val="fr-FR"/>
        </w:rPr>
        <w:t>, qui doit encore être approfondi et mieux compris, est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appel à </w:t>
      </w:r>
      <w:r w:rsidR="005E5806" w:rsidRPr="003C542A">
        <w:rPr>
          <w:rFonts w:ascii="Times New Roman" w:eastAsia="Times New Roman" w:hAnsi="Times New Roman" w:cs="Times New Roman"/>
          <w:lang w:val="fr-FR"/>
        </w:rPr>
        <w:t>approfondir une</w:t>
      </w:r>
      <w:r w:rsidR="002F7341" w:rsidRPr="003C542A">
        <w:rPr>
          <w:rFonts w:ascii="Times New Roman" w:eastAsia="Times New Roman" w:hAnsi="Times New Roman" w:cs="Times New Roman"/>
          <w:lang w:val="fr-FR"/>
        </w:rPr>
        <w:t xml:space="preserve"> approche interculturelle. Une </w:t>
      </w:r>
      <w:r w:rsidR="001F4647" w:rsidRPr="003C542A">
        <w:rPr>
          <w:rFonts w:ascii="Times New Roman" w:eastAsia="Times New Roman" w:hAnsi="Times New Roman" w:cs="Times New Roman"/>
          <w:lang w:val="fr-FR"/>
        </w:rPr>
        <w:t xml:space="preserve">telle approche </w:t>
      </w:r>
      <w:r w:rsidR="002F7341" w:rsidRPr="003C542A">
        <w:rPr>
          <w:rFonts w:ascii="Times New Roman" w:eastAsia="Times New Roman" w:hAnsi="Times New Roman" w:cs="Times New Roman"/>
          <w:lang w:val="fr-FR"/>
        </w:rPr>
        <w:t>commence par le fait de marcher ensemble avec les autres,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apprécier les différences culturelles et de les comprendre comme des facteurs de croissance</w:t>
      </w:r>
      <w:r w:rsidR="00B82184"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i/>
          <w:iCs/>
          <w:lang w:val="fr-FR"/>
        </w:rPr>
        <w:t xml:space="preserve"> </w:t>
      </w:r>
      <w:r w:rsidR="003A0418" w:rsidRPr="003C542A">
        <w:rPr>
          <w:rFonts w:ascii="Times New Roman" w:eastAsia="Times New Roman" w:hAnsi="Times New Roman" w:cs="Times New Roman"/>
          <w:iCs/>
          <w:lang w:val="fr-FR"/>
        </w:rPr>
        <w:t>«</w:t>
      </w:r>
      <w:r w:rsidR="003A0418" w:rsidRPr="003C542A">
        <w:rPr>
          <w:rFonts w:ascii="Times New Roman" w:eastAsia="Times New Roman" w:hAnsi="Times New Roman" w:cs="Times New Roman"/>
          <w:i/>
          <w:iCs/>
          <w:lang w:val="fr-FR"/>
        </w:rPr>
        <w:t> </w:t>
      </w:r>
      <w:r w:rsidR="002F7341" w:rsidRPr="003C542A">
        <w:rPr>
          <w:rFonts w:ascii="Times New Roman" w:eastAsia="Times New Roman" w:hAnsi="Times New Roman" w:cs="Times New Roman"/>
          <w:i/>
          <w:iCs/>
          <w:lang w:val="fr-FR"/>
        </w:rPr>
        <w:t>La rencontre entre 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 xml:space="preserve">Église </w:t>
      </w:r>
      <w:r w:rsidR="001F4647" w:rsidRPr="003C542A">
        <w:rPr>
          <w:rFonts w:ascii="Times New Roman" w:eastAsia="Times New Roman" w:hAnsi="Times New Roman" w:cs="Times New Roman"/>
          <w:i/>
          <w:iCs/>
          <w:lang w:val="fr-FR"/>
        </w:rPr>
        <w:t xml:space="preserve">catholique </w:t>
      </w:r>
      <w:r w:rsidR="002F7341" w:rsidRPr="003C542A">
        <w:rPr>
          <w:rFonts w:ascii="Times New Roman" w:eastAsia="Times New Roman" w:hAnsi="Times New Roman" w:cs="Times New Roman"/>
          <w:i/>
          <w:iCs/>
          <w:lang w:val="fr-FR"/>
        </w:rPr>
        <w:t xml:space="preserve">au Cambodge et les moines et laïcs bouddhistes cambodgiens </w:t>
      </w:r>
      <w:r w:rsidR="00A27E95" w:rsidRPr="003C542A">
        <w:rPr>
          <w:rFonts w:ascii="Times New Roman" w:eastAsia="Times New Roman" w:hAnsi="Times New Roman" w:cs="Times New Roman"/>
          <w:i/>
          <w:color w:val="000000"/>
          <w:lang w:val="fr-FR"/>
        </w:rPr>
        <w:t>“</w:t>
      </w:r>
      <w:r w:rsidR="002F7341" w:rsidRPr="003C542A">
        <w:rPr>
          <w:rFonts w:ascii="Times New Roman" w:eastAsia="Times New Roman" w:hAnsi="Times New Roman" w:cs="Times New Roman"/>
          <w:i/>
          <w:iCs/>
          <w:lang w:val="fr-FR"/>
        </w:rPr>
        <w:t>crée une nouvelle culture</w:t>
      </w:r>
      <w:r w:rsidR="00A27E95" w:rsidRPr="003C542A">
        <w:rPr>
          <w:rFonts w:ascii="Times New Roman" w:eastAsia="Times New Roman" w:hAnsi="Times New Roman" w:cs="Times New Roman"/>
          <w:i/>
          <w:lang w:val="fr-FR" w:eastAsia="fr-FR"/>
        </w:rPr>
        <w:t>”</w:t>
      </w:r>
      <w:r w:rsidR="002F7341" w:rsidRPr="003C542A">
        <w:rPr>
          <w:rFonts w:ascii="Times New Roman" w:eastAsia="Times New Roman" w:hAnsi="Times New Roman" w:cs="Times New Roman"/>
          <w:i/>
          <w:iCs/>
          <w:lang w:val="fr-FR"/>
        </w:rPr>
        <w:t>. Toutes nos activités s</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influencent mutuellement et influencent le monde entier. Nous pouvons différer en matière de religion, mais nous recherchons tous le bien commun</w:t>
      </w:r>
      <w:r w:rsidR="003A0418" w:rsidRPr="003C542A">
        <w:rPr>
          <w:rFonts w:ascii="Times New Roman" w:eastAsia="Times New Roman" w:hAnsi="Times New Roman" w:cs="Times New Roman"/>
          <w:i/>
          <w:iCs/>
          <w:lang w:val="fr-FR"/>
        </w:rPr>
        <w:t> </w:t>
      </w:r>
      <w:r w:rsidR="003A0418" w:rsidRPr="003C542A">
        <w:rPr>
          <w:rFonts w:ascii="Times New Roman" w:eastAsia="Times New Roman" w:hAnsi="Times New Roman" w:cs="Times New Roman"/>
          <w:iCs/>
          <w:lang w:val="fr-FR"/>
        </w:rPr>
        <w:t>»</w:t>
      </w:r>
      <w:r w:rsidR="002F7341" w:rsidRPr="003C542A">
        <w:rPr>
          <w:rFonts w:ascii="Times New Roman" w:eastAsia="Times New Roman" w:hAnsi="Times New Roman" w:cs="Times New Roman"/>
          <w:lang w:val="fr-FR"/>
        </w:rPr>
        <w:t xml:space="preserve"> (CE Laos et Cambodge). Ce sont les Églises qui représentent une petite minorité dans le contexte dans lequel elles vivent qui </w:t>
      </w:r>
      <w:r w:rsidR="00336983" w:rsidRPr="003C542A">
        <w:rPr>
          <w:rFonts w:ascii="Times New Roman" w:eastAsia="Times New Roman" w:hAnsi="Times New Roman" w:cs="Times New Roman"/>
          <w:lang w:val="fr-FR"/>
        </w:rPr>
        <w:t xml:space="preserve">font </w:t>
      </w:r>
      <w:r w:rsidR="001F4647" w:rsidRPr="003C542A">
        <w:rPr>
          <w:rFonts w:ascii="Times New Roman" w:eastAsia="Times New Roman" w:hAnsi="Times New Roman" w:cs="Times New Roman"/>
          <w:lang w:val="fr-FR"/>
        </w:rPr>
        <w:t xml:space="preserve">plus intensément </w:t>
      </w:r>
      <w:r w:rsidR="00336983" w:rsidRPr="003C542A">
        <w:rPr>
          <w:rFonts w:ascii="Times New Roman" w:eastAsia="Times New Roman" w:hAnsi="Times New Roman" w:cs="Times New Roman"/>
          <w:lang w:val="fr-FR"/>
        </w:rPr>
        <w:t>l</w:t>
      </w:r>
      <w:r w:rsidR="00631976" w:rsidRPr="003C542A">
        <w:rPr>
          <w:rFonts w:ascii="Times New Roman" w:eastAsia="Times New Roman" w:hAnsi="Times New Roman" w:cs="Times New Roman"/>
          <w:lang w:val="fr-FR"/>
        </w:rPr>
        <w:t>’</w:t>
      </w:r>
      <w:r w:rsidR="00336983" w:rsidRPr="003C542A">
        <w:rPr>
          <w:rFonts w:ascii="Times New Roman" w:eastAsia="Times New Roman" w:hAnsi="Times New Roman" w:cs="Times New Roman"/>
          <w:lang w:val="fr-FR"/>
        </w:rPr>
        <w:t xml:space="preserve">expérience de </w:t>
      </w:r>
      <w:r w:rsidR="001F4647" w:rsidRPr="003C542A">
        <w:rPr>
          <w:rFonts w:ascii="Times New Roman" w:eastAsia="Times New Roman" w:hAnsi="Times New Roman" w:cs="Times New Roman"/>
          <w:lang w:val="fr-FR"/>
        </w:rPr>
        <w:t>l</w:t>
      </w:r>
      <w:r w:rsidR="00631976" w:rsidRPr="003C542A">
        <w:rPr>
          <w:rFonts w:ascii="Times New Roman" w:eastAsia="Times New Roman" w:hAnsi="Times New Roman" w:cs="Times New Roman"/>
          <w:lang w:val="fr-FR"/>
        </w:rPr>
        <w:t>’</w:t>
      </w:r>
      <w:r w:rsidR="001F4647" w:rsidRPr="003C542A">
        <w:rPr>
          <w:rFonts w:ascii="Times New Roman" w:eastAsia="Times New Roman" w:hAnsi="Times New Roman" w:cs="Times New Roman"/>
          <w:lang w:val="fr-FR"/>
        </w:rPr>
        <w:t>interculturalité</w:t>
      </w:r>
      <w:r w:rsidR="00B82184"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lang w:val="fr-FR"/>
        </w:rPr>
        <w:t xml:space="preserve"> </w:t>
      </w:r>
      <w:r w:rsidR="003A0418"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i/>
          <w:iCs/>
          <w:lang w:val="fr-FR"/>
        </w:rPr>
        <w:t xml:space="preserve">Par exemple [il y a] </w:t>
      </w:r>
      <w:r w:rsidR="00336983" w:rsidRPr="003C542A">
        <w:rPr>
          <w:rFonts w:ascii="Times New Roman" w:eastAsia="Times New Roman" w:hAnsi="Times New Roman" w:cs="Times New Roman"/>
          <w:i/>
          <w:iCs/>
          <w:lang w:val="fr-FR"/>
        </w:rPr>
        <w:t xml:space="preserve">ce que nous pourrions appeler la </w:t>
      </w:r>
      <w:r w:rsidR="00A27E95" w:rsidRPr="003C542A">
        <w:rPr>
          <w:rFonts w:ascii="Times New Roman" w:eastAsia="Times New Roman" w:hAnsi="Times New Roman" w:cs="Times New Roman"/>
          <w:i/>
          <w:color w:val="000000"/>
          <w:lang w:val="fr-FR"/>
        </w:rPr>
        <w:t>“</w:t>
      </w:r>
      <w:r w:rsidR="00336983" w:rsidRPr="003C542A">
        <w:rPr>
          <w:rFonts w:ascii="Times New Roman" w:eastAsia="Times New Roman" w:hAnsi="Times New Roman" w:cs="Times New Roman"/>
          <w:i/>
          <w:iCs/>
          <w:lang w:val="fr-FR"/>
        </w:rPr>
        <w:t>porosité</w:t>
      </w:r>
      <w:r w:rsidR="00A27E95" w:rsidRPr="003C542A">
        <w:rPr>
          <w:rFonts w:ascii="Times New Roman" w:eastAsia="Times New Roman" w:hAnsi="Times New Roman" w:cs="Times New Roman"/>
          <w:i/>
          <w:lang w:val="fr-FR" w:eastAsia="fr-FR"/>
        </w:rPr>
        <w:t>”</w:t>
      </w:r>
      <w:r w:rsidR="00336983" w:rsidRPr="003C542A">
        <w:rPr>
          <w:rFonts w:ascii="Times New Roman" w:eastAsia="Times New Roman" w:hAnsi="Times New Roman" w:cs="Times New Roman"/>
          <w:i/>
          <w:iCs/>
          <w:lang w:val="fr-FR"/>
        </w:rPr>
        <w:t xml:space="preserve"> de nos </w:t>
      </w:r>
      <w:r w:rsidR="00B22D4C" w:rsidRPr="003C542A">
        <w:rPr>
          <w:rFonts w:ascii="Times New Roman" w:eastAsia="Times New Roman" w:hAnsi="Times New Roman" w:cs="Times New Roman"/>
          <w:i/>
          <w:iCs/>
          <w:lang w:val="fr-FR"/>
        </w:rPr>
        <w:t>Église</w:t>
      </w:r>
      <w:r w:rsidR="00336983" w:rsidRPr="003C542A">
        <w:rPr>
          <w:rFonts w:ascii="Times New Roman" w:eastAsia="Times New Roman" w:hAnsi="Times New Roman" w:cs="Times New Roman"/>
          <w:i/>
          <w:iCs/>
          <w:lang w:val="fr-FR"/>
        </w:rPr>
        <w:t>s, où la ligne de démarcation avec la société civile est paradoxalement moins marquée qu</w:t>
      </w:r>
      <w:r w:rsidR="00631976" w:rsidRPr="003C542A">
        <w:rPr>
          <w:rFonts w:ascii="Times New Roman" w:eastAsia="Times New Roman" w:hAnsi="Times New Roman" w:cs="Times New Roman"/>
          <w:i/>
          <w:iCs/>
          <w:lang w:val="fr-FR"/>
        </w:rPr>
        <w:t>’</w:t>
      </w:r>
      <w:r w:rsidR="00336983" w:rsidRPr="003C542A">
        <w:rPr>
          <w:rFonts w:ascii="Times New Roman" w:eastAsia="Times New Roman" w:hAnsi="Times New Roman" w:cs="Times New Roman"/>
          <w:i/>
          <w:iCs/>
          <w:lang w:val="fr-FR"/>
        </w:rPr>
        <w:t>ailleurs</w:t>
      </w:r>
      <w:r w:rsidR="002F7341" w:rsidRPr="003C542A">
        <w:rPr>
          <w:rFonts w:ascii="Times New Roman" w:eastAsia="Times New Roman" w:hAnsi="Times New Roman" w:cs="Times New Roman"/>
          <w:i/>
          <w:iCs/>
          <w:lang w:val="fr-FR"/>
        </w:rPr>
        <w:t xml:space="preserve"> [...]. </w:t>
      </w:r>
      <w:r w:rsidR="00336983" w:rsidRPr="003C542A">
        <w:rPr>
          <w:rFonts w:ascii="Times New Roman" w:eastAsia="Times New Roman" w:hAnsi="Times New Roman" w:cs="Times New Roman"/>
          <w:i/>
          <w:iCs/>
          <w:lang w:val="fr-FR"/>
        </w:rPr>
        <w:t>Il n</w:t>
      </w:r>
      <w:r w:rsidR="00631976" w:rsidRPr="003C542A">
        <w:rPr>
          <w:rFonts w:ascii="Times New Roman" w:eastAsia="Times New Roman" w:hAnsi="Times New Roman" w:cs="Times New Roman"/>
          <w:i/>
          <w:iCs/>
          <w:lang w:val="fr-FR"/>
        </w:rPr>
        <w:t>’</w:t>
      </w:r>
      <w:r w:rsidR="00336983" w:rsidRPr="003C542A">
        <w:rPr>
          <w:rFonts w:ascii="Times New Roman" w:eastAsia="Times New Roman" w:hAnsi="Times New Roman" w:cs="Times New Roman"/>
          <w:i/>
          <w:iCs/>
          <w:lang w:val="fr-FR"/>
        </w:rPr>
        <w:t xml:space="preserve">y a pas le problème de faire des choses </w:t>
      </w:r>
      <w:r w:rsidR="00A27E95" w:rsidRPr="003C542A">
        <w:rPr>
          <w:rFonts w:ascii="Times New Roman" w:eastAsia="Times New Roman" w:hAnsi="Times New Roman" w:cs="Times New Roman"/>
          <w:i/>
          <w:color w:val="000000"/>
          <w:lang w:val="fr-FR"/>
        </w:rPr>
        <w:t>“</w:t>
      </w:r>
      <w:r w:rsidR="00336983" w:rsidRPr="003C542A">
        <w:rPr>
          <w:rFonts w:ascii="Times New Roman" w:eastAsia="Times New Roman" w:hAnsi="Times New Roman" w:cs="Times New Roman"/>
          <w:i/>
          <w:iCs/>
          <w:lang w:val="fr-FR"/>
        </w:rPr>
        <w:t>dans</w:t>
      </w:r>
      <w:r w:rsidR="00A27E95" w:rsidRPr="003C542A">
        <w:rPr>
          <w:rFonts w:ascii="Times New Roman" w:eastAsia="Times New Roman" w:hAnsi="Times New Roman" w:cs="Times New Roman"/>
          <w:i/>
          <w:lang w:val="fr-FR" w:eastAsia="fr-FR"/>
        </w:rPr>
        <w:t>”</w:t>
      </w:r>
      <w:r w:rsidR="00336983" w:rsidRPr="003C542A">
        <w:rPr>
          <w:rFonts w:ascii="Times New Roman" w:eastAsia="Times New Roman" w:hAnsi="Times New Roman" w:cs="Times New Roman"/>
          <w:i/>
          <w:iCs/>
          <w:lang w:val="fr-FR"/>
        </w:rPr>
        <w:t xml:space="preserve"> l</w:t>
      </w:r>
      <w:r w:rsidR="00631976" w:rsidRPr="003C542A">
        <w:rPr>
          <w:rFonts w:ascii="Times New Roman" w:eastAsia="Times New Roman" w:hAnsi="Times New Roman" w:cs="Times New Roman"/>
          <w:i/>
          <w:iCs/>
          <w:lang w:val="fr-FR"/>
        </w:rPr>
        <w:t>’</w:t>
      </w:r>
      <w:r w:rsidR="00B22D4C" w:rsidRPr="003C542A">
        <w:rPr>
          <w:rFonts w:ascii="Times New Roman" w:eastAsia="Times New Roman" w:hAnsi="Times New Roman" w:cs="Times New Roman"/>
          <w:i/>
          <w:iCs/>
          <w:lang w:val="fr-FR"/>
        </w:rPr>
        <w:t>Église</w:t>
      </w:r>
      <w:r w:rsidR="00336983" w:rsidRPr="003C542A">
        <w:rPr>
          <w:rFonts w:ascii="Times New Roman" w:eastAsia="Times New Roman" w:hAnsi="Times New Roman" w:cs="Times New Roman"/>
          <w:i/>
          <w:iCs/>
          <w:lang w:val="fr-FR"/>
        </w:rPr>
        <w:t xml:space="preserve"> ou </w:t>
      </w:r>
      <w:r w:rsidR="00A27E95" w:rsidRPr="003C542A">
        <w:rPr>
          <w:rFonts w:ascii="Times New Roman" w:eastAsia="Times New Roman" w:hAnsi="Times New Roman" w:cs="Times New Roman"/>
          <w:i/>
          <w:color w:val="000000"/>
          <w:lang w:val="fr-FR"/>
        </w:rPr>
        <w:t>“</w:t>
      </w:r>
      <w:r w:rsidR="00336983" w:rsidRPr="003C542A">
        <w:rPr>
          <w:rFonts w:ascii="Times New Roman" w:eastAsia="Times New Roman" w:hAnsi="Times New Roman" w:cs="Times New Roman"/>
          <w:i/>
          <w:iCs/>
          <w:lang w:val="fr-FR"/>
        </w:rPr>
        <w:t>dehors</w:t>
      </w:r>
      <w:r w:rsidR="00A27E95" w:rsidRPr="003C542A">
        <w:rPr>
          <w:rFonts w:ascii="Times New Roman" w:eastAsia="Times New Roman" w:hAnsi="Times New Roman" w:cs="Times New Roman"/>
          <w:i/>
          <w:lang w:val="fr-FR" w:eastAsia="fr-FR"/>
        </w:rPr>
        <w:t>”</w:t>
      </w:r>
      <w:r w:rsidR="00336983" w:rsidRPr="003C542A">
        <w:rPr>
          <w:rFonts w:ascii="Times New Roman" w:eastAsia="Times New Roman" w:hAnsi="Times New Roman" w:cs="Times New Roman"/>
          <w:i/>
          <w:iCs/>
          <w:lang w:val="fr-FR"/>
        </w:rPr>
        <w:t>. C</w:t>
      </w:r>
      <w:r w:rsidR="00631976" w:rsidRPr="003C542A">
        <w:rPr>
          <w:rFonts w:ascii="Times New Roman" w:eastAsia="Times New Roman" w:hAnsi="Times New Roman" w:cs="Times New Roman"/>
          <w:i/>
          <w:iCs/>
          <w:lang w:val="fr-FR"/>
        </w:rPr>
        <w:t>’</w:t>
      </w:r>
      <w:r w:rsidR="00336983" w:rsidRPr="003C542A">
        <w:rPr>
          <w:rFonts w:ascii="Times New Roman" w:eastAsia="Times New Roman" w:hAnsi="Times New Roman" w:cs="Times New Roman"/>
          <w:i/>
          <w:iCs/>
          <w:lang w:val="fr-FR"/>
        </w:rPr>
        <w:t xml:space="preserve">est une </w:t>
      </w:r>
      <w:r w:rsidR="00B22D4C" w:rsidRPr="003C542A">
        <w:rPr>
          <w:rFonts w:ascii="Times New Roman" w:eastAsia="Times New Roman" w:hAnsi="Times New Roman" w:cs="Times New Roman"/>
          <w:i/>
          <w:iCs/>
          <w:lang w:val="fr-FR"/>
        </w:rPr>
        <w:t>Église</w:t>
      </w:r>
      <w:r w:rsidR="00336983" w:rsidRPr="003C542A">
        <w:rPr>
          <w:rFonts w:ascii="Times New Roman" w:eastAsia="Times New Roman" w:hAnsi="Times New Roman" w:cs="Times New Roman"/>
          <w:i/>
          <w:iCs/>
          <w:lang w:val="fr-FR"/>
        </w:rPr>
        <w:t xml:space="preserve"> </w:t>
      </w:r>
      <w:r w:rsidR="00A27E95" w:rsidRPr="003C542A">
        <w:rPr>
          <w:rFonts w:ascii="Times New Roman" w:eastAsia="Times New Roman" w:hAnsi="Times New Roman" w:cs="Times New Roman"/>
          <w:i/>
          <w:color w:val="000000"/>
          <w:lang w:val="fr-FR"/>
        </w:rPr>
        <w:t>“</w:t>
      </w:r>
      <w:r w:rsidR="00336983" w:rsidRPr="003C542A">
        <w:rPr>
          <w:rFonts w:ascii="Times New Roman" w:eastAsia="Times New Roman" w:hAnsi="Times New Roman" w:cs="Times New Roman"/>
          <w:i/>
          <w:iCs/>
          <w:lang w:val="fr-FR"/>
        </w:rPr>
        <w:t>en sortie</w:t>
      </w:r>
      <w:r w:rsidR="00A27E95" w:rsidRPr="003C542A">
        <w:rPr>
          <w:rFonts w:ascii="Times New Roman" w:eastAsia="Times New Roman" w:hAnsi="Times New Roman" w:cs="Times New Roman"/>
          <w:i/>
          <w:lang w:val="fr-FR" w:eastAsia="fr-FR"/>
        </w:rPr>
        <w:t>”</w:t>
      </w:r>
      <w:r w:rsidR="00336983" w:rsidRPr="003C542A">
        <w:rPr>
          <w:rFonts w:ascii="Times New Roman" w:eastAsia="Times New Roman" w:hAnsi="Times New Roman" w:cs="Times New Roman"/>
          <w:i/>
          <w:iCs/>
          <w:lang w:val="fr-FR"/>
        </w:rPr>
        <w:t xml:space="preserve"> par définition car </w:t>
      </w:r>
      <w:r w:rsidR="00A27E95" w:rsidRPr="003C542A">
        <w:rPr>
          <w:rFonts w:ascii="Times New Roman" w:eastAsia="Times New Roman" w:hAnsi="Times New Roman" w:cs="Times New Roman"/>
          <w:i/>
          <w:color w:val="000000"/>
          <w:lang w:val="fr-FR"/>
        </w:rPr>
        <w:t>“</w:t>
      </w:r>
      <w:r w:rsidR="00336983" w:rsidRPr="003C542A">
        <w:rPr>
          <w:rFonts w:ascii="Times New Roman" w:eastAsia="Times New Roman" w:hAnsi="Times New Roman" w:cs="Times New Roman"/>
          <w:i/>
          <w:iCs/>
          <w:lang w:val="fr-FR"/>
        </w:rPr>
        <w:t>chez l</w:t>
      </w:r>
      <w:r w:rsidR="00631976" w:rsidRPr="003C542A">
        <w:rPr>
          <w:rFonts w:ascii="Times New Roman" w:eastAsia="Times New Roman" w:hAnsi="Times New Roman" w:cs="Times New Roman"/>
          <w:i/>
          <w:iCs/>
          <w:lang w:val="fr-FR"/>
        </w:rPr>
        <w:t>’</w:t>
      </w:r>
      <w:r w:rsidR="00336983" w:rsidRPr="003C542A">
        <w:rPr>
          <w:rFonts w:ascii="Times New Roman" w:eastAsia="Times New Roman" w:hAnsi="Times New Roman" w:cs="Times New Roman"/>
          <w:i/>
          <w:iCs/>
          <w:lang w:val="fr-FR"/>
        </w:rPr>
        <w:t>autre</w:t>
      </w:r>
      <w:r w:rsidR="00A27E95" w:rsidRPr="003C542A">
        <w:rPr>
          <w:rFonts w:ascii="Times New Roman" w:eastAsia="Times New Roman" w:hAnsi="Times New Roman" w:cs="Times New Roman"/>
          <w:i/>
          <w:lang w:val="fr-FR" w:eastAsia="fr-FR"/>
        </w:rPr>
        <w:t>”</w:t>
      </w:r>
      <w:r w:rsidR="00336983" w:rsidRPr="003C542A">
        <w:rPr>
          <w:rFonts w:ascii="Times New Roman" w:eastAsia="Times New Roman" w:hAnsi="Times New Roman" w:cs="Times New Roman"/>
          <w:i/>
          <w:iCs/>
          <w:lang w:val="fr-FR"/>
        </w:rPr>
        <w:t xml:space="preserve"> tout le temps et cela nous a appris écoute, souplesse et créativité dans les formes, le langage, les pratiques</w:t>
      </w:r>
      <w:r w:rsidR="003A0418" w:rsidRPr="003C542A">
        <w:rPr>
          <w:rFonts w:ascii="Times New Roman" w:eastAsia="Times New Roman" w:hAnsi="Times New Roman" w:cs="Times New Roman"/>
          <w:i/>
          <w:iCs/>
          <w:lang w:val="fr-FR"/>
        </w:rPr>
        <w:t> </w:t>
      </w:r>
      <w:r w:rsidR="003A0418" w:rsidRPr="003C542A">
        <w:rPr>
          <w:rFonts w:ascii="Times New Roman" w:eastAsia="Times New Roman" w:hAnsi="Times New Roman" w:cs="Times New Roman"/>
          <w:iCs/>
          <w:lang w:val="fr-FR"/>
        </w:rPr>
        <w:t>»</w:t>
      </w:r>
      <w:r w:rsidR="004B61D0" w:rsidRPr="003C542A">
        <w:rPr>
          <w:rFonts w:ascii="Times New Roman" w:eastAsia="Times New Roman" w:hAnsi="Times New Roman" w:cs="Times New Roman"/>
          <w:i/>
          <w:iCs/>
          <w:lang w:val="fr-FR"/>
        </w:rPr>
        <w:t xml:space="preserve"> </w:t>
      </w:r>
      <w:r w:rsidR="005E5806" w:rsidRPr="003C542A">
        <w:rPr>
          <w:rFonts w:ascii="Times New Roman" w:eastAsia="Times New Roman" w:hAnsi="Times New Roman" w:cs="Times New Roman"/>
          <w:sz w:val="18"/>
          <w:szCs w:val="18"/>
          <w:lang w:val="fr-FR"/>
        </w:rPr>
        <w:t>(</w:t>
      </w:r>
      <w:r w:rsidR="001F4647" w:rsidRPr="003C542A">
        <w:rPr>
          <w:rFonts w:ascii="Times New Roman" w:eastAsia="Times New Roman" w:hAnsi="Times New Roman" w:cs="Times New Roman"/>
          <w:lang w:val="fr-FR"/>
        </w:rPr>
        <w:t xml:space="preserve">CE </w:t>
      </w:r>
      <w:r w:rsidR="002F7341" w:rsidRPr="003C542A">
        <w:rPr>
          <w:rFonts w:ascii="Times New Roman" w:eastAsia="Times New Roman" w:hAnsi="Times New Roman" w:cs="Times New Roman"/>
          <w:lang w:val="fr-FR"/>
        </w:rPr>
        <w:t xml:space="preserve">Région Afrique du Nord - CERNA). </w:t>
      </w:r>
    </w:p>
    <w:p w14:paraId="1E57A076" w14:textId="24783B49"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54</w:t>
      </w:r>
      <w:r w:rsidR="002F7341" w:rsidRPr="003C542A">
        <w:rPr>
          <w:rFonts w:ascii="Times New Roman" w:eastAsia="Times New Roman" w:hAnsi="Times New Roman" w:cs="Times New Roman"/>
          <w:lang w:val="fr-FR"/>
        </w:rPr>
        <w:t>. Cependant, même lorsque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on parvient à accepter ou même à apprécier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autre, le voyage n</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est pas encore terminé.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approche interculturelle de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Église vise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horizon auquel le Christ nous appelle</w:t>
      </w:r>
      <w:r w:rsidR="00B82184"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lang w:val="fr-FR"/>
        </w:rPr>
        <w:t xml:space="preserve"> le Royaume de Dieu. </w:t>
      </w:r>
      <w:r w:rsidR="00336983" w:rsidRPr="003C542A">
        <w:rPr>
          <w:rFonts w:ascii="Times New Roman" w:eastAsia="Times New Roman" w:hAnsi="Times New Roman" w:cs="Times New Roman"/>
          <w:lang w:val="fr-FR"/>
        </w:rPr>
        <w:t>En embrassant la d</w:t>
      </w:r>
      <w:r w:rsidR="002F7341" w:rsidRPr="003C542A">
        <w:rPr>
          <w:rFonts w:ascii="Times New Roman" w:eastAsia="Times New Roman" w:hAnsi="Times New Roman" w:cs="Times New Roman"/>
          <w:lang w:val="fr-FR"/>
        </w:rPr>
        <w:t>iversité qui est une richesse, nous pouvons trouver notre unité plus profonde et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occasion de coopérer avec la grâce de Dieu</w:t>
      </w:r>
      <w:r w:rsidR="00B82184" w:rsidRPr="003C542A">
        <w:rPr>
          <w:rFonts w:ascii="Times New Roman" w:eastAsia="Times New Roman" w:hAnsi="Times New Roman" w:cs="Times New Roman"/>
          <w:lang w:val="fr-FR"/>
        </w:rPr>
        <w:t> :</w:t>
      </w:r>
      <w:r w:rsidR="00C17173" w:rsidRPr="003C542A">
        <w:rPr>
          <w:rFonts w:ascii="Times New Roman" w:eastAsia="Times New Roman" w:hAnsi="Times New Roman" w:cs="Times New Roman"/>
          <w:lang w:val="fr-FR"/>
        </w:rPr>
        <w:t xml:space="preserve"> </w:t>
      </w:r>
      <w:r w:rsidR="003A0418" w:rsidRPr="003C542A">
        <w:rPr>
          <w:rFonts w:ascii="Times New Roman" w:eastAsia="Times New Roman" w:hAnsi="Times New Roman" w:cs="Times New Roman"/>
          <w:lang w:val="fr-FR"/>
        </w:rPr>
        <w:t>« </w:t>
      </w:r>
      <w:r w:rsidR="00C17173" w:rsidRPr="003C542A">
        <w:rPr>
          <w:rFonts w:ascii="Times New Roman" w:eastAsia="Times New Roman" w:hAnsi="Times New Roman" w:cs="Times New Roman"/>
          <w:i/>
          <w:iCs/>
          <w:lang w:val="fr-FR"/>
        </w:rPr>
        <w:t>nous devrions également prêter attention aux pensées et aux idées de la famille élargie et des compagnons de route (non-catholiques, politiciens, non-croyants). Il y a des voix autour de nous que nous ne pouvons pas nous permettre d</w:t>
      </w:r>
      <w:r w:rsidR="00631976" w:rsidRPr="003C542A">
        <w:rPr>
          <w:rFonts w:ascii="Times New Roman" w:eastAsia="Times New Roman" w:hAnsi="Times New Roman" w:cs="Times New Roman"/>
          <w:i/>
          <w:iCs/>
          <w:lang w:val="fr-FR"/>
        </w:rPr>
        <w:t>’</w:t>
      </w:r>
      <w:r w:rsidR="00C17173" w:rsidRPr="003C542A">
        <w:rPr>
          <w:rFonts w:ascii="Times New Roman" w:eastAsia="Times New Roman" w:hAnsi="Times New Roman" w:cs="Times New Roman"/>
          <w:i/>
          <w:iCs/>
          <w:lang w:val="fr-FR"/>
        </w:rPr>
        <w:t>ignorer si nous ne voulons pas manquer ce que Dieu nous chuchote à travers elles</w:t>
      </w:r>
      <w:r w:rsidR="003A0418" w:rsidRPr="003C542A">
        <w:rPr>
          <w:rFonts w:ascii="Times New Roman" w:eastAsia="Times New Roman" w:hAnsi="Times New Roman" w:cs="Times New Roman"/>
          <w:lang w:val="fr-FR"/>
        </w:rPr>
        <w:t> » (CE</w:t>
      </w:r>
      <w:r w:rsidR="00C17173" w:rsidRPr="003C542A">
        <w:rPr>
          <w:rFonts w:ascii="Times New Roman" w:eastAsia="Times New Roman" w:hAnsi="Times New Roman" w:cs="Times New Roman"/>
          <w:lang w:val="fr-FR"/>
        </w:rPr>
        <w:t xml:space="preserve"> Zimbabwe)</w:t>
      </w:r>
      <w:r w:rsidR="002F7341" w:rsidRPr="003C542A">
        <w:rPr>
          <w:rFonts w:ascii="Times New Roman" w:eastAsia="Times New Roman" w:hAnsi="Times New Roman" w:cs="Times New Roman"/>
          <w:lang w:val="fr-FR"/>
        </w:rPr>
        <w:t>. Cela constitue un témoignage dans un monde qui peine à voir la diversité dans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unité comme une véritable vocation</w:t>
      </w:r>
      <w:r w:rsidR="00B82184"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lang w:val="fr-FR"/>
        </w:rPr>
        <w:t xml:space="preserve"> </w:t>
      </w:r>
      <w:r w:rsidR="003A0418" w:rsidRPr="003C542A">
        <w:rPr>
          <w:rFonts w:ascii="Times New Roman" w:eastAsia="Times New Roman" w:hAnsi="Times New Roman" w:cs="Times New Roman"/>
          <w:lang w:val="fr-FR"/>
        </w:rPr>
        <w:t>« </w:t>
      </w:r>
      <w:r w:rsidR="004B61D0" w:rsidRPr="003C542A">
        <w:rPr>
          <w:rFonts w:ascii="Times New Roman" w:eastAsia="Times New Roman" w:hAnsi="Times New Roman" w:cs="Times New Roman"/>
          <w:bCs/>
          <w:i/>
          <w:lang w:val="fr-FR"/>
        </w:rPr>
        <w:t>La communauté […] doit prendre davantage en compte la diversité, les aspirations et besoins et la manière de vivre la foi. L</w:t>
      </w:r>
      <w:r w:rsidR="00631976" w:rsidRPr="003C542A">
        <w:rPr>
          <w:rFonts w:ascii="Times New Roman" w:eastAsia="Times New Roman" w:hAnsi="Times New Roman" w:cs="Times New Roman"/>
          <w:bCs/>
          <w:i/>
          <w:lang w:val="fr-FR"/>
        </w:rPr>
        <w:t>’</w:t>
      </w:r>
      <w:r w:rsidR="004B61D0" w:rsidRPr="003C542A">
        <w:rPr>
          <w:rFonts w:ascii="Times New Roman" w:eastAsia="Times New Roman" w:hAnsi="Times New Roman" w:cs="Times New Roman"/>
          <w:bCs/>
          <w:i/>
          <w:lang w:val="fr-FR"/>
        </w:rPr>
        <w:t>Église universelle doit rester la garante de l</w:t>
      </w:r>
      <w:r w:rsidR="00631976" w:rsidRPr="003C542A">
        <w:rPr>
          <w:rFonts w:ascii="Times New Roman" w:eastAsia="Times New Roman" w:hAnsi="Times New Roman" w:cs="Times New Roman"/>
          <w:bCs/>
          <w:i/>
          <w:lang w:val="fr-FR"/>
        </w:rPr>
        <w:t>’</w:t>
      </w:r>
      <w:r w:rsidR="004B61D0" w:rsidRPr="003C542A">
        <w:rPr>
          <w:rFonts w:ascii="Times New Roman" w:eastAsia="Times New Roman" w:hAnsi="Times New Roman" w:cs="Times New Roman"/>
          <w:bCs/>
          <w:i/>
          <w:lang w:val="fr-FR"/>
        </w:rPr>
        <w:t xml:space="preserve">unité, mais les diocèses peuvent </w:t>
      </w:r>
      <w:proofErr w:type="spellStart"/>
      <w:r w:rsidR="004B61D0" w:rsidRPr="003C542A">
        <w:rPr>
          <w:rFonts w:ascii="Times New Roman" w:eastAsia="Times New Roman" w:hAnsi="Times New Roman" w:cs="Times New Roman"/>
          <w:bCs/>
          <w:i/>
          <w:lang w:val="fr-FR"/>
        </w:rPr>
        <w:t>inculturer</w:t>
      </w:r>
      <w:proofErr w:type="spellEnd"/>
      <w:r w:rsidR="004B61D0" w:rsidRPr="003C542A">
        <w:rPr>
          <w:rFonts w:ascii="Times New Roman" w:eastAsia="Times New Roman" w:hAnsi="Times New Roman" w:cs="Times New Roman"/>
          <w:bCs/>
          <w:i/>
          <w:lang w:val="fr-FR"/>
        </w:rPr>
        <w:t xml:space="preserve"> la foi localement</w:t>
      </w:r>
      <w:r w:rsidR="00B82184" w:rsidRPr="003C542A">
        <w:rPr>
          <w:rFonts w:ascii="Times New Roman" w:eastAsia="Times New Roman" w:hAnsi="Times New Roman" w:cs="Times New Roman"/>
          <w:bCs/>
          <w:i/>
          <w:lang w:val="fr-FR"/>
        </w:rPr>
        <w:t> :</w:t>
      </w:r>
      <w:r w:rsidR="004B61D0" w:rsidRPr="003C542A">
        <w:rPr>
          <w:rFonts w:ascii="Times New Roman" w:eastAsia="Times New Roman" w:hAnsi="Times New Roman" w:cs="Times New Roman"/>
          <w:bCs/>
          <w:i/>
          <w:lang w:val="fr-FR"/>
        </w:rPr>
        <w:t xml:space="preserve"> une décentralisation est nécessaire</w:t>
      </w:r>
      <w:r w:rsidR="003A0418" w:rsidRPr="003C542A">
        <w:rPr>
          <w:rFonts w:ascii="Times New Roman" w:eastAsia="Times New Roman" w:hAnsi="Times New Roman" w:cs="Times New Roman"/>
          <w:lang w:val="fr-FR"/>
        </w:rPr>
        <w:t> »</w:t>
      </w:r>
      <w:r w:rsidR="005E5806" w:rsidRPr="003C542A">
        <w:rPr>
          <w:rFonts w:ascii="Times New Roman" w:eastAsia="Times New Roman" w:hAnsi="Times New Roman" w:cs="Times New Roman"/>
          <w:lang w:val="fr-FR"/>
        </w:rPr>
        <w:t xml:space="preserve"> </w:t>
      </w:r>
      <w:r w:rsidR="002F7341" w:rsidRPr="003C542A">
        <w:rPr>
          <w:rFonts w:ascii="Times New Roman" w:eastAsia="Times New Roman" w:hAnsi="Times New Roman" w:cs="Times New Roman"/>
          <w:lang w:val="fr-FR"/>
        </w:rPr>
        <w:t>(Archidiocèse de Luxembourg).</w:t>
      </w:r>
    </w:p>
    <w:p w14:paraId="22B391C8" w14:textId="61F5FB07"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lang w:val="fr-FR"/>
        </w:rPr>
        <w:t>55</w:t>
      </w:r>
      <w:r w:rsidR="002F7341" w:rsidRPr="003C542A">
        <w:rPr>
          <w:rFonts w:ascii="Times New Roman" w:eastAsia="Times New Roman" w:hAnsi="Times New Roman" w:cs="Times New Roman"/>
          <w:lang w:val="fr-FR"/>
        </w:rPr>
        <w:t xml:space="preserve">. Dans </w:t>
      </w:r>
      <w:r w:rsidR="003A0418" w:rsidRPr="003C542A">
        <w:rPr>
          <w:rFonts w:ascii="Times New Roman" w:eastAsia="Times New Roman" w:hAnsi="Times New Roman" w:cs="Times New Roman"/>
          <w:lang w:val="fr-FR"/>
        </w:rPr>
        <w:t xml:space="preserve">un grand nombre de </w:t>
      </w:r>
      <w:r w:rsidR="004B61D0" w:rsidRPr="003C542A">
        <w:rPr>
          <w:rFonts w:ascii="Times New Roman" w:eastAsia="Times New Roman" w:hAnsi="Times New Roman" w:cs="Times New Roman"/>
          <w:lang w:val="fr-FR"/>
        </w:rPr>
        <w:t xml:space="preserve">synthèses, </w:t>
      </w:r>
      <w:r w:rsidR="002F7341" w:rsidRPr="003C542A">
        <w:rPr>
          <w:rFonts w:ascii="Times New Roman" w:eastAsia="Times New Roman" w:hAnsi="Times New Roman" w:cs="Times New Roman"/>
          <w:lang w:val="fr-FR"/>
        </w:rPr>
        <w:t xml:space="preserve">on demande de </w:t>
      </w:r>
      <w:r w:rsidR="004B61D0" w:rsidRPr="003C542A">
        <w:rPr>
          <w:rFonts w:ascii="Times New Roman" w:eastAsia="Times New Roman" w:hAnsi="Times New Roman" w:cs="Times New Roman"/>
          <w:lang w:val="fr-FR"/>
        </w:rPr>
        <w:t xml:space="preserve">mieux </w:t>
      </w:r>
      <w:r w:rsidR="002F7341" w:rsidRPr="003C542A">
        <w:rPr>
          <w:rFonts w:ascii="Times New Roman" w:eastAsia="Times New Roman" w:hAnsi="Times New Roman" w:cs="Times New Roman"/>
          <w:lang w:val="fr-FR"/>
        </w:rPr>
        <w:t xml:space="preserve">reconnaître, </w:t>
      </w:r>
      <w:r w:rsidR="005E5806" w:rsidRPr="003C542A">
        <w:rPr>
          <w:rFonts w:ascii="Times New Roman" w:eastAsia="Times New Roman" w:hAnsi="Times New Roman" w:cs="Times New Roman"/>
          <w:lang w:val="fr-FR"/>
        </w:rPr>
        <w:t>d</w:t>
      </w:r>
      <w:r w:rsidR="00631976" w:rsidRPr="003C542A">
        <w:rPr>
          <w:rFonts w:ascii="Times New Roman" w:eastAsia="Times New Roman" w:hAnsi="Times New Roman" w:cs="Times New Roman"/>
          <w:lang w:val="fr-FR"/>
        </w:rPr>
        <w:t>’</w:t>
      </w:r>
      <w:r w:rsidR="004B61D0" w:rsidRPr="003C542A">
        <w:rPr>
          <w:rFonts w:ascii="Times New Roman" w:eastAsia="Times New Roman" w:hAnsi="Times New Roman" w:cs="Times New Roman"/>
          <w:lang w:val="fr-FR"/>
        </w:rPr>
        <w:t xml:space="preserve">impliquer et </w:t>
      </w:r>
      <w:r w:rsidR="002F7341" w:rsidRPr="003C542A">
        <w:rPr>
          <w:rFonts w:ascii="Times New Roman" w:eastAsia="Times New Roman" w:hAnsi="Times New Roman" w:cs="Times New Roman"/>
          <w:lang w:val="fr-FR"/>
        </w:rPr>
        <w:t>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intégrer</w:t>
      </w:r>
      <w:r w:rsidR="005E580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 et de mieux répondre à la richesse des cultures locales</w:t>
      </w:r>
      <w:r w:rsidR="00394AAE" w:rsidRPr="003C542A">
        <w:rPr>
          <w:rFonts w:ascii="Times New Roman" w:eastAsia="Times New Roman" w:hAnsi="Times New Roman" w:cs="Times New Roman"/>
          <w:lang w:val="fr-FR"/>
        </w:rPr>
        <w:t> ;</w:t>
      </w:r>
      <w:r w:rsidR="004B61D0" w:rsidRPr="003C542A">
        <w:rPr>
          <w:rFonts w:ascii="Times New Roman" w:eastAsia="Times New Roman" w:hAnsi="Times New Roman" w:cs="Times New Roman"/>
          <w:lang w:val="fr-FR"/>
        </w:rPr>
        <w:t xml:space="preserve"> </w:t>
      </w:r>
      <w:r w:rsidR="002F7341" w:rsidRPr="003C542A">
        <w:rPr>
          <w:rFonts w:ascii="Times New Roman" w:eastAsia="Times New Roman" w:hAnsi="Times New Roman" w:cs="Times New Roman"/>
          <w:lang w:val="fr-FR"/>
        </w:rPr>
        <w:t xml:space="preserve">beaucoup </w:t>
      </w:r>
      <w:r w:rsidR="004B61D0" w:rsidRPr="003C542A">
        <w:rPr>
          <w:rFonts w:ascii="Times New Roman" w:eastAsia="Times New Roman" w:hAnsi="Times New Roman" w:cs="Times New Roman"/>
          <w:lang w:val="fr-FR"/>
        </w:rPr>
        <w:t>d</w:t>
      </w:r>
      <w:r w:rsidR="00631976" w:rsidRPr="003C542A">
        <w:rPr>
          <w:rFonts w:ascii="Times New Roman" w:eastAsia="Times New Roman" w:hAnsi="Times New Roman" w:cs="Times New Roman"/>
          <w:lang w:val="fr-FR"/>
        </w:rPr>
        <w:t>’</w:t>
      </w:r>
      <w:r w:rsidR="004B61D0" w:rsidRPr="003C542A">
        <w:rPr>
          <w:rFonts w:ascii="Times New Roman" w:eastAsia="Times New Roman" w:hAnsi="Times New Roman" w:cs="Times New Roman"/>
          <w:lang w:val="fr-FR"/>
        </w:rPr>
        <w:t xml:space="preserve">entre elles </w:t>
      </w:r>
      <w:r w:rsidR="002F7341" w:rsidRPr="003C542A">
        <w:rPr>
          <w:rFonts w:ascii="Times New Roman" w:eastAsia="Times New Roman" w:hAnsi="Times New Roman" w:cs="Times New Roman"/>
          <w:lang w:val="fr-FR"/>
        </w:rPr>
        <w:t xml:space="preserve">ont des visions du monde et des styles </w:t>
      </w:r>
      <w:r w:rsidR="005E5806" w:rsidRPr="003C542A">
        <w:rPr>
          <w:rFonts w:ascii="Times New Roman" w:eastAsia="Times New Roman" w:hAnsi="Times New Roman" w:cs="Times New Roman"/>
          <w:lang w:val="fr-FR"/>
        </w:rPr>
        <w:t>d</w:t>
      </w:r>
      <w:r w:rsidR="00631976" w:rsidRPr="003C542A">
        <w:rPr>
          <w:rFonts w:ascii="Times New Roman" w:eastAsia="Times New Roman" w:hAnsi="Times New Roman" w:cs="Times New Roman"/>
          <w:lang w:val="fr-FR"/>
        </w:rPr>
        <w:t>’</w:t>
      </w:r>
      <w:r w:rsidR="005E5806" w:rsidRPr="003C542A">
        <w:rPr>
          <w:rFonts w:ascii="Times New Roman" w:eastAsia="Times New Roman" w:hAnsi="Times New Roman" w:cs="Times New Roman"/>
          <w:lang w:val="fr-FR"/>
        </w:rPr>
        <w:t xml:space="preserve">action qui sont synodaux. Les </w:t>
      </w:r>
      <w:r w:rsidR="00727BBF" w:rsidRPr="003C542A">
        <w:rPr>
          <w:rFonts w:ascii="Times New Roman" w:eastAsia="Times New Roman" w:hAnsi="Times New Roman" w:cs="Times New Roman"/>
          <w:lang w:val="fr-FR"/>
        </w:rPr>
        <w:t xml:space="preserve">personnes y </w:t>
      </w:r>
      <w:r w:rsidR="002F7341" w:rsidRPr="003C542A">
        <w:rPr>
          <w:rFonts w:ascii="Times New Roman" w:eastAsia="Times New Roman" w:hAnsi="Times New Roman" w:cs="Times New Roman"/>
          <w:lang w:val="fr-FR"/>
        </w:rPr>
        <w:t>expriment le désir de promouvoir (et dans certains cas de récupérer et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approfondir) la culture locale, de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intégrer à la foi</w:t>
      </w:r>
      <w:r w:rsidR="00727BBF" w:rsidRPr="003C542A">
        <w:rPr>
          <w:rFonts w:ascii="Times New Roman" w:eastAsia="Times New Roman" w:hAnsi="Times New Roman" w:cs="Times New Roman"/>
          <w:lang w:val="fr-FR"/>
        </w:rPr>
        <w:t xml:space="preserve"> et </w:t>
      </w:r>
      <w:r w:rsidR="002F7341" w:rsidRPr="003C542A">
        <w:rPr>
          <w:rFonts w:ascii="Times New Roman" w:eastAsia="Times New Roman" w:hAnsi="Times New Roman" w:cs="Times New Roman"/>
          <w:lang w:val="fr-FR"/>
        </w:rPr>
        <w:t>de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incorporer à la liturgie. </w:t>
      </w:r>
      <w:r w:rsidR="003A0418" w:rsidRPr="003C542A">
        <w:rPr>
          <w:rFonts w:ascii="Times New Roman" w:eastAsia="Times New Roman" w:hAnsi="Times New Roman" w:cs="Times New Roman"/>
          <w:iCs/>
          <w:sz w:val="22"/>
          <w:lang w:val="fr-FR"/>
        </w:rPr>
        <w:t>«</w:t>
      </w:r>
      <w:r w:rsidR="003A0418" w:rsidRPr="003C542A">
        <w:rPr>
          <w:rFonts w:ascii="Times New Roman" w:eastAsia="Times New Roman" w:hAnsi="Times New Roman" w:cs="Times New Roman"/>
          <w:i/>
          <w:iCs/>
          <w:sz w:val="22"/>
          <w:lang w:val="fr-FR"/>
        </w:rPr>
        <w:t> </w:t>
      </w:r>
      <w:r w:rsidR="00366595" w:rsidRPr="003C542A">
        <w:rPr>
          <w:rFonts w:ascii="Times New Roman" w:eastAsia="Times New Roman" w:hAnsi="Times New Roman" w:cs="Times New Roman"/>
          <w:i/>
          <w:iCs/>
          <w:lang w:val="fr-FR"/>
        </w:rPr>
        <w:t>Les chrétiens sont appelés à offrir leur contribution à partir de leur propre vision de la foi afin de l</w:t>
      </w:r>
      <w:r w:rsidR="00631976" w:rsidRPr="003C542A">
        <w:rPr>
          <w:rFonts w:ascii="Times New Roman" w:eastAsia="Times New Roman" w:hAnsi="Times New Roman" w:cs="Times New Roman"/>
          <w:i/>
          <w:iCs/>
          <w:lang w:val="fr-FR"/>
        </w:rPr>
        <w:t>’</w:t>
      </w:r>
      <w:proofErr w:type="spellStart"/>
      <w:r w:rsidR="00366595" w:rsidRPr="003C542A">
        <w:rPr>
          <w:rFonts w:ascii="Times New Roman" w:eastAsia="Times New Roman" w:hAnsi="Times New Roman" w:cs="Times New Roman"/>
          <w:i/>
          <w:iCs/>
          <w:lang w:val="fr-FR"/>
        </w:rPr>
        <w:t>inculturer</w:t>
      </w:r>
      <w:proofErr w:type="spellEnd"/>
      <w:r w:rsidR="00366595" w:rsidRPr="003C542A">
        <w:rPr>
          <w:rFonts w:ascii="Times New Roman" w:eastAsia="Times New Roman" w:hAnsi="Times New Roman" w:cs="Times New Roman"/>
          <w:i/>
          <w:iCs/>
          <w:lang w:val="fr-FR"/>
        </w:rPr>
        <w:t xml:space="preserve"> dans les nouveaux contextes culturels [...]. Cette diversité d</w:t>
      </w:r>
      <w:r w:rsidR="00631976" w:rsidRPr="003C542A">
        <w:rPr>
          <w:rFonts w:ascii="Times New Roman" w:eastAsia="Times New Roman" w:hAnsi="Times New Roman" w:cs="Times New Roman"/>
          <w:i/>
          <w:iCs/>
          <w:lang w:val="fr-FR"/>
        </w:rPr>
        <w:t>’</w:t>
      </w:r>
      <w:r w:rsidR="00366595" w:rsidRPr="003C542A">
        <w:rPr>
          <w:rFonts w:ascii="Times New Roman" w:eastAsia="Times New Roman" w:hAnsi="Times New Roman" w:cs="Times New Roman"/>
          <w:i/>
          <w:iCs/>
          <w:lang w:val="fr-FR"/>
        </w:rPr>
        <w:t>approches doit être considérée comme la mise en œuvre d</w:t>
      </w:r>
      <w:r w:rsidR="00631976" w:rsidRPr="003C542A">
        <w:rPr>
          <w:rFonts w:ascii="Times New Roman" w:eastAsia="Times New Roman" w:hAnsi="Times New Roman" w:cs="Times New Roman"/>
          <w:i/>
          <w:iCs/>
          <w:lang w:val="fr-FR"/>
        </w:rPr>
        <w:t>’</w:t>
      </w:r>
      <w:r w:rsidR="00366595" w:rsidRPr="003C542A">
        <w:rPr>
          <w:rFonts w:ascii="Times New Roman" w:eastAsia="Times New Roman" w:hAnsi="Times New Roman" w:cs="Times New Roman"/>
          <w:i/>
          <w:iCs/>
          <w:lang w:val="fr-FR"/>
        </w:rPr>
        <w:t>un modèle d</w:t>
      </w:r>
      <w:r w:rsidR="00631976" w:rsidRPr="003C542A">
        <w:rPr>
          <w:rFonts w:ascii="Times New Roman" w:eastAsia="Times New Roman" w:hAnsi="Times New Roman" w:cs="Times New Roman"/>
          <w:i/>
          <w:iCs/>
          <w:lang w:val="fr-FR"/>
        </w:rPr>
        <w:t>’</w:t>
      </w:r>
      <w:r w:rsidR="00366595" w:rsidRPr="003C542A">
        <w:rPr>
          <w:rFonts w:ascii="Times New Roman" w:eastAsia="Times New Roman" w:hAnsi="Times New Roman" w:cs="Times New Roman"/>
          <w:i/>
          <w:iCs/>
          <w:lang w:val="fr-FR"/>
        </w:rPr>
        <w:t>interculturalité, où les différentes propositions se complètent et s</w:t>
      </w:r>
      <w:r w:rsidR="00631976" w:rsidRPr="003C542A">
        <w:rPr>
          <w:rFonts w:ascii="Times New Roman" w:eastAsia="Times New Roman" w:hAnsi="Times New Roman" w:cs="Times New Roman"/>
          <w:i/>
          <w:iCs/>
          <w:lang w:val="fr-FR"/>
        </w:rPr>
        <w:t>’</w:t>
      </w:r>
      <w:r w:rsidR="00366595" w:rsidRPr="003C542A">
        <w:rPr>
          <w:rFonts w:ascii="Times New Roman" w:eastAsia="Times New Roman" w:hAnsi="Times New Roman" w:cs="Times New Roman"/>
          <w:i/>
          <w:iCs/>
          <w:lang w:val="fr-FR"/>
        </w:rPr>
        <w:t xml:space="preserve">enrichissent mutuellement, dépassant ainsi celle de la </w:t>
      </w:r>
      <w:proofErr w:type="spellStart"/>
      <w:r w:rsidR="00366595" w:rsidRPr="003C542A">
        <w:rPr>
          <w:rFonts w:ascii="Times New Roman" w:eastAsia="Times New Roman" w:hAnsi="Times New Roman" w:cs="Times New Roman"/>
          <w:i/>
          <w:iCs/>
          <w:color w:val="000000"/>
          <w:lang w:val="fr-FR"/>
        </w:rPr>
        <w:t>multiculturalité</w:t>
      </w:r>
      <w:proofErr w:type="spellEnd"/>
      <w:r w:rsidR="00366595" w:rsidRPr="003C542A">
        <w:rPr>
          <w:rFonts w:ascii="Times New Roman" w:eastAsia="Times New Roman" w:hAnsi="Times New Roman" w:cs="Times New Roman"/>
          <w:i/>
          <w:iCs/>
          <w:color w:val="000000"/>
          <w:lang w:val="fr-FR"/>
        </w:rPr>
        <w:t>, qui consiste en la simple juxtaposition de cultures, enfermées dans leurs périmètres</w:t>
      </w:r>
      <w:r w:rsidR="003A0418" w:rsidRPr="003C542A">
        <w:rPr>
          <w:rFonts w:ascii="Times New Roman" w:eastAsia="Times New Roman" w:hAnsi="Times New Roman" w:cs="Times New Roman"/>
          <w:i/>
          <w:iCs/>
          <w:color w:val="000000"/>
          <w:lang w:val="fr-FR"/>
        </w:rPr>
        <w:t> </w:t>
      </w:r>
      <w:r w:rsidR="003A0418" w:rsidRPr="003C542A">
        <w:rPr>
          <w:rFonts w:ascii="Times New Roman" w:eastAsia="Times New Roman" w:hAnsi="Times New Roman" w:cs="Times New Roman"/>
          <w:iCs/>
          <w:color w:val="000000"/>
          <w:lang w:val="fr-FR"/>
        </w:rPr>
        <w:t>»</w:t>
      </w:r>
      <w:r w:rsidR="003A0418" w:rsidRPr="003C542A">
        <w:rPr>
          <w:rFonts w:ascii="Times New Roman" w:eastAsia="Times New Roman" w:hAnsi="Times New Roman" w:cs="Times New Roman"/>
          <w:i/>
          <w:iCs/>
          <w:color w:val="000000"/>
          <w:lang w:val="fr-FR"/>
        </w:rPr>
        <w:t xml:space="preserve"> </w:t>
      </w:r>
      <w:r w:rsidR="00366595" w:rsidRPr="003C542A">
        <w:rPr>
          <w:rFonts w:ascii="Times New Roman" w:eastAsia="Times New Roman" w:hAnsi="Times New Roman" w:cs="Times New Roman"/>
          <w:color w:val="000000"/>
          <w:lang w:val="fr-FR"/>
        </w:rPr>
        <w:t>(Contribution du Conseil Pontifical pour la Culture)</w:t>
      </w:r>
      <w:r w:rsidRPr="003C542A">
        <w:rPr>
          <w:rFonts w:ascii="Times New Roman" w:eastAsia="Times New Roman" w:hAnsi="Times New Roman" w:cs="Times New Roman"/>
          <w:color w:val="000000"/>
          <w:lang w:val="fr-FR"/>
        </w:rPr>
        <w:t>.</w:t>
      </w:r>
    </w:p>
    <w:p w14:paraId="5DEC60FF" w14:textId="2CE80DB0" w:rsidR="00615C90"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color w:val="000000"/>
          <w:lang w:val="fr-FR"/>
        </w:rPr>
        <w:t xml:space="preserve">56. </w:t>
      </w:r>
      <w:r w:rsidR="002F7341" w:rsidRPr="003C542A">
        <w:rPr>
          <w:rFonts w:ascii="Times New Roman" w:eastAsia="Times New Roman" w:hAnsi="Times New Roman" w:cs="Times New Roman"/>
          <w:color w:val="000000"/>
          <w:lang w:val="fr-FR"/>
        </w:rPr>
        <w:t>Dans de nombreux cas, il est demandé d</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accorder une attention particulière à la situation des peuples autochtones. Leur spiritualité, leur sagesse et leur culture ont beaucoup à </w:t>
      </w:r>
      <w:r w:rsidR="001E4514" w:rsidRPr="003C542A">
        <w:rPr>
          <w:rFonts w:ascii="Times New Roman" w:eastAsia="Times New Roman" w:hAnsi="Times New Roman" w:cs="Times New Roman"/>
          <w:color w:val="000000"/>
          <w:lang w:val="fr-FR"/>
        </w:rPr>
        <w:t>nous apprendre</w:t>
      </w:r>
      <w:r w:rsidR="00ED5025" w:rsidRPr="003C542A">
        <w:rPr>
          <w:rFonts w:ascii="Times New Roman" w:eastAsia="Times New Roman" w:hAnsi="Times New Roman" w:cs="Times New Roman"/>
          <w:color w:val="000000"/>
          <w:lang w:val="fr-FR"/>
        </w:rPr>
        <w:t>. Nous devons relire l</w:t>
      </w:r>
      <w:r w:rsidR="00631976" w:rsidRPr="003C542A">
        <w:rPr>
          <w:rFonts w:ascii="Times New Roman" w:eastAsia="Times New Roman" w:hAnsi="Times New Roman" w:cs="Times New Roman"/>
          <w:color w:val="000000"/>
          <w:lang w:val="fr-FR"/>
        </w:rPr>
        <w:t>’</w:t>
      </w:r>
      <w:r w:rsidR="00ED5025" w:rsidRPr="003C542A">
        <w:rPr>
          <w:rFonts w:ascii="Times New Roman" w:eastAsia="Times New Roman" w:hAnsi="Times New Roman" w:cs="Times New Roman"/>
          <w:color w:val="000000"/>
          <w:lang w:val="fr-FR"/>
        </w:rPr>
        <w:t xml:space="preserve">histoire avec ces peuples, nous inspirer des situations </w:t>
      </w:r>
      <w:r w:rsidR="00ED5025" w:rsidRPr="003C542A">
        <w:rPr>
          <w:rFonts w:ascii="Times New Roman" w:eastAsia="Times New Roman" w:hAnsi="Times New Roman" w:cs="Times New Roman"/>
          <w:lang w:val="fr-FR"/>
        </w:rPr>
        <w:t>dans lesquelles l</w:t>
      </w:r>
      <w:r w:rsidR="00631976" w:rsidRPr="003C542A">
        <w:rPr>
          <w:rFonts w:ascii="Times New Roman" w:eastAsia="Times New Roman" w:hAnsi="Times New Roman" w:cs="Times New Roman"/>
          <w:lang w:val="fr-FR"/>
        </w:rPr>
        <w:t>’</w:t>
      </w:r>
      <w:r w:rsidR="00ED5025" w:rsidRPr="003C542A">
        <w:rPr>
          <w:rFonts w:ascii="Times New Roman" w:eastAsia="Times New Roman" w:hAnsi="Times New Roman" w:cs="Times New Roman"/>
          <w:lang w:val="fr-FR"/>
        </w:rPr>
        <w:t>action de l</w:t>
      </w:r>
      <w:r w:rsidR="00631976" w:rsidRPr="003C542A">
        <w:rPr>
          <w:rFonts w:ascii="Times New Roman" w:eastAsia="Times New Roman" w:hAnsi="Times New Roman" w:cs="Times New Roman"/>
          <w:lang w:val="fr-FR"/>
        </w:rPr>
        <w:t>’</w:t>
      </w:r>
      <w:r w:rsidR="00ED5025" w:rsidRPr="003C542A">
        <w:rPr>
          <w:rFonts w:ascii="Times New Roman" w:eastAsia="Times New Roman" w:hAnsi="Times New Roman" w:cs="Times New Roman"/>
          <w:lang w:val="fr-FR"/>
        </w:rPr>
        <w:t>Église a été au service de leur développement humain intégral</w:t>
      </w:r>
      <w:r w:rsidR="002D0061" w:rsidRPr="003C542A">
        <w:rPr>
          <w:rFonts w:ascii="Times New Roman" w:eastAsia="Times New Roman" w:hAnsi="Times New Roman" w:cs="Times New Roman"/>
          <w:sz w:val="18"/>
          <w:szCs w:val="18"/>
          <w:lang w:val="fr-FR"/>
        </w:rPr>
        <w:t xml:space="preserve"> </w:t>
      </w:r>
      <w:r w:rsidR="00ED5025" w:rsidRPr="003C542A">
        <w:rPr>
          <w:rFonts w:ascii="Times New Roman" w:eastAsia="Times New Roman" w:hAnsi="Times New Roman" w:cs="Times New Roman"/>
          <w:lang w:val="fr-FR"/>
        </w:rPr>
        <w:t xml:space="preserve">et demander pardon pour les fois où elle a été complice de </w:t>
      </w:r>
      <w:r w:rsidR="002F7341" w:rsidRPr="003C542A">
        <w:rPr>
          <w:rFonts w:ascii="Times New Roman" w:eastAsia="Times New Roman" w:hAnsi="Times New Roman" w:cs="Times New Roman"/>
          <w:lang w:val="fr-FR"/>
        </w:rPr>
        <w:t>leur oppression. En même temps, certain</w:t>
      </w:r>
      <w:r w:rsidR="00727BBF" w:rsidRPr="003C542A">
        <w:rPr>
          <w:rFonts w:ascii="Times New Roman" w:eastAsia="Times New Roman" w:hAnsi="Times New Roman" w:cs="Times New Roman"/>
          <w:lang w:val="fr-FR"/>
        </w:rPr>
        <w:t>e</w:t>
      </w:r>
      <w:r w:rsidR="002F7341" w:rsidRPr="003C542A">
        <w:rPr>
          <w:rFonts w:ascii="Times New Roman" w:eastAsia="Times New Roman" w:hAnsi="Times New Roman" w:cs="Times New Roman"/>
          <w:lang w:val="fr-FR"/>
        </w:rPr>
        <w:t xml:space="preserve">s </w:t>
      </w:r>
      <w:r w:rsidR="00727BBF" w:rsidRPr="003C542A">
        <w:rPr>
          <w:rFonts w:ascii="Times New Roman" w:eastAsia="Times New Roman" w:hAnsi="Times New Roman" w:cs="Times New Roman"/>
          <w:lang w:val="fr-FR"/>
        </w:rPr>
        <w:t xml:space="preserve">synthèses </w:t>
      </w:r>
      <w:r w:rsidR="002F7341" w:rsidRPr="003C542A">
        <w:rPr>
          <w:rFonts w:ascii="Times New Roman" w:eastAsia="Times New Roman" w:hAnsi="Times New Roman" w:cs="Times New Roman"/>
          <w:lang w:val="fr-FR"/>
        </w:rPr>
        <w:t>soulignent la nécessité de concilier les contradictions apparentes qui existent entre les pratiques culturelles ou les croyances traditionnelles et les enseignements de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Église. A un niveau plus général, la pratique de la </w:t>
      </w:r>
      <w:proofErr w:type="spellStart"/>
      <w:r w:rsidR="002F7341" w:rsidRPr="003C542A">
        <w:rPr>
          <w:rFonts w:ascii="Times New Roman" w:eastAsia="Times New Roman" w:hAnsi="Times New Roman" w:cs="Times New Roman"/>
          <w:lang w:val="fr-FR"/>
        </w:rPr>
        <w:t>synodalité</w:t>
      </w:r>
      <w:proofErr w:type="spellEnd"/>
      <w:r w:rsidR="002F7341" w:rsidRPr="003C542A">
        <w:rPr>
          <w:rFonts w:ascii="Times New Roman" w:eastAsia="Times New Roman" w:hAnsi="Times New Roman" w:cs="Times New Roman"/>
          <w:lang w:val="fr-FR"/>
        </w:rPr>
        <w:t xml:space="preserve"> </w:t>
      </w:r>
      <w:r w:rsidR="00727BBF"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 communion, participation et mission </w:t>
      </w:r>
      <w:r w:rsidR="00727BBF"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 doit être articulée avec les cultures et les contextes locaux, dans une tension qui favorise le discernement et la </w:t>
      </w:r>
      <w:r w:rsidR="002D0061" w:rsidRPr="003C542A">
        <w:rPr>
          <w:rFonts w:ascii="Times New Roman" w:eastAsia="Times New Roman" w:hAnsi="Times New Roman" w:cs="Times New Roman"/>
          <w:lang w:val="fr-FR"/>
        </w:rPr>
        <w:t>générativité.</w:t>
      </w:r>
    </w:p>
    <w:p w14:paraId="5D61E031" w14:textId="77777777" w:rsidR="00774574" w:rsidRPr="003C542A" w:rsidRDefault="00774574"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p>
    <w:p w14:paraId="50521172" w14:textId="77777777" w:rsidR="00615C90" w:rsidRPr="003C542A" w:rsidRDefault="00094875" w:rsidP="00774574">
      <w:pPr>
        <w:keepNext/>
        <w:pBdr>
          <w:top w:val="nil"/>
          <w:left w:val="nil"/>
          <w:bottom w:val="nil"/>
          <w:right w:val="nil"/>
          <w:between w:val="nil"/>
        </w:pBdr>
        <w:spacing w:line="360" w:lineRule="auto"/>
        <w:rPr>
          <w:rFonts w:ascii="Times New Roman" w:eastAsia="Arial" w:hAnsi="Times New Roman" w:cs="Times New Roman"/>
          <w:b/>
          <w:lang w:val="fr-FR"/>
        </w:rPr>
      </w:pPr>
      <w:r w:rsidRPr="003C542A">
        <w:rPr>
          <w:rFonts w:ascii="Times New Roman" w:eastAsia="Arial" w:hAnsi="Times New Roman" w:cs="Times New Roman"/>
          <w:b/>
          <w:lang w:val="fr-FR"/>
        </w:rPr>
        <w:t>3.3 Communion, participation et coresponsabilité</w:t>
      </w:r>
    </w:p>
    <w:p w14:paraId="77741116" w14:textId="77777777"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57. La mission de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Église se réalise à travers la vie de tous les baptisés. Les synthèses expriment un profond désir de reconnaître et de réaffirmer la dignité commune comme base pour le renouvellement de la vie et des ministères dans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Église. La valeur de </w:t>
      </w:r>
      <w:r w:rsidR="00B142DE" w:rsidRPr="003C542A">
        <w:rPr>
          <w:rFonts w:ascii="Times New Roman" w:eastAsia="Times New Roman" w:hAnsi="Times New Roman" w:cs="Times New Roman"/>
          <w:lang w:val="fr-FR"/>
        </w:rPr>
        <w:t>toutes les vocations dans l</w:t>
      </w:r>
      <w:r w:rsidR="00631976" w:rsidRPr="003C542A">
        <w:rPr>
          <w:rFonts w:ascii="Times New Roman" w:eastAsia="Times New Roman" w:hAnsi="Times New Roman" w:cs="Times New Roman"/>
          <w:lang w:val="fr-FR"/>
        </w:rPr>
        <w:t>’</w:t>
      </w:r>
      <w:r w:rsidR="00B142DE" w:rsidRPr="003C542A">
        <w:rPr>
          <w:rFonts w:ascii="Times New Roman" w:eastAsia="Times New Roman" w:hAnsi="Times New Roman" w:cs="Times New Roman"/>
          <w:lang w:val="fr-FR"/>
        </w:rPr>
        <w:t xml:space="preserve">Église </w:t>
      </w:r>
      <w:r w:rsidR="00710B57" w:rsidRPr="003C542A">
        <w:rPr>
          <w:rFonts w:ascii="Times New Roman" w:eastAsia="Times New Roman" w:hAnsi="Times New Roman" w:cs="Times New Roman"/>
          <w:lang w:val="fr-FR"/>
        </w:rPr>
        <w:t xml:space="preserve">y </w:t>
      </w:r>
      <w:r w:rsidR="00B142DE" w:rsidRPr="003C542A">
        <w:rPr>
          <w:rFonts w:ascii="Times New Roman" w:eastAsia="Times New Roman" w:hAnsi="Times New Roman" w:cs="Times New Roman"/>
          <w:lang w:val="fr-FR"/>
        </w:rPr>
        <w:t xml:space="preserve">est </w:t>
      </w:r>
      <w:r w:rsidRPr="003C542A">
        <w:rPr>
          <w:rFonts w:ascii="Times New Roman" w:eastAsia="Times New Roman" w:hAnsi="Times New Roman" w:cs="Times New Roman"/>
          <w:lang w:val="fr-FR"/>
        </w:rPr>
        <w:t>affirmée</w:t>
      </w:r>
      <w:r w:rsidR="002D0061" w:rsidRPr="003C542A">
        <w:rPr>
          <w:rFonts w:ascii="Times New Roman" w:eastAsia="Times New Roman" w:hAnsi="Times New Roman" w:cs="Times New Roman"/>
          <w:sz w:val="18"/>
          <w:szCs w:val="18"/>
          <w:lang w:val="fr-FR"/>
        </w:rPr>
        <w:t xml:space="preserve"> </w:t>
      </w:r>
      <w:r w:rsidR="00710B57" w:rsidRPr="003C542A">
        <w:rPr>
          <w:rFonts w:ascii="Times New Roman" w:eastAsia="Times New Roman" w:hAnsi="Times New Roman" w:cs="Times New Roman"/>
          <w:lang w:val="fr-FR"/>
        </w:rPr>
        <w:t xml:space="preserve">ainsi que </w:t>
      </w:r>
      <w:r w:rsidRPr="003C542A">
        <w:rPr>
          <w:rFonts w:ascii="Times New Roman" w:eastAsia="Times New Roman" w:hAnsi="Times New Roman" w:cs="Times New Roman"/>
          <w:lang w:val="fr-FR"/>
        </w:rPr>
        <w:t>surtout</w:t>
      </w:r>
      <w:r w:rsidR="002D0061"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 </w:t>
      </w:r>
      <w:r w:rsidR="00710B57" w:rsidRPr="003C542A">
        <w:rPr>
          <w:rFonts w:ascii="Times New Roman" w:eastAsia="Times New Roman" w:hAnsi="Times New Roman" w:cs="Times New Roman"/>
          <w:lang w:val="fr-FR"/>
        </w:rPr>
        <w:t>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invitation à </w:t>
      </w:r>
      <w:r w:rsidR="00B142DE" w:rsidRPr="003C542A">
        <w:rPr>
          <w:rFonts w:ascii="Times New Roman" w:eastAsia="Times New Roman" w:hAnsi="Times New Roman" w:cs="Times New Roman"/>
          <w:lang w:val="fr-FR"/>
        </w:rPr>
        <w:t xml:space="preserve">suivre Jésus, en </w:t>
      </w:r>
      <w:r w:rsidRPr="003C542A">
        <w:rPr>
          <w:rFonts w:ascii="Times New Roman" w:eastAsia="Times New Roman" w:hAnsi="Times New Roman" w:cs="Times New Roman"/>
          <w:lang w:val="fr-FR"/>
        </w:rPr>
        <w:t xml:space="preserve">revenant </w:t>
      </w:r>
      <w:r w:rsidR="00B142DE" w:rsidRPr="003C542A">
        <w:rPr>
          <w:rFonts w:ascii="Times New Roman" w:eastAsia="Times New Roman" w:hAnsi="Times New Roman" w:cs="Times New Roman"/>
          <w:lang w:val="fr-FR"/>
        </w:rPr>
        <w:t xml:space="preserve">à son </w:t>
      </w:r>
      <w:r w:rsidRPr="003C542A">
        <w:rPr>
          <w:rFonts w:ascii="Times New Roman" w:eastAsia="Times New Roman" w:hAnsi="Times New Roman" w:cs="Times New Roman"/>
          <w:lang w:val="fr-FR"/>
        </w:rPr>
        <w:t xml:space="preserve">style et à </w:t>
      </w:r>
      <w:r w:rsidR="00B142DE" w:rsidRPr="003C542A">
        <w:rPr>
          <w:rFonts w:ascii="Times New Roman" w:eastAsia="Times New Roman" w:hAnsi="Times New Roman" w:cs="Times New Roman"/>
          <w:lang w:val="fr-FR"/>
        </w:rPr>
        <w:t xml:space="preserve">sa </w:t>
      </w:r>
      <w:r w:rsidRPr="003C542A">
        <w:rPr>
          <w:rFonts w:ascii="Times New Roman" w:eastAsia="Times New Roman" w:hAnsi="Times New Roman" w:cs="Times New Roman"/>
          <w:lang w:val="fr-FR"/>
        </w:rPr>
        <w:t>manière d</w:t>
      </w:r>
      <w:r w:rsidR="00631976" w:rsidRPr="003C542A">
        <w:rPr>
          <w:rFonts w:ascii="Times New Roman" w:eastAsia="Times New Roman" w:hAnsi="Times New Roman" w:cs="Times New Roman"/>
          <w:lang w:val="fr-FR"/>
        </w:rPr>
        <w:t>’</w:t>
      </w:r>
      <w:r w:rsidR="00B142DE" w:rsidRPr="003C542A">
        <w:rPr>
          <w:rFonts w:ascii="Times New Roman" w:eastAsia="Times New Roman" w:hAnsi="Times New Roman" w:cs="Times New Roman"/>
          <w:lang w:val="fr-FR"/>
        </w:rPr>
        <w:t xml:space="preserve">exercer le </w:t>
      </w:r>
      <w:r w:rsidRPr="003C542A">
        <w:rPr>
          <w:rFonts w:ascii="Times New Roman" w:eastAsia="Times New Roman" w:hAnsi="Times New Roman" w:cs="Times New Roman"/>
          <w:lang w:val="fr-FR"/>
        </w:rPr>
        <w:t>pouvoir et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autorité comme moyen</w:t>
      </w:r>
      <w:r w:rsidR="00710B57" w:rsidRPr="003C542A">
        <w:rPr>
          <w:rFonts w:ascii="Times New Roman" w:eastAsia="Times New Roman" w:hAnsi="Times New Roman" w:cs="Times New Roman"/>
          <w:lang w:val="fr-FR"/>
        </w:rPr>
        <w:t>s</w:t>
      </w:r>
      <w:r w:rsidRPr="003C542A">
        <w:rPr>
          <w:rFonts w:ascii="Times New Roman" w:eastAsia="Times New Roman" w:hAnsi="Times New Roman" w:cs="Times New Roman"/>
          <w:lang w:val="fr-FR"/>
        </w:rPr>
        <w:t xml:space="preserve">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offrir la guérison, la réconciliation et la libération. </w:t>
      </w:r>
      <w:r w:rsidR="003A0418" w:rsidRPr="003C542A">
        <w:rPr>
          <w:rFonts w:ascii="Times New Roman" w:eastAsia="Times New Roman" w:hAnsi="Times New Roman" w:cs="Times New Roman"/>
          <w:lang w:val="fr-FR"/>
        </w:rPr>
        <w:t>« </w:t>
      </w:r>
      <w:r w:rsidRPr="003C542A">
        <w:rPr>
          <w:rFonts w:ascii="Times New Roman" w:eastAsia="Times New Roman" w:hAnsi="Times New Roman" w:cs="Times New Roman"/>
          <w:i/>
          <w:iCs/>
          <w:lang w:val="fr-FR"/>
        </w:rPr>
        <w:t>Il est important de construire un modèle institutionnel synodal comme paradigme ecclésial de déconstruction du pouvoir pyramidal qui privilégie la gestion unipersonnelle. La seule autorité légitime dans l</w:t>
      </w:r>
      <w:r w:rsidR="00631976" w:rsidRPr="003C542A">
        <w:rPr>
          <w:rFonts w:ascii="Times New Roman" w:eastAsia="Times New Roman" w:hAnsi="Times New Roman" w:cs="Times New Roman"/>
          <w:i/>
          <w:iCs/>
          <w:lang w:val="fr-FR"/>
        </w:rPr>
        <w:t>’</w:t>
      </w:r>
      <w:r w:rsidRPr="003C542A">
        <w:rPr>
          <w:rFonts w:ascii="Times New Roman" w:eastAsia="Times New Roman" w:hAnsi="Times New Roman" w:cs="Times New Roman"/>
          <w:i/>
          <w:iCs/>
          <w:lang w:val="fr-FR"/>
        </w:rPr>
        <w:t>Église doit être celle de l</w:t>
      </w:r>
      <w:r w:rsidR="00631976" w:rsidRPr="003C542A">
        <w:rPr>
          <w:rFonts w:ascii="Times New Roman" w:eastAsia="Times New Roman" w:hAnsi="Times New Roman" w:cs="Times New Roman"/>
          <w:i/>
          <w:iCs/>
          <w:lang w:val="fr-FR"/>
        </w:rPr>
        <w:t>’</w:t>
      </w:r>
      <w:r w:rsidRPr="003C542A">
        <w:rPr>
          <w:rFonts w:ascii="Times New Roman" w:eastAsia="Times New Roman" w:hAnsi="Times New Roman" w:cs="Times New Roman"/>
          <w:i/>
          <w:iCs/>
          <w:lang w:val="fr-FR"/>
        </w:rPr>
        <w:t>amour et du service, à l</w:t>
      </w:r>
      <w:r w:rsidR="00631976" w:rsidRPr="003C542A">
        <w:rPr>
          <w:rFonts w:ascii="Times New Roman" w:eastAsia="Times New Roman" w:hAnsi="Times New Roman" w:cs="Times New Roman"/>
          <w:i/>
          <w:iCs/>
          <w:lang w:val="fr-FR"/>
        </w:rPr>
        <w:t>’</w:t>
      </w:r>
      <w:r w:rsidRPr="003C542A">
        <w:rPr>
          <w:rFonts w:ascii="Times New Roman" w:eastAsia="Times New Roman" w:hAnsi="Times New Roman" w:cs="Times New Roman"/>
          <w:i/>
          <w:iCs/>
          <w:lang w:val="fr-FR"/>
        </w:rPr>
        <w:t>exemple du Seigneur</w:t>
      </w:r>
      <w:r w:rsidR="003A0418" w:rsidRPr="003C542A">
        <w:rPr>
          <w:rFonts w:ascii="Times New Roman" w:eastAsia="Times New Roman" w:hAnsi="Times New Roman" w:cs="Times New Roman"/>
          <w:lang w:val="fr-FR"/>
        </w:rPr>
        <w:t> »</w:t>
      </w:r>
      <w:r w:rsidRPr="003C542A">
        <w:rPr>
          <w:rFonts w:ascii="Times New Roman" w:eastAsia="Times New Roman" w:hAnsi="Times New Roman" w:cs="Times New Roman"/>
          <w:lang w:val="fr-FR"/>
        </w:rPr>
        <w:t xml:space="preserve"> (CE Argentine).</w:t>
      </w:r>
    </w:p>
    <w:p w14:paraId="3AC06E8E" w14:textId="77777777" w:rsidR="00615C90" w:rsidRPr="00774574" w:rsidRDefault="00094875">
      <w:pPr>
        <w:pStyle w:val="03Titolettosottoparagrafo"/>
        <w:rPr>
          <w:rFonts w:ascii="Times New Roman" w:eastAsia="Arial" w:hAnsi="Times New Roman" w:cs="Times New Roman"/>
          <w:i/>
          <w:lang w:val="fr-FR"/>
        </w:rPr>
      </w:pPr>
      <w:r w:rsidRPr="00774574">
        <w:rPr>
          <w:rFonts w:ascii="Times New Roman" w:eastAsia="Arial" w:hAnsi="Times New Roman" w:cs="Times New Roman"/>
          <w:i/>
          <w:lang w:val="fr-FR"/>
        </w:rPr>
        <w:t>Au-delà du cléricalisme</w:t>
      </w:r>
    </w:p>
    <w:p w14:paraId="035E1747" w14:textId="7D7D6EB8"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 xml:space="preserve">58. Le ton des </w:t>
      </w:r>
      <w:r w:rsidR="00710B57" w:rsidRPr="003C542A">
        <w:rPr>
          <w:rFonts w:ascii="Times New Roman" w:eastAsia="Times New Roman" w:hAnsi="Times New Roman" w:cs="Times New Roman"/>
          <w:lang w:val="fr-FR"/>
        </w:rPr>
        <w:t xml:space="preserve">synthèses </w:t>
      </w:r>
      <w:r w:rsidRPr="003C542A">
        <w:rPr>
          <w:rFonts w:ascii="Times New Roman" w:eastAsia="Times New Roman" w:hAnsi="Times New Roman" w:cs="Times New Roman"/>
          <w:lang w:val="fr-FR"/>
        </w:rPr>
        <w:t>n</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est pas anticlérical (contre les prêtres ou le sacerdoce </w:t>
      </w:r>
      <w:r w:rsidR="00002963" w:rsidRPr="003C542A">
        <w:rPr>
          <w:rFonts w:ascii="Times New Roman" w:eastAsia="Times New Roman" w:hAnsi="Times New Roman" w:cs="Times New Roman"/>
          <w:lang w:val="fr-FR"/>
        </w:rPr>
        <w:t>ministériel</w:t>
      </w:r>
      <w:r w:rsidRPr="003C542A">
        <w:rPr>
          <w:rFonts w:ascii="Times New Roman" w:eastAsia="Times New Roman" w:hAnsi="Times New Roman" w:cs="Times New Roman"/>
          <w:lang w:val="fr-FR"/>
        </w:rPr>
        <w:t xml:space="preserve">). Beaucoup expriment leur profonde appréciation et leur affection pour les prêtres qui accomplissent leur mission avec fidélité et dévouement et </w:t>
      </w:r>
      <w:r w:rsidR="00710B57" w:rsidRPr="003C542A">
        <w:rPr>
          <w:rFonts w:ascii="Times New Roman" w:eastAsia="Times New Roman" w:hAnsi="Times New Roman" w:cs="Times New Roman"/>
          <w:lang w:val="fr-FR"/>
        </w:rPr>
        <w:t xml:space="preserve">qui prennent à </w:t>
      </w:r>
      <w:r w:rsidR="003A0418" w:rsidRPr="003C542A">
        <w:rPr>
          <w:rFonts w:ascii="Times New Roman" w:eastAsia="Times New Roman" w:hAnsi="Times New Roman" w:cs="Times New Roman"/>
          <w:lang w:val="fr-FR"/>
        </w:rPr>
        <w:t>cœur</w:t>
      </w:r>
      <w:r w:rsidR="00710B57" w:rsidRPr="003C542A">
        <w:rPr>
          <w:rFonts w:ascii="Times New Roman" w:eastAsia="Times New Roman" w:hAnsi="Times New Roman" w:cs="Times New Roman"/>
          <w:lang w:val="fr-FR"/>
        </w:rPr>
        <w:t xml:space="preserve"> l</w:t>
      </w:r>
      <w:r w:rsidRPr="003C542A">
        <w:rPr>
          <w:rFonts w:ascii="Times New Roman" w:eastAsia="Times New Roman" w:hAnsi="Times New Roman" w:cs="Times New Roman"/>
          <w:lang w:val="fr-FR"/>
        </w:rPr>
        <w:t xml:space="preserve">es nombreuses </w:t>
      </w:r>
      <w:r w:rsidR="00710B57" w:rsidRPr="003C542A">
        <w:rPr>
          <w:rFonts w:ascii="Times New Roman" w:eastAsia="Times New Roman" w:hAnsi="Times New Roman" w:cs="Times New Roman"/>
          <w:lang w:val="fr-FR"/>
        </w:rPr>
        <w:t xml:space="preserve">requêtes </w:t>
      </w:r>
      <w:r w:rsidR="008616F7" w:rsidRPr="003C542A">
        <w:rPr>
          <w:rFonts w:ascii="Times New Roman" w:eastAsia="Times New Roman" w:hAnsi="Times New Roman" w:cs="Times New Roman"/>
          <w:lang w:val="fr-FR"/>
        </w:rPr>
        <w:t>auxquelles ils sont confrontés.</w:t>
      </w:r>
      <w:r w:rsidRPr="003C542A">
        <w:rPr>
          <w:rFonts w:ascii="Times New Roman" w:eastAsia="Times New Roman" w:hAnsi="Times New Roman" w:cs="Times New Roman"/>
          <w:lang w:val="fr-FR"/>
        </w:rPr>
        <w:t xml:space="preserve"> </w:t>
      </w:r>
      <w:r w:rsidR="00710B57" w:rsidRPr="003C542A">
        <w:rPr>
          <w:rFonts w:ascii="Times New Roman" w:eastAsia="Times New Roman" w:hAnsi="Times New Roman" w:cs="Times New Roman"/>
          <w:lang w:val="fr-FR"/>
        </w:rPr>
        <w:t xml:space="preserve">Les synthèses </w:t>
      </w:r>
      <w:r w:rsidRPr="003C542A">
        <w:rPr>
          <w:rFonts w:ascii="Times New Roman" w:eastAsia="Times New Roman" w:hAnsi="Times New Roman" w:cs="Times New Roman"/>
          <w:lang w:val="fr-FR"/>
        </w:rPr>
        <w:t>expriment également le souhait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avoir des prêtres mieux formés, mieux accompagnés et moins isolés. </w:t>
      </w:r>
      <w:r w:rsidR="00D65F65" w:rsidRPr="003C542A">
        <w:rPr>
          <w:rFonts w:ascii="Times New Roman" w:eastAsia="Times New Roman" w:hAnsi="Times New Roman" w:cs="Times New Roman"/>
          <w:lang w:val="fr-FR"/>
        </w:rPr>
        <w:t>Elles s</w:t>
      </w:r>
      <w:r w:rsidRPr="003C542A">
        <w:rPr>
          <w:rFonts w:ascii="Times New Roman" w:eastAsia="Times New Roman" w:hAnsi="Times New Roman" w:cs="Times New Roman"/>
          <w:lang w:val="fr-FR"/>
        </w:rPr>
        <w:t>oulignent également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importance de débarrasser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Église du cléricalisme</w:t>
      </w:r>
      <w:r w:rsidR="008616F7" w:rsidRPr="003C542A">
        <w:rPr>
          <w:rFonts w:ascii="Times New Roman" w:eastAsia="Times New Roman" w:hAnsi="Times New Roman" w:cs="Times New Roman"/>
          <w:sz w:val="18"/>
          <w:szCs w:val="18"/>
          <w:lang w:val="fr-FR"/>
        </w:rPr>
        <w:t xml:space="preserve"> </w:t>
      </w:r>
      <w:r w:rsidRPr="003C542A">
        <w:rPr>
          <w:rFonts w:ascii="Times New Roman" w:eastAsia="Times New Roman" w:hAnsi="Times New Roman" w:cs="Times New Roman"/>
          <w:lang w:val="fr-FR"/>
        </w:rPr>
        <w:t>afin que tous ses membres, prêtres et laïcs, puissent remplir leur mission commune. Le cléricalisme est considéré comme une forme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appauvrissement spirituel, une privation des véritables biens du ministère ordonné et une culture qui isole le clergé et nuit aux laïcs. Cette culture sépare de </w:t>
      </w:r>
      <w:r w:rsidR="008616F7" w:rsidRPr="003C542A">
        <w:rPr>
          <w:rFonts w:ascii="Times New Roman" w:eastAsia="Times New Roman" w:hAnsi="Times New Roman" w:cs="Times New Roman"/>
          <w:lang w:val="fr-FR"/>
        </w:rPr>
        <w:t>l</w:t>
      </w:r>
      <w:r w:rsidR="00631976" w:rsidRPr="003C542A">
        <w:rPr>
          <w:rFonts w:ascii="Times New Roman" w:eastAsia="Times New Roman" w:hAnsi="Times New Roman" w:cs="Times New Roman"/>
          <w:lang w:val="fr-FR"/>
        </w:rPr>
        <w:t>’</w:t>
      </w:r>
      <w:r w:rsidR="008616F7" w:rsidRPr="003C542A">
        <w:rPr>
          <w:rFonts w:ascii="Times New Roman" w:eastAsia="Times New Roman" w:hAnsi="Times New Roman" w:cs="Times New Roman"/>
          <w:lang w:val="fr-FR"/>
        </w:rPr>
        <w:t>expérience vivante de Dieu et</w:t>
      </w:r>
      <w:r w:rsidRPr="003C542A">
        <w:rPr>
          <w:rFonts w:ascii="Times New Roman" w:eastAsia="Times New Roman" w:hAnsi="Times New Roman" w:cs="Times New Roman"/>
          <w:lang w:val="fr-FR"/>
        </w:rPr>
        <w:t xml:space="preserve"> </w:t>
      </w:r>
      <w:r w:rsidR="00D65F65" w:rsidRPr="003C542A">
        <w:rPr>
          <w:rFonts w:ascii="Times New Roman" w:eastAsia="Times New Roman" w:hAnsi="Times New Roman" w:cs="Times New Roman"/>
          <w:lang w:val="fr-FR"/>
        </w:rPr>
        <w:t xml:space="preserve">détériore les </w:t>
      </w:r>
      <w:r w:rsidRPr="003C542A">
        <w:rPr>
          <w:rFonts w:ascii="Times New Roman" w:eastAsia="Times New Roman" w:hAnsi="Times New Roman" w:cs="Times New Roman"/>
          <w:lang w:val="fr-FR"/>
        </w:rPr>
        <w:t>relations fraternelles</w:t>
      </w:r>
      <w:r w:rsidR="008616F7" w:rsidRPr="003C542A">
        <w:rPr>
          <w:rFonts w:ascii="Times New Roman" w:eastAsia="Times New Roman" w:hAnsi="Times New Roman" w:cs="Times New Roman"/>
          <w:lang w:val="fr-FR"/>
        </w:rPr>
        <w:t xml:space="preserve"> en produisant de la rigidité, </w:t>
      </w:r>
      <w:r w:rsidRPr="003C542A">
        <w:rPr>
          <w:rFonts w:ascii="Times New Roman" w:eastAsia="Times New Roman" w:hAnsi="Times New Roman" w:cs="Times New Roman"/>
          <w:lang w:val="fr-FR"/>
        </w:rPr>
        <w:t>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attachement au pouvoir </w:t>
      </w:r>
      <w:r w:rsidR="008255A0" w:rsidRPr="003C542A">
        <w:rPr>
          <w:rFonts w:ascii="Times New Roman" w:eastAsia="Times New Roman" w:hAnsi="Times New Roman" w:cs="Times New Roman"/>
          <w:lang w:val="fr-FR"/>
        </w:rPr>
        <w:t>dans un sens légaliste</w:t>
      </w:r>
      <w:r w:rsidR="008616F7" w:rsidRPr="003C542A">
        <w:rPr>
          <w:rFonts w:ascii="Times New Roman" w:eastAsia="Times New Roman" w:hAnsi="Times New Roman" w:cs="Times New Roman"/>
          <w:lang w:val="fr-FR"/>
        </w:rPr>
        <w:t xml:space="preserve"> </w:t>
      </w:r>
      <w:r w:rsidRPr="003C542A">
        <w:rPr>
          <w:rFonts w:ascii="Times New Roman" w:eastAsia="Times New Roman" w:hAnsi="Times New Roman" w:cs="Times New Roman"/>
          <w:lang w:val="fr-FR"/>
        </w:rPr>
        <w:t>et un exercice de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auto</w:t>
      </w:r>
      <w:r w:rsidR="008616F7" w:rsidRPr="003C542A">
        <w:rPr>
          <w:rFonts w:ascii="Times New Roman" w:eastAsia="Times New Roman" w:hAnsi="Times New Roman" w:cs="Times New Roman"/>
          <w:lang w:val="fr-FR"/>
        </w:rPr>
        <w:t xml:space="preserve">rité qui est pouvoir plutôt que </w:t>
      </w:r>
      <w:r w:rsidRPr="003C542A">
        <w:rPr>
          <w:rFonts w:ascii="Times New Roman" w:eastAsia="Times New Roman" w:hAnsi="Times New Roman" w:cs="Times New Roman"/>
          <w:lang w:val="fr-FR"/>
        </w:rPr>
        <w:t>service. Le cléricalisme peut être une tentation aussi bien pour les clercs que pour les laïcs</w:t>
      </w:r>
      <w:bookmarkStart w:id="11" w:name="_Hlk116913353"/>
      <w:r w:rsidR="00366595" w:rsidRPr="003C542A">
        <w:rPr>
          <w:rFonts w:ascii="Times New Roman" w:eastAsia="Times New Roman" w:hAnsi="Times New Roman" w:cs="Times New Roman"/>
          <w:lang w:val="fr-FR"/>
        </w:rPr>
        <w:t xml:space="preserve">, comme le </w:t>
      </w:r>
      <w:r w:rsidR="00FB6BF1" w:rsidRPr="003C542A">
        <w:rPr>
          <w:rFonts w:ascii="Times New Roman" w:eastAsia="Times New Roman" w:hAnsi="Times New Roman" w:cs="Times New Roman"/>
          <w:lang w:val="fr-FR"/>
        </w:rPr>
        <w:t xml:space="preserve">souligne </w:t>
      </w:r>
      <w:r w:rsidR="00366595" w:rsidRPr="003C542A">
        <w:rPr>
          <w:rFonts w:ascii="Times New Roman" w:eastAsia="Times New Roman" w:hAnsi="Times New Roman" w:cs="Times New Roman"/>
          <w:lang w:val="fr-FR"/>
        </w:rPr>
        <w:t>la synthèse de la République centrafricaine</w:t>
      </w:r>
      <w:r w:rsidR="00B82184" w:rsidRPr="003C542A">
        <w:rPr>
          <w:rFonts w:ascii="Times New Roman" w:eastAsia="Times New Roman" w:hAnsi="Times New Roman" w:cs="Times New Roman"/>
          <w:lang w:val="fr-FR"/>
        </w:rPr>
        <w:t> :</w:t>
      </w:r>
      <w:r w:rsidR="00366595" w:rsidRPr="003C542A">
        <w:rPr>
          <w:rFonts w:ascii="Times New Roman" w:eastAsia="Times New Roman" w:hAnsi="Times New Roman" w:cs="Times New Roman"/>
          <w:lang w:val="fr-FR"/>
        </w:rPr>
        <w:t xml:space="preserve"> </w:t>
      </w:r>
      <w:r w:rsidR="003A0418" w:rsidRPr="003C542A">
        <w:rPr>
          <w:rFonts w:ascii="Times New Roman" w:eastAsia="Times New Roman" w:hAnsi="Times New Roman" w:cs="Times New Roman"/>
          <w:lang w:val="fr-FR"/>
        </w:rPr>
        <w:t>« </w:t>
      </w:r>
      <w:r w:rsidR="00D65F65" w:rsidRPr="003C542A">
        <w:rPr>
          <w:rFonts w:ascii="Times New Roman" w:eastAsia="Times New Roman" w:hAnsi="Times New Roman" w:cs="Times New Roman"/>
          <w:i/>
          <w:lang w:val="fr-FR"/>
        </w:rPr>
        <w:t xml:space="preserve">En outre, certains curés se comportent en </w:t>
      </w:r>
      <w:r w:rsidR="002279AB" w:rsidRPr="003C542A">
        <w:rPr>
          <w:rFonts w:ascii="Times New Roman" w:eastAsia="Times New Roman" w:hAnsi="Times New Roman" w:cs="Times New Roman"/>
          <w:i/>
          <w:color w:val="000000"/>
          <w:lang w:val="fr-FR"/>
        </w:rPr>
        <w:t>“</w:t>
      </w:r>
      <w:r w:rsidR="00D65F65" w:rsidRPr="003C542A">
        <w:rPr>
          <w:rFonts w:ascii="Times New Roman" w:eastAsia="Times New Roman" w:hAnsi="Times New Roman" w:cs="Times New Roman"/>
          <w:i/>
          <w:lang w:val="fr-FR"/>
        </w:rPr>
        <w:t>donneurs d</w:t>
      </w:r>
      <w:r w:rsidR="00631976" w:rsidRPr="003C542A">
        <w:rPr>
          <w:rFonts w:ascii="Times New Roman" w:eastAsia="Times New Roman" w:hAnsi="Times New Roman" w:cs="Times New Roman"/>
          <w:i/>
          <w:lang w:val="fr-FR"/>
        </w:rPr>
        <w:t>’</w:t>
      </w:r>
      <w:r w:rsidR="00D65F65" w:rsidRPr="003C542A">
        <w:rPr>
          <w:rFonts w:ascii="Times New Roman" w:eastAsia="Times New Roman" w:hAnsi="Times New Roman" w:cs="Times New Roman"/>
          <w:i/>
          <w:lang w:val="fr-FR"/>
        </w:rPr>
        <w:t>ordres</w:t>
      </w:r>
      <w:r w:rsidR="002279AB" w:rsidRPr="003C542A">
        <w:rPr>
          <w:rFonts w:ascii="Times New Roman" w:eastAsia="Times New Roman" w:hAnsi="Times New Roman" w:cs="Times New Roman"/>
          <w:i/>
          <w:color w:val="000000"/>
          <w:lang w:val="fr-FR"/>
        </w:rPr>
        <w:t>”</w:t>
      </w:r>
      <w:r w:rsidR="00D65F65" w:rsidRPr="003C542A">
        <w:rPr>
          <w:rFonts w:ascii="Times New Roman" w:eastAsia="Times New Roman" w:hAnsi="Times New Roman" w:cs="Times New Roman"/>
          <w:i/>
          <w:lang w:val="fr-FR"/>
        </w:rPr>
        <w:t xml:space="preserve">, en imposant leur volonté sans écouter personne. Les chrétiens laïcs ne se sentent pas membres du </w:t>
      </w:r>
      <w:r w:rsidR="002279AB" w:rsidRPr="003C542A">
        <w:rPr>
          <w:rFonts w:ascii="Times New Roman" w:eastAsia="Times New Roman" w:hAnsi="Times New Roman" w:cs="Times New Roman"/>
          <w:i/>
          <w:lang w:val="fr-FR"/>
        </w:rPr>
        <w:t xml:space="preserve">Peuple </w:t>
      </w:r>
      <w:r w:rsidR="00D65F65" w:rsidRPr="003C542A">
        <w:rPr>
          <w:rFonts w:ascii="Times New Roman" w:eastAsia="Times New Roman" w:hAnsi="Times New Roman" w:cs="Times New Roman"/>
          <w:i/>
          <w:lang w:val="fr-FR"/>
        </w:rPr>
        <w:t>de Dieu. Des initiatives trop</w:t>
      </w:r>
      <w:r w:rsidR="00237739" w:rsidRPr="003C542A">
        <w:rPr>
          <w:rFonts w:ascii="Times New Roman" w:eastAsia="Times New Roman" w:hAnsi="Times New Roman" w:cs="Times New Roman"/>
          <w:i/>
          <w:lang w:val="fr-FR"/>
        </w:rPr>
        <w:t xml:space="preserve"> </w:t>
      </w:r>
      <w:r w:rsidR="002279AB" w:rsidRPr="003C542A">
        <w:rPr>
          <w:rFonts w:ascii="Times New Roman" w:eastAsia="Times New Roman" w:hAnsi="Times New Roman" w:cs="Times New Roman"/>
          <w:i/>
          <w:color w:val="000000"/>
          <w:lang w:val="fr-FR"/>
        </w:rPr>
        <w:t>“</w:t>
      </w:r>
      <w:proofErr w:type="spellStart"/>
      <w:r w:rsidR="00D65F65" w:rsidRPr="003C542A">
        <w:rPr>
          <w:rFonts w:ascii="Times New Roman" w:eastAsia="Times New Roman" w:hAnsi="Times New Roman" w:cs="Times New Roman"/>
          <w:i/>
          <w:lang w:val="fr-FR"/>
        </w:rPr>
        <w:t>cléricalistes</w:t>
      </w:r>
      <w:proofErr w:type="spellEnd"/>
      <w:r w:rsidR="002279AB" w:rsidRPr="003C542A">
        <w:rPr>
          <w:rFonts w:ascii="Times New Roman" w:eastAsia="Times New Roman" w:hAnsi="Times New Roman" w:cs="Times New Roman"/>
          <w:i/>
          <w:color w:val="000000"/>
          <w:lang w:val="fr-FR"/>
        </w:rPr>
        <w:t>”</w:t>
      </w:r>
      <w:r w:rsidR="00D65F65" w:rsidRPr="003C542A">
        <w:rPr>
          <w:rFonts w:ascii="Times New Roman" w:eastAsia="Times New Roman" w:hAnsi="Times New Roman" w:cs="Times New Roman"/>
          <w:i/>
          <w:lang w:val="fr-FR"/>
        </w:rPr>
        <w:t xml:space="preserve"> sont à déplorer. Certains agents pastoraux, clercs et laïcs, préfèrent parfois s</w:t>
      </w:r>
      <w:r w:rsidR="00631976" w:rsidRPr="003C542A">
        <w:rPr>
          <w:rFonts w:ascii="Times New Roman" w:eastAsia="Times New Roman" w:hAnsi="Times New Roman" w:cs="Times New Roman"/>
          <w:i/>
          <w:lang w:val="fr-FR"/>
        </w:rPr>
        <w:t>’</w:t>
      </w:r>
      <w:r w:rsidR="00D65F65" w:rsidRPr="003C542A">
        <w:rPr>
          <w:rFonts w:ascii="Times New Roman" w:eastAsia="Times New Roman" w:hAnsi="Times New Roman" w:cs="Times New Roman"/>
          <w:i/>
          <w:lang w:val="fr-FR"/>
        </w:rPr>
        <w:t>entourer de ceux qui partagent leurs opinions et s</w:t>
      </w:r>
      <w:r w:rsidR="00631976" w:rsidRPr="003C542A">
        <w:rPr>
          <w:rFonts w:ascii="Times New Roman" w:eastAsia="Times New Roman" w:hAnsi="Times New Roman" w:cs="Times New Roman"/>
          <w:i/>
          <w:lang w:val="fr-FR"/>
        </w:rPr>
        <w:t>’</w:t>
      </w:r>
      <w:r w:rsidR="00D65F65" w:rsidRPr="003C542A">
        <w:rPr>
          <w:rFonts w:ascii="Times New Roman" w:eastAsia="Times New Roman" w:hAnsi="Times New Roman" w:cs="Times New Roman"/>
          <w:i/>
          <w:lang w:val="fr-FR"/>
        </w:rPr>
        <w:t>écartent de ceux dont les convictions leur sont hostiles et contradictoires</w:t>
      </w:r>
      <w:r w:rsidR="003A0418" w:rsidRPr="003C542A">
        <w:rPr>
          <w:rFonts w:ascii="Times New Roman" w:eastAsia="Times New Roman" w:hAnsi="Times New Roman" w:cs="Times New Roman"/>
          <w:lang w:val="fr-FR"/>
        </w:rPr>
        <w:t> »</w:t>
      </w:r>
      <w:r w:rsidR="0036399A" w:rsidRPr="003C542A">
        <w:rPr>
          <w:rFonts w:ascii="Times New Roman" w:eastAsia="Times New Roman" w:hAnsi="Times New Roman" w:cs="Times New Roman"/>
          <w:lang w:val="fr-FR"/>
        </w:rPr>
        <w:t>.</w:t>
      </w:r>
      <w:bookmarkEnd w:id="11"/>
    </w:p>
    <w:p w14:paraId="4BAFC287" w14:textId="0D199D5B"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 xml:space="preserve">59. Bien que </w:t>
      </w:r>
      <w:r w:rsidR="009342C4" w:rsidRPr="003C542A">
        <w:rPr>
          <w:rFonts w:ascii="Times New Roman" w:eastAsia="Times New Roman" w:hAnsi="Times New Roman" w:cs="Times New Roman"/>
          <w:lang w:val="fr-FR"/>
        </w:rPr>
        <w:t xml:space="preserve">francs dans leur </w:t>
      </w:r>
      <w:r w:rsidRPr="003C542A">
        <w:rPr>
          <w:rFonts w:ascii="Times New Roman" w:eastAsia="Times New Roman" w:hAnsi="Times New Roman" w:cs="Times New Roman"/>
          <w:lang w:val="fr-FR"/>
        </w:rPr>
        <w:t>diagnostic du problème, les r</w:t>
      </w:r>
      <w:r w:rsidR="00232BD8" w:rsidRPr="003C542A">
        <w:rPr>
          <w:rFonts w:ascii="Times New Roman" w:eastAsia="Times New Roman" w:hAnsi="Times New Roman" w:cs="Times New Roman"/>
          <w:lang w:val="fr-FR"/>
        </w:rPr>
        <w:t>apport</w:t>
      </w:r>
      <w:r w:rsidRPr="003C542A">
        <w:rPr>
          <w:rFonts w:ascii="Times New Roman" w:eastAsia="Times New Roman" w:hAnsi="Times New Roman" w:cs="Times New Roman"/>
          <w:lang w:val="fr-FR"/>
        </w:rPr>
        <w:t xml:space="preserve">s ne sont pas sans espoir. Ils expriment un désir profond et </w:t>
      </w:r>
      <w:r w:rsidR="00232BD8" w:rsidRPr="003C542A">
        <w:rPr>
          <w:rFonts w:ascii="Times New Roman" w:eastAsia="Times New Roman" w:hAnsi="Times New Roman" w:cs="Times New Roman"/>
          <w:lang w:val="fr-FR"/>
        </w:rPr>
        <w:t xml:space="preserve">vigoureux </w:t>
      </w:r>
      <w:r w:rsidRPr="003C542A">
        <w:rPr>
          <w:rFonts w:ascii="Times New Roman" w:eastAsia="Times New Roman" w:hAnsi="Times New Roman" w:cs="Times New Roman"/>
          <w:lang w:val="fr-FR"/>
        </w:rPr>
        <w:t>de formes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exercice du leadership </w:t>
      </w:r>
      <w:r w:rsidR="00600ED2" w:rsidRPr="003C542A">
        <w:rPr>
          <w:rFonts w:ascii="Times New Roman" w:eastAsia="Times New Roman" w:hAnsi="Times New Roman" w:cs="Times New Roman"/>
          <w:lang w:val="fr-FR"/>
        </w:rPr>
        <w:t xml:space="preserve">– </w:t>
      </w:r>
      <w:r w:rsidRPr="003C542A">
        <w:rPr>
          <w:rFonts w:ascii="Times New Roman" w:eastAsia="Times New Roman" w:hAnsi="Times New Roman" w:cs="Times New Roman"/>
          <w:lang w:val="fr-FR"/>
        </w:rPr>
        <w:t xml:space="preserve">épiscopal, sacerdotal, religieux et laïc </w:t>
      </w:r>
      <w:r w:rsidR="00600ED2" w:rsidRPr="003C542A">
        <w:rPr>
          <w:rFonts w:ascii="Times New Roman" w:eastAsia="Times New Roman" w:hAnsi="Times New Roman" w:cs="Times New Roman"/>
          <w:lang w:val="fr-FR"/>
        </w:rPr>
        <w:t xml:space="preserve">– </w:t>
      </w:r>
      <w:r w:rsidRPr="003C542A">
        <w:rPr>
          <w:rFonts w:ascii="Times New Roman" w:eastAsia="Times New Roman" w:hAnsi="Times New Roman" w:cs="Times New Roman"/>
          <w:lang w:val="fr-FR"/>
        </w:rPr>
        <w:t>qui soient relationnelles et collaboratives, et de formes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autorité capables de générer la solidarité et la coresponsabilité</w:t>
      </w:r>
      <w:r w:rsidR="00B82184" w:rsidRPr="003C542A">
        <w:rPr>
          <w:rFonts w:ascii="Times New Roman" w:eastAsia="Times New Roman" w:hAnsi="Times New Roman" w:cs="Times New Roman"/>
          <w:lang w:val="fr-FR"/>
        </w:rPr>
        <w:t> :</w:t>
      </w:r>
      <w:r w:rsidR="008F5674" w:rsidRPr="003C542A">
        <w:rPr>
          <w:rFonts w:ascii="Times New Roman" w:eastAsia="Times New Roman" w:hAnsi="Times New Roman" w:cs="Times New Roman"/>
          <w:lang w:val="fr-FR"/>
        </w:rPr>
        <w:t xml:space="preserve"> «</w:t>
      </w:r>
      <w:r w:rsidR="008F5674" w:rsidRPr="003C542A">
        <w:rPr>
          <w:rFonts w:ascii="Times New Roman" w:eastAsia="Times New Roman" w:hAnsi="Times New Roman" w:cs="Times New Roman"/>
          <w:i/>
          <w:lang w:val="fr-FR"/>
        </w:rPr>
        <w:t> </w:t>
      </w:r>
      <w:r w:rsidR="0007558F" w:rsidRPr="003C542A">
        <w:rPr>
          <w:rFonts w:ascii="Times New Roman" w:eastAsia="Times New Roman" w:hAnsi="Times New Roman" w:cs="Times New Roman"/>
          <w:i/>
          <w:lang w:val="fr-FR"/>
        </w:rPr>
        <w:t>L</w:t>
      </w:r>
      <w:r w:rsidR="00631976" w:rsidRPr="003C542A">
        <w:rPr>
          <w:rFonts w:ascii="Times New Roman" w:eastAsia="Times New Roman" w:hAnsi="Times New Roman" w:cs="Times New Roman"/>
          <w:i/>
          <w:lang w:val="fr-FR"/>
        </w:rPr>
        <w:t>’</w:t>
      </w:r>
      <w:r w:rsidR="0007558F" w:rsidRPr="003C542A">
        <w:rPr>
          <w:rFonts w:ascii="Times New Roman" w:eastAsia="Times New Roman" w:hAnsi="Times New Roman" w:cs="Times New Roman"/>
          <w:i/>
          <w:lang w:val="fr-FR"/>
        </w:rPr>
        <w:t>exercice de l</w:t>
      </w:r>
      <w:r w:rsidR="00631976" w:rsidRPr="003C542A">
        <w:rPr>
          <w:rFonts w:ascii="Times New Roman" w:eastAsia="Times New Roman" w:hAnsi="Times New Roman" w:cs="Times New Roman"/>
          <w:i/>
          <w:lang w:val="fr-FR"/>
        </w:rPr>
        <w:t>’</w:t>
      </w:r>
      <w:r w:rsidR="0007558F" w:rsidRPr="003C542A">
        <w:rPr>
          <w:rFonts w:ascii="Times New Roman" w:eastAsia="Times New Roman" w:hAnsi="Times New Roman" w:cs="Times New Roman"/>
          <w:i/>
          <w:lang w:val="fr-FR"/>
        </w:rPr>
        <w:t xml:space="preserve">autorité consiste, entre autres, </w:t>
      </w:r>
      <w:r w:rsidR="008F5674" w:rsidRPr="003C542A">
        <w:rPr>
          <w:rFonts w:ascii="Times New Roman" w:eastAsia="Times New Roman" w:hAnsi="Times New Roman" w:cs="Times New Roman"/>
          <w:i/>
          <w:lang w:val="fr-FR"/>
        </w:rPr>
        <w:t>à encourager, impliquer, guider et faciliter la participation à la vie de l</w:t>
      </w:r>
      <w:r w:rsidR="00631976" w:rsidRPr="003C542A">
        <w:rPr>
          <w:rFonts w:ascii="Times New Roman" w:eastAsia="Times New Roman" w:hAnsi="Times New Roman" w:cs="Times New Roman"/>
          <w:i/>
          <w:lang w:val="fr-FR"/>
        </w:rPr>
        <w:t>’</w:t>
      </w:r>
      <w:r w:rsidR="008F5674" w:rsidRPr="003C542A">
        <w:rPr>
          <w:rFonts w:ascii="Times New Roman" w:eastAsia="Times New Roman" w:hAnsi="Times New Roman" w:cs="Times New Roman"/>
          <w:i/>
          <w:lang w:val="fr-FR"/>
        </w:rPr>
        <w:t xml:space="preserve">Église [...] et à déléguer une partie de la </w:t>
      </w:r>
      <w:r w:rsidR="0007558F" w:rsidRPr="003C542A">
        <w:rPr>
          <w:rFonts w:ascii="Times New Roman" w:eastAsia="Times New Roman" w:hAnsi="Times New Roman" w:cs="Times New Roman"/>
          <w:i/>
          <w:lang w:val="fr-FR"/>
        </w:rPr>
        <w:t>responsabilité </w:t>
      </w:r>
      <w:r w:rsidR="0007558F" w:rsidRPr="003C542A">
        <w:rPr>
          <w:rFonts w:ascii="Times New Roman" w:eastAsia="Times New Roman" w:hAnsi="Times New Roman" w:cs="Times New Roman"/>
          <w:lang w:val="fr-FR"/>
        </w:rPr>
        <w:t>» (CE Slovaquie)</w:t>
      </w:r>
      <w:r w:rsidRPr="003C542A">
        <w:rPr>
          <w:rFonts w:ascii="Times New Roman" w:eastAsia="Times New Roman" w:hAnsi="Times New Roman" w:cs="Times New Roman"/>
          <w:lang w:val="fr-FR"/>
        </w:rPr>
        <w:t>. Les laïcs, les religieux et les clercs sou</w:t>
      </w:r>
      <w:r w:rsidR="008616F7" w:rsidRPr="003C542A">
        <w:rPr>
          <w:rFonts w:ascii="Times New Roman" w:eastAsia="Times New Roman" w:hAnsi="Times New Roman" w:cs="Times New Roman"/>
          <w:lang w:val="fr-FR"/>
        </w:rPr>
        <w:t xml:space="preserve">haitent mettre leurs talents et </w:t>
      </w:r>
      <w:r w:rsidRPr="003C542A">
        <w:rPr>
          <w:rFonts w:ascii="Times New Roman" w:eastAsia="Times New Roman" w:hAnsi="Times New Roman" w:cs="Times New Roman"/>
          <w:lang w:val="fr-FR"/>
        </w:rPr>
        <w:t>compétences à la disposition de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Église et, pour ce faire, ils demandent un exercice du leadership </w:t>
      </w:r>
      <w:r w:rsidR="008616F7" w:rsidRPr="003C542A">
        <w:rPr>
          <w:rFonts w:ascii="Times New Roman" w:eastAsia="Times New Roman" w:hAnsi="Times New Roman" w:cs="Times New Roman"/>
          <w:lang w:val="fr-FR"/>
        </w:rPr>
        <w:t>qui libère la liberté</w:t>
      </w:r>
      <w:r w:rsidRPr="003C542A">
        <w:rPr>
          <w:rFonts w:ascii="Times New Roman" w:eastAsia="Times New Roman" w:hAnsi="Times New Roman" w:cs="Times New Roman"/>
          <w:lang w:val="fr-FR"/>
        </w:rPr>
        <w:t>. Les synthèses expriment leur gratitude envers les dirigeants qui exercent déjà leur rôle de cette manière.</w:t>
      </w:r>
    </w:p>
    <w:p w14:paraId="30C696AD" w14:textId="77777777" w:rsidR="00615C90" w:rsidRPr="00774574" w:rsidRDefault="00094875">
      <w:pPr>
        <w:pStyle w:val="03Titolettosottoparagrafo"/>
        <w:rPr>
          <w:rFonts w:ascii="Times New Roman" w:eastAsia="Arial" w:hAnsi="Times New Roman" w:cs="Times New Roman"/>
          <w:i/>
          <w:lang w:val="fr-FR"/>
        </w:rPr>
      </w:pPr>
      <w:r w:rsidRPr="00774574">
        <w:rPr>
          <w:rFonts w:ascii="Times New Roman" w:eastAsia="Arial" w:hAnsi="Times New Roman" w:cs="Times New Roman"/>
          <w:i/>
          <w:lang w:val="fr-FR"/>
        </w:rPr>
        <w:t>Repenser la participation des femmes</w:t>
      </w:r>
    </w:p>
    <w:p w14:paraId="4D8F3853" w14:textId="77777777" w:rsidR="0007558F" w:rsidRPr="003C542A" w:rsidRDefault="00094875" w:rsidP="00774574">
      <w:pPr>
        <w:pStyle w:val="01TESTOARTICOLO"/>
        <w:ind w:firstLine="709"/>
        <w:rPr>
          <w:rFonts w:cs="Times New Roman"/>
          <w:lang w:val="fr-FR"/>
        </w:rPr>
      </w:pPr>
      <w:bookmarkStart w:id="12" w:name="_Hlk116916281"/>
      <w:r w:rsidRPr="003C542A">
        <w:rPr>
          <w:rFonts w:cs="Times New Roman"/>
          <w:lang w:val="fr-FR"/>
        </w:rPr>
        <w:t>60. L</w:t>
      </w:r>
      <w:r w:rsidR="00631976" w:rsidRPr="003C542A">
        <w:rPr>
          <w:rFonts w:cs="Times New Roman"/>
          <w:lang w:val="fr-FR"/>
        </w:rPr>
        <w:t>’</w:t>
      </w:r>
      <w:r w:rsidRPr="003C542A">
        <w:rPr>
          <w:rFonts w:cs="Times New Roman"/>
          <w:lang w:val="fr-FR"/>
        </w:rPr>
        <w:t xml:space="preserve">appel à une conversion de la culture </w:t>
      </w:r>
      <w:r w:rsidR="00CE446B" w:rsidRPr="003C542A">
        <w:rPr>
          <w:rFonts w:cs="Times New Roman"/>
          <w:lang w:val="fr-FR"/>
        </w:rPr>
        <w:t>ecclésiale</w:t>
      </w:r>
      <w:r w:rsidRPr="003C542A">
        <w:rPr>
          <w:rFonts w:cs="Times New Roman"/>
          <w:lang w:val="fr-FR"/>
        </w:rPr>
        <w:t>, pour le salut du monde, est lié concrètement à la possibilité d</w:t>
      </w:r>
      <w:r w:rsidR="00631976" w:rsidRPr="003C542A">
        <w:rPr>
          <w:rFonts w:cs="Times New Roman"/>
          <w:lang w:val="fr-FR"/>
        </w:rPr>
        <w:t>’</w:t>
      </w:r>
      <w:r w:rsidRPr="003C542A">
        <w:rPr>
          <w:rFonts w:cs="Times New Roman"/>
          <w:lang w:val="fr-FR"/>
        </w:rPr>
        <w:t xml:space="preserve">établir </w:t>
      </w:r>
      <w:r w:rsidR="0007558F" w:rsidRPr="003C542A">
        <w:rPr>
          <w:rFonts w:cs="Times New Roman"/>
          <w:lang w:val="fr-FR"/>
        </w:rPr>
        <w:t xml:space="preserve">une nouvelle culture, avec </w:t>
      </w:r>
      <w:r w:rsidRPr="003C542A">
        <w:rPr>
          <w:rFonts w:cs="Times New Roman"/>
          <w:lang w:val="fr-FR"/>
        </w:rPr>
        <w:t xml:space="preserve">de nouvelles pratiques, structures et habitudes. </w:t>
      </w:r>
      <w:r w:rsidR="0007558F" w:rsidRPr="003C542A">
        <w:rPr>
          <w:rFonts w:cs="Times New Roman"/>
          <w:lang w:val="fr-FR"/>
        </w:rPr>
        <w:t xml:space="preserve">Cela </w:t>
      </w:r>
      <w:r w:rsidRPr="003C542A">
        <w:rPr>
          <w:rFonts w:cs="Times New Roman"/>
          <w:lang w:val="fr-FR"/>
        </w:rPr>
        <w:t xml:space="preserve">concerne </w:t>
      </w:r>
      <w:r w:rsidR="0007558F" w:rsidRPr="003C542A">
        <w:rPr>
          <w:rFonts w:cs="Times New Roman"/>
          <w:lang w:val="fr-FR"/>
        </w:rPr>
        <w:t>d</w:t>
      </w:r>
      <w:r w:rsidR="00631976" w:rsidRPr="003C542A">
        <w:rPr>
          <w:rFonts w:cs="Times New Roman"/>
          <w:lang w:val="fr-FR"/>
        </w:rPr>
        <w:t>’</w:t>
      </w:r>
      <w:r w:rsidR="0007558F" w:rsidRPr="003C542A">
        <w:rPr>
          <w:rFonts w:cs="Times New Roman"/>
          <w:lang w:val="fr-FR"/>
        </w:rPr>
        <w:t xml:space="preserve">abord </w:t>
      </w:r>
      <w:r w:rsidR="00E90DE1" w:rsidRPr="003C542A">
        <w:rPr>
          <w:rFonts w:cs="Times New Roman"/>
          <w:lang w:val="fr-FR"/>
        </w:rPr>
        <w:t>le rôle des femmes</w:t>
      </w:r>
      <w:r w:rsidR="00E90DE1" w:rsidRPr="003C542A">
        <w:rPr>
          <w:rFonts w:cs="Times New Roman"/>
          <w:b/>
          <w:bCs/>
          <w:lang w:val="fr-FR"/>
        </w:rPr>
        <w:t xml:space="preserve">, </w:t>
      </w:r>
      <w:r w:rsidR="00EA3E7D" w:rsidRPr="003C542A">
        <w:rPr>
          <w:rFonts w:cs="Times New Roman"/>
          <w:lang w:val="fr-FR"/>
        </w:rPr>
        <w:t xml:space="preserve">et leur vocation </w:t>
      </w:r>
      <w:r w:rsidR="00CE446B" w:rsidRPr="003C542A">
        <w:rPr>
          <w:rFonts w:cs="Times New Roman"/>
          <w:lang w:val="fr-FR"/>
        </w:rPr>
        <w:t>enracinée dans</w:t>
      </w:r>
      <w:r w:rsidR="0007558F" w:rsidRPr="003C542A">
        <w:rPr>
          <w:rFonts w:cs="Times New Roman"/>
          <w:lang w:val="fr-FR"/>
        </w:rPr>
        <w:t xml:space="preserve"> leur commune dignité baptismale,</w:t>
      </w:r>
      <w:r w:rsidR="00CE446B" w:rsidRPr="003C542A">
        <w:rPr>
          <w:rFonts w:cs="Times New Roman"/>
          <w:lang w:val="fr-FR"/>
        </w:rPr>
        <w:t xml:space="preserve"> </w:t>
      </w:r>
      <w:r w:rsidR="00EA3E7D" w:rsidRPr="003C542A">
        <w:rPr>
          <w:rFonts w:cs="Times New Roman"/>
          <w:lang w:val="fr-FR"/>
        </w:rPr>
        <w:t>à participer pleinement à la vie de l</w:t>
      </w:r>
      <w:r w:rsidR="00631976" w:rsidRPr="003C542A">
        <w:rPr>
          <w:rFonts w:cs="Times New Roman"/>
          <w:lang w:val="fr-FR"/>
        </w:rPr>
        <w:t>’</w:t>
      </w:r>
      <w:r w:rsidR="00EA3E7D" w:rsidRPr="003C542A">
        <w:rPr>
          <w:rFonts w:cs="Times New Roman"/>
          <w:lang w:val="fr-FR"/>
        </w:rPr>
        <w:t>Église</w:t>
      </w:r>
      <w:r w:rsidR="0007558F" w:rsidRPr="003C542A">
        <w:rPr>
          <w:rFonts w:cs="Times New Roman"/>
          <w:lang w:val="fr-FR"/>
        </w:rPr>
        <w:t>. C</w:t>
      </w:r>
      <w:r w:rsidR="00631976" w:rsidRPr="003C542A">
        <w:rPr>
          <w:rFonts w:cs="Times New Roman"/>
          <w:lang w:val="fr-FR"/>
        </w:rPr>
        <w:t>’</w:t>
      </w:r>
      <w:r w:rsidR="0007558F" w:rsidRPr="003C542A">
        <w:rPr>
          <w:rFonts w:cs="Times New Roman"/>
          <w:lang w:val="fr-FR"/>
        </w:rPr>
        <w:t>est un point crucial sur lequel il y a une prise de conscience croissante dans toutes les parties du monde.</w:t>
      </w:r>
    </w:p>
    <w:p w14:paraId="1CF52B1B" w14:textId="30A0C0E8"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61</w:t>
      </w:r>
      <w:r w:rsidR="00E90DE1" w:rsidRPr="003C542A">
        <w:rPr>
          <w:rFonts w:ascii="Times New Roman" w:eastAsia="Times New Roman" w:hAnsi="Times New Roman" w:cs="Times New Roman"/>
          <w:lang w:val="fr-FR"/>
        </w:rPr>
        <w:t xml:space="preserve">. </w:t>
      </w:r>
      <w:r w:rsidRPr="003C542A">
        <w:rPr>
          <w:rFonts w:ascii="Times New Roman" w:eastAsia="Times New Roman" w:hAnsi="Times New Roman" w:cs="Times New Roman"/>
          <w:lang w:val="fr-FR"/>
        </w:rPr>
        <w:t>De tous les continents vient un appel pour que les femmes catholiques soient valorisées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abord et avant tout</w:t>
      </w:r>
      <w:r w:rsidR="00207A44" w:rsidRPr="003C542A">
        <w:rPr>
          <w:rFonts w:ascii="Times New Roman" w:eastAsia="Times New Roman" w:hAnsi="Times New Roman" w:cs="Times New Roman"/>
          <w:lang w:val="fr-FR"/>
        </w:rPr>
        <w:t xml:space="preserve"> en tant que baptisées et comme membres</w:t>
      </w:r>
      <w:r w:rsidRPr="003C542A">
        <w:rPr>
          <w:rFonts w:ascii="Times New Roman" w:eastAsia="Times New Roman" w:hAnsi="Times New Roman" w:cs="Times New Roman"/>
          <w:lang w:val="fr-FR"/>
        </w:rPr>
        <w:t xml:space="preserve"> </w:t>
      </w:r>
      <w:r w:rsidR="00F75475" w:rsidRPr="003C542A">
        <w:rPr>
          <w:rFonts w:ascii="Times New Roman" w:eastAsia="Times New Roman" w:hAnsi="Times New Roman" w:cs="Times New Roman"/>
          <w:lang w:val="fr-FR"/>
        </w:rPr>
        <w:t>égaux du peuple de Dieu</w:t>
      </w:r>
      <w:r w:rsidRPr="003C542A">
        <w:rPr>
          <w:rFonts w:ascii="Times New Roman" w:eastAsia="Times New Roman" w:hAnsi="Times New Roman" w:cs="Times New Roman"/>
          <w:lang w:val="fr-FR"/>
        </w:rPr>
        <w:t xml:space="preserve">. Il </w:t>
      </w:r>
      <w:r w:rsidR="00762110" w:rsidRPr="003C542A">
        <w:rPr>
          <w:rFonts w:ascii="Times New Roman" w:eastAsia="Times New Roman" w:hAnsi="Times New Roman" w:cs="Times New Roman"/>
          <w:lang w:val="fr-FR"/>
        </w:rPr>
        <w:t xml:space="preserve">est presque unanimement affirmé </w:t>
      </w:r>
      <w:r w:rsidRPr="003C542A">
        <w:rPr>
          <w:rFonts w:ascii="Times New Roman" w:eastAsia="Times New Roman" w:hAnsi="Times New Roman" w:cs="Times New Roman"/>
          <w:lang w:val="fr-FR"/>
        </w:rPr>
        <w:t>que les femmes aiment profondément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Église, mais beaucoup </w:t>
      </w:r>
      <w:r w:rsidR="00207A44" w:rsidRPr="003C542A">
        <w:rPr>
          <w:rFonts w:ascii="Times New Roman" w:eastAsia="Times New Roman" w:hAnsi="Times New Roman" w:cs="Times New Roman"/>
          <w:lang w:val="fr-FR"/>
        </w:rPr>
        <w:t>d</w:t>
      </w:r>
      <w:r w:rsidR="00631976" w:rsidRPr="003C542A">
        <w:rPr>
          <w:rFonts w:ascii="Times New Roman" w:eastAsia="Times New Roman" w:hAnsi="Times New Roman" w:cs="Times New Roman"/>
          <w:lang w:val="fr-FR"/>
        </w:rPr>
        <w:t>’</w:t>
      </w:r>
      <w:r w:rsidR="00207A44" w:rsidRPr="003C542A">
        <w:rPr>
          <w:rFonts w:ascii="Times New Roman" w:eastAsia="Times New Roman" w:hAnsi="Times New Roman" w:cs="Times New Roman"/>
          <w:lang w:val="fr-FR"/>
        </w:rPr>
        <w:t xml:space="preserve">entre elles </w:t>
      </w:r>
      <w:r w:rsidR="00762110" w:rsidRPr="003C542A">
        <w:rPr>
          <w:rFonts w:ascii="Times New Roman" w:eastAsia="Times New Roman" w:hAnsi="Times New Roman" w:cs="Times New Roman"/>
          <w:lang w:val="fr-FR"/>
        </w:rPr>
        <w:t xml:space="preserve">ressentent de la tristesse parce que </w:t>
      </w:r>
      <w:r w:rsidRPr="003C542A">
        <w:rPr>
          <w:rFonts w:ascii="Times New Roman" w:eastAsia="Times New Roman" w:hAnsi="Times New Roman" w:cs="Times New Roman"/>
          <w:lang w:val="fr-FR"/>
        </w:rPr>
        <w:t>leur vie n</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est </w:t>
      </w:r>
      <w:r w:rsidR="00762110" w:rsidRPr="003C542A">
        <w:rPr>
          <w:rFonts w:ascii="Times New Roman" w:eastAsia="Times New Roman" w:hAnsi="Times New Roman" w:cs="Times New Roman"/>
          <w:lang w:val="fr-FR"/>
        </w:rPr>
        <w:t xml:space="preserve">souvent </w:t>
      </w:r>
      <w:r w:rsidRPr="003C542A">
        <w:rPr>
          <w:rFonts w:ascii="Times New Roman" w:eastAsia="Times New Roman" w:hAnsi="Times New Roman" w:cs="Times New Roman"/>
          <w:lang w:val="fr-FR"/>
        </w:rPr>
        <w:t xml:space="preserve">pas bien comprise </w:t>
      </w:r>
      <w:r w:rsidR="00762110" w:rsidRPr="003C542A">
        <w:rPr>
          <w:rFonts w:ascii="Times New Roman" w:eastAsia="Times New Roman" w:hAnsi="Times New Roman" w:cs="Times New Roman"/>
          <w:lang w:val="fr-FR"/>
        </w:rPr>
        <w:t xml:space="preserve">et que </w:t>
      </w:r>
      <w:r w:rsidRPr="003C542A">
        <w:rPr>
          <w:rFonts w:ascii="Times New Roman" w:eastAsia="Times New Roman" w:hAnsi="Times New Roman" w:cs="Times New Roman"/>
          <w:lang w:val="fr-FR"/>
        </w:rPr>
        <w:t xml:space="preserve">leurs contributions et leurs charismes ne sont pas toujours valorisés. </w:t>
      </w:r>
      <w:r w:rsidR="00835762" w:rsidRPr="003C542A">
        <w:rPr>
          <w:rFonts w:ascii="Times New Roman" w:eastAsia="Times New Roman" w:hAnsi="Times New Roman" w:cs="Times New Roman"/>
          <w:color w:val="000000"/>
          <w:lang w:val="fr-FR"/>
        </w:rPr>
        <w:t>La synthèse de Terre Sainte note</w:t>
      </w:r>
      <w:r w:rsidR="00B82184" w:rsidRPr="003C542A">
        <w:rPr>
          <w:rFonts w:ascii="Times New Roman" w:eastAsia="Times New Roman" w:hAnsi="Times New Roman" w:cs="Times New Roman"/>
          <w:color w:val="000000"/>
          <w:lang w:val="fr-FR"/>
        </w:rPr>
        <w:t> :</w:t>
      </w:r>
      <w:r w:rsidR="00835762" w:rsidRPr="003C542A">
        <w:rPr>
          <w:rFonts w:ascii="Times New Roman" w:eastAsia="Times New Roman" w:hAnsi="Times New Roman" w:cs="Times New Roman"/>
          <w:color w:val="000000"/>
          <w:lang w:val="fr-FR"/>
        </w:rPr>
        <w:t xml:space="preserve"> </w:t>
      </w:r>
      <w:bookmarkStart w:id="13" w:name="_Hlk116914930"/>
      <w:r w:rsidR="004273D7" w:rsidRPr="003C542A">
        <w:rPr>
          <w:rFonts w:ascii="Times New Roman" w:eastAsia="Times New Roman" w:hAnsi="Times New Roman" w:cs="Times New Roman"/>
          <w:color w:val="000000"/>
          <w:lang w:val="fr-FR"/>
        </w:rPr>
        <w:t>« </w:t>
      </w:r>
      <w:r w:rsidR="00835762" w:rsidRPr="003C542A">
        <w:rPr>
          <w:rFonts w:ascii="Times New Roman" w:eastAsia="Times New Roman" w:hAnsi="Times New Roman" w:cs="Times New Roman"/>
          <w:i/>
          <w:iCs/>
          <w:color w:val="000000"/>
          <w:lang w:val="fr-FR"/>
        </w:rPr>
        <w:t>Les plus engagées dans le processus synodal ont été les femmes</w:t>
      </w:r>
      <w:r w:rsidR="00774964" w:rsidRPr="003C542A">
        <w:rPr>
          <w:rFonts w:ascii="Times New Roman" w:eastAsia="Times New Roman" w:hAnsi="Times New Roman" w:cs="Times New Roman"/>
          <w:i/>
          <w:iCs/>
          <w:color w:val="000000"/>
          <w:sz w:val="21"/>
          <w:szCs w:val="21"/>
          <w:lang w:val="fr-FR"/>
        </w:rPr>
        <w:t xml:space="preserve"> </w:t>
      </w:r>
      <w:r w:rsidR="00774964" w:rsidRPr="003C542A">
        <w:rPr>
          <w:rFonts w:ascii="Times New Roman" w:eastAsia="Times New Roman" w:hAnsi="Times New Roman" w:cs="Times New Roman"/>
          <w:i/>
          <w:iCs/>
          <w:color w:val="000000"/>
          <w:lang w:val="fr-FR"/>
        </w:rPr>
        <w:t xml:space="preserve">qui semblent avoir réalisé </w:t>
      </w:r>
      <w:r w:rsidR="00835762" w:rsidRPr="003C542A">
        <w:rPr>
          <w:rFonts w:ascii="Times New Roman" w:eastAsia="Times New Roman" w:hAnsi="Times New Roman" w:cs="Times New Roman"/>
          <w:i/>
          <w:iCs/>
          <w:color w:val="000000"/>
          <w:lang w:val="fr-FR"/>
        </w:rPr>
        <w:t>qu</w:t>
      </w:r>
      <w:r w:rsidR="00631976" w:rsidRPr="003C542A">
        <w:rPr>
          <w:rFonts w:ascii="Times New Roman" w:eastAsia="Times New Roman" w:hAnsi="Times New Roman" w:cs="Times New Roman"/>
          <w:i/>
          <w:iCs/>
          <w:color w:val="000000"/>
          <w:lang w:val="fr-FR"/>
        </w:rPr>
        <w:t>’</w:t>
      </w:r>
      <w:r w:rsidR="00835762" w:rsidRPr="003C542A">
        <w:rPr>
          <w:rFonts w:ascii="Times New Roman" w:eastAsia="Times New Roman" w:hAnsi="Times New Roman" w:cs="Times New Roman"/>
          <w:i/>
          <w:iCs/>
          <w:color w:val="000000"/>
          <w:lang w:val="fr-FR"/>
        </w:rPr>
        <w:t xml:space="preserve">elles avaient </w:t>
      </w:r>
      <w:r w:rsidR="000509E4" w:rsidRPr="003C542A">
        <w:rPr>
          <w:rFonts w:ascii="Times New Roman" w:eastAsia="Times New Roman" w:hAnsi="Times New Roman" w:cs="Times New Roman"/>
          <w:i/>
          <w:iCs/>
          <w:color w:val="000000"/>
          <w:lang w:val="fr-FR"/>
        </w:rPr>
        <w:t xml:space="preserve">non seulement le </w:t>
      </w:r>
      <w:r w:rsidR="00835762" w:rsidRPr="003C542A">
        <w:rPr>
          <w:rFonts w:ascii="Times New Roman" w:eastAsia="Times New Roman" w:hAnsi="Times New Roman" w:cs="Times New Roman"/>
          <w:i/>
          <w:iCs/>
          <w:color w:val="000000"/>
          <w:lang w:val="fr-FR"/>
        </w:rPr>
        <w:t xml:space="preserve">plus à gagner, mais aussi </w:t>
      </w:r>
      <w:r w:rsidR="000509E4" w:rsidRPr="003C542A">
        <w:rPr>
          <w:rFonts w:ascii="Times New Roman" w:eastAsia="Times New Roman" w:hAnsi="Times New Roman" w:cs="Times New Roman"/>
          <w:i/>
          <w:iCs/>
          <w:color w:val="000000"/>
          <w:lang w:val="fr-FR"/>
        </w:rPr>
        <w:t xml:space="preserve">le </w:t>
      </w:r>
      <w:r w:rsidR="00835762" w:rsidRPr="003C542A">
        <w:rPr>
          <w:rFonts w:ascii="Times New Roman" w:eastAsia="Times New Roman" w:hAnsi="Times New Roman" w:cs="Times New Roman"/>
          <w:i/>
          <w:iCs/>
          <w:color w:val="000000"/>
          <w:lang w:val="fr-FR"/>
        </w:rPr>
        <w:t xml:space="preserve">plus à offrir </w:t>
      </w:r>
      <w:r w:rsidR="00774964" w:rsidRPr="003C542A">
        <w:rPr>
          <w:rFonts w:ascii="Times New Roman" w:eastAsia="Times New Roman" w:hAnsi="Times New Roman" w:cs="Times New Roman"/>
          <w:i/>
          <w:iCs/>
          <w:color w:val="000000"/>
          <w:lang w:val="fr-FR"/>
        </w:rPr>
        <w:t xml:space="preserve">à cause de leur </w:t>
      </w:r>
      <w:r w:rsidR="000509E4" w:rsidRPr="003C542A">
        <w:rPr>
          <w:rFonts w:ascii="Times New Roman" w:eastAsia="Times New Roman" w:hAnsi="Times New Roman" w:cs="Times New Roman"/>
          <w:i/>
          <w:iCs/>
          <w:color w:val="000000"/>
          <w:lang w:val="fr-FR"/>
        </w:rPr>
        <w:t>marginalisation qui s</w:t>
      </w:r>
      <w:r w:rsidR="00631976" w:rsidRPr="003C542A">
        <w:rPr>
          <w:rFonts w:ascii="Times New Roman" w:eastAsia="Times New Roman" w:hAnsi="Times New Roman" w:cs="Times New Roman"/>
          <w:i/>
          <w:iCs/>
          <w:color w:val="000000"/>
          <w:lang w:val="fr-FR"/>
        </w:rPr>
        <w:t>’</w:t>
      </w:r>
      <w:r w:rsidR="000509E4" w:rsidRPr="003C542A">
        <w:rPr>
          <w:rFonts w:ascii="Times New Roman" w:eastAsia="Times New Roman" w:hAnsi="Times New Roman" w:cs="Times New Roman"/>
          <w:i/>
          <w:iCs/>
          <w:color w:val="000000"/>
          <w:lang w:val="fr-FR"/>
        </w:rPr>
        <w:t xml:space="preserve">avère prophétique </w:t>
      </w:r>
      <w:r w:rsidR="00835762" w:rsidRPr="003C542A">
        <w:rPr>
          <w:rFonts w:ascii="Times New Roman" w:eastAsia="Times New Roman" w:hAnsi="Times New Roman" w:cs="Times New Roman"/>
          <w:i/>
          <w:iCs/>
          <w:color w:val="000000"/>
          <w:lang w:val="fr-FR"/>
        </w:rPr>
        <w:t>d</w:t>
      </w:r>
      <w:r w:rsidR="00631976" w:rsidRPr="003C542A">
        <w:rPr>
          <w:rFonts w:ascii="Times New Roman" w:eastAsia="Times New Roman" w:hAnsi="Times New Roman" w:cs="Times New Roman"/>
          <w:i/>
          <w:iCs/>
          <w:color w:val="000000"/>
          <w:lang w:val="fr-FR"/>
        </w:rPr>
        <w:t>’</w:t>
      </w:r>
      <w:r w:rsidR="00835762" w:rsidRPr="003C542A">
        <w:rPr>
          <w:rFonts w:ascii="Times New Roman" w:eastAsia="Times New Roman" w:hAnsi="Times New Roman" w:cs="Times New Roman"/>
          <w:i/>
          <w:iCs/>
          <w:color w:val="000000"/>
          <w:lang w:val="fr-FR"/>
        </w:rPr>
        <w:t>où elles observent ce qui se passe dans la vie de l</w:t>
      </w:r>
      <w:r w:rsidR="00631976" w:rsidRPr="003C542A">
        <w:rPr>
          <w:rFonts w:ascii="Times New Roman" w:eastAsia="Times New Roman" w:hAnsi="Times New Roman" w:cs="Times New Roman"/>
          <w:i/>
          <w:iCs/>
          <w:color w:val="000000"/>
          <w:lang w:val="fr-FR"/>
        </w:rPr>
        <w:t>’</w:t>
      </w:r>
      <w:r w:rsidR="00835762" w:rsidRPr="003C542A">
        <w:rPr>
          <w:rFonts w:ascii="Times New Roman" w:eastAsia="Times New Roman" w:hAnsi="Times New Roman" w:cs="Times New Roman"/>
          <w:i/>
          <w:iCs/>
          <w:color w:val="000000"/>
          <w:lang w:val="fr-FR"/>
        </w:rPr>
        <w:t>Église</w:t>
      </w:r>
      <w:bookmarkEnd w:id="13"/>
      <w:r w:rsidR="004273D7" w:rsidRPr="003C542A">
        <w:rPr>
          <w:rFonts w:ascii="Times New Roman" w:eastAsia="Times New Roman" w:hAnsi="Times New Roman" w:cs="Times New Roman"/>
          <w:i/>
          <w:iCs/>
          <w:color w:val="000000"/>
          <w:lang w:val="fr-FR"/>
        </w:rPr>
        <w:t> </w:t>
      </w:r>
      <w:r w:rsidR="004273D7" w:rsidRPr="003C542A">
        <w:rPr>
          <w:rFonts w:ascii="Times New Roman" w:eastAsia="Times New Roman" w:hAnsi="Times New Roman" w:cs="Times New Roman"/>
          <w:iCs/>
          <w:color w:val="000000"/>
          <w:lang w:val="fr-FR"/>
        </w:rPr>
        <w:t>»</w:t>
      </w:r>
      <w:r w:rsidR="00207A44" w:rsidRPr="003C542A">
        <w:rPr>
          <w:rFonts w:ascii="Times New Roman" w:eastAsia="Times New Roman" w:hAnsi="Times New Roman" w:cs="Times New Roman"/>
          <w:i/>
          <w:iCs/>
          <w:color w:val="000000"/>
          <w:lang w:val="fr-FR"/>
        </w:rPr>
        <w:t>.</w:t>
      </w:r>
      <w:r w:rsidR="00207A44" w:rsidRPr="003C542A">
        <w:rPr>
          <w:rFonts w:ascii="Times New Roman" w:eastAsia="Times New Roman" w:hAnsi="Times New Roman" w:cs="Times New Roman"/>
          <w:iCs/>
          <w:color w:val="000000"/>
          <w:lang w:val="fr-FR"/>
        </w:rPr>
        <w:t xml:space="preserve"> Et le même rapport poursui</w:t>
      </w:r>
      <w:r w:rsidR="00600ED2" w:rsidRPr="003C542A">
        <w:rPr>
          <w:rFonts w:ascii="Times New Roman" w:eastAsia="Times New Roman" w:hAnsi="Times New Roman" w:cs="Times New Roman"/>
          <w:iCs/>
          <w:color w:val="000000"/>
          <w:lang w:val="fr-FR"/>
        </w:rPr>
        <w:t>t</w:t>
      </w:r>
      <w:r w:rsidR="00B82184" w:rsidRPr="003C542A">
        <w:rPr>
          <w:rFonts w:ascii="Times New Roman" w:eastAsia="Times New Roman" w:hAnsi="Times New Roman" w:cs="Times New Roman"/>
          <w:iCs/>
          <w:color w:val="000000"/>
          <w:lang w:val="fr-FR"/>
        </w:rPr>
        <w:t> :</w:t>
      </w:r>
      <w:r w:rsidR="00835762" w:rsidRPr="003C542A">
        <w:rPr>
          <w:rFonts w:ascii="Times New Roman" w:eastAsia="Times New Roman" w:hAnsi="Times New Roman" w:cs="Times New Roman"/>
          <w:iCs/>
          <w:color w:val="000000"/>
          <w:lang w:val="fr-FR"/>
        </w:rPr>
        <w:t xml:space="preserve"> </w:t>
      </w:r>
      <w:r w:rsidR="004273D7" w:rsidRPr="003C542A">
        <w:rPr>
          <w:rFonts w:ascii="Times New Roman" w:eastAsia="Times New Roman" w:hAnsi="Times New Roman" w:cs="Times New Roman"/>
          <w:iCs/>
          <w:color w:val="000000"/>
          <w:lang w:val="fr-FR"/>
        </w:rPr>
        <w:t>« </w:t>
      </w:r>
      <w:r w:rsidR="00835762" w:rsidRPr="003C542A">
        <w:rPr>
          <w:rFonts w:ascii="Times New Roman" w:eastAsia="Times New Roman" w:hAnsi="Times New Roman" w:cs="Times New Roman"/>
          <w:i/>
          <w:iCs/>
          <w:color w:val="000000"/>
          <w:lang w:val="fr-FR"/>
        </w:rPr>
        <w:t>Dans une Église où presque tous les décideurs sont des hommes, il existe peu d</w:t>
      </w:r>
      <w:r w:rsidR="00631976" w:rsidRPr="003C542A">
        <w:rPr>
          <w:rFonts w:ascii="Times New Roman" w:eastAsia="Times New Roman" w:hAnsi="Times New Roman" w:cs="Times New Roman"/>
          <w:i/>
          <w:iCs/>
          <w:color w:val="000000"/>
          <w:lang w:val="fr-FR"/>
        </w:rPr>
        <w:t>’</w:t>
      </w:r>
      <w:r w:rsidR="00835762" w:rsidRPr="003C542A">
        <w:rPr>
          <w:rFonts w:ascii="Times New Roman" w:eastAsia="Times New Roman" w:hAnsi="Times New Roman" w:cs="Times New Roman"/>
          <w:i/>
          <w:iCs/>
          <w:color w:val="000000"/>
          <w:lang w:val="fr-FR"/>
        </w:rPr>
        <w:t>espaces où les femmes peuvent faire entend</w:t>
      </w:r>
      <w:r w:rsidR="00774964" w:rsidRPr="003C542A">
        <w:rPr>
          <w:rFonts w:ascii="Times New Roman" w:eastAsia="Times New Roman" w:hAnsi="Times New Roman" w:cs="Times New Roman"/>
          <w:i/>
          <w:iCs/>
          <w:color w:val="000000"/>
          <w:lang w:val="fr-FR"/>
        </w:rPr>
        <w:t xml:space="preserve">re leur voix. </w:t>
      </w:r>
      <w:r w:rsidR="006A2E44" w:rsidRPr="003C542A">
        <w:rPr>
          <w:rFonts w:ascii="Times New Roman" w:eastAsia="Times New Roman" w:hAnsi="Times New Roman" w:cs="Times New Roman"/>
          <w:i/>
          <w:iCs/>
          <w:color w:val="000000"/>
          <w:lang w:val="fr-FR"/>
        </w:rPr>
        <w:t xml:space="preserve">Elles </w:t>
      </w:r>
      <w:r w:rsidR="00835762" w:rsidRPr="003C542A">
        <w:rPr>
          <w:rFonts w:ascii="Times New Roman" w:eastAsia="Times New Roman" w:hAnsi="Times New Roman" w:cs="Times New Roman"/>
          <w:i/>
          <w:iCs/>
          <w:color w:val="000000"/>
          <w:lang w:val="fr-FR"/>
        </w:rPr>
        <w:t xml:space="preserve">constituent </w:t>
      </w:r>
      <w:r w:rsidR="006A2E44" w:rsidRPr="003C542A">
        <w:rPr>
          <w:rFonts w:ascii="Times New Roman" w:eastAsia="Times New Roman" w:hAnsi="Times New Roman" w:cs="Times New Roman"/>
          <w:i/>
          <w:iCs/>
          <w:color w:val="000000"/>
          <w:lang w:val="fr-FR"/>
        </w:rPr>
        <w:t xml:space="preserve">pourtant </w:t>
      </w:r>
      <w:r w:rsidR="00835762" w:rsidRPr="003C542A">
        <w:rPr>
          <w:rFonts w:ascii="Times New Roman" w:eastAsia="Times New Roman" w:hAnsi="Times New Roman" w:cs="Times New Roman"/>
          <w:i/>
          <w:iCs/>
          <w:color w:val="000000"/>
          <w:lang w:val="fr-FR"/>
        </w:rPr>
        <w:t>l</w:t>
      </w:r>
      <w:r w:rsidR="00631976" w:rsidRPr="003C542A">
        <w:rPr>
          <w:rFonts w:ascii="Times New Roman" w:eastAsia="Times New Roman" w:hAnsi="Times New Roman" w:cs="Times New Roman"/>
          <w:i/>
          <w:iCs/>
          <w:color w:val="000000"/>
          <w:lang w:val="fr-FR"/>
        </w:rPr>
        <w:t>’</w:t>
      </w:r>
      <w:r w:rsidR="00835762" w:rsidRPr="003C542A">
        <w:rPr>
          <w:rFonts w:ascii="Times New Roman" w:eastAsia="Times New Roman" w:hAnsi="Times New Roman" w:cs="Times New Roman"/>
          <w:i/>
          <w:iCs/>
          <w:color w:val="000000"/>
          <w:lang w:val="fr-FR"/>
        </w:rPr>
        <w:t>épine dorsale des communautés ecclésiales</w:t>
      </w:r>
      <w:r w:rsidR="006A2E44" w:rsidRPr="003C542A">
        <w:rPr>
          <w:rFonts w:ascii="Times New Roman" w:eastAsia="Times New Roman" w:hAnsi="Times New Roman" w:cs="Times New Roman"/>
          <w:i/>
          <w:iCs/>
          <w:color w:val="000000"/>
          <w:lang w:val="fr-FR"/>
        </w:rPr>
        <w:t xml:space="preserve"> </w:t>
      </w:r>
      <w:r w:rsidR="00774964" w:rsidRPr="003C542A">
        <w:rPr>
          <w:rFonts w:ascii="Times New Roman" w:eastAsia="Times New Roman" w:hAnsi="Times New Roman" w:cs="Times New Roman"/>
          <w:i/>
          <w:iCs/>
          <w:color w:val="000000"/>
          <w:lang w:val="fr-FR"/>
        </w:rPr>
        <w:t xml:space="preserve">où elles </w:t>
      </w:r>
      <w:r w:rsidR="006A2E44" w:rsidRPr="003C542A">
        <w:rPr>
          <w:rFonts w:ascii="Times New Roman" w:eastAsia="Times New Roman" w:hAnsi="Times New Roman" w:cs="Times New Roman"/>
          <w:i/>
          <w:iCs/>
          <w:color w:val="000000"/>
          <w:lang w:val="fr-FR"/>
        </w:rPr>
        <w:t xml:space="preserve">ont </w:t>
      </w:r>
      <w:r w:rsidR="00774964" w:rsidRPr="003C542A">
        <w:rPr>
          <w:rFonts w:ascii="Times New Roman" w:eastAsia="Times New Roman" w:hAnsi="Times New Roman" w:cs="Times New Roman"/>
          <w:i/>
          <w:iCs/>
          <w:color w:val="000000"/>
          <w:lang w:val="fr-FR"/>
        </w:rPr>
        <w:t>une présence prédominante</w:t>
      </w:r>
      <w:r w:rsidR="006A2E44" w:rsidRPr="003C542A">
        <w:rPr>
          <w:rFonts w:ascii="Times New Roman" w:eastAsia="Times New Roman" w:hAnsi="Times New Roman" w:cs="Times New Roman"/>
          <w:i/>
          <w:iCs/>
          <w:color w:val="000000"/>
          <w:lang w:val="fr-FR"/>
        </w:rPr>
        <w:t xml:space="preserve"> et qu</w:t>
      </w:r>
      <w:r w:rsidR="00631976" w:rsidRPr="003C542A">
        <w:rPr>
          <w:rFonts w:ascii="Times New Roman" w:eastAsia="Times New Roman" w:hAnsi="Times New Roman" w:cs="Times New Roman"/>
          <w:i/>
          <w:iCs/>
          <w:color w:val="000000"/>
          <w:lang w:val="fr-FR"/>
        </w:rPr>
        <w:t>’</w:t>
      </w:r>
      <w:r w:rsidR="006A2E44" w:rsidRPr="003C542A">
        <w:rPr>
          <w:rFonts w:ascii="Times New Roman" w:eastAsia="Times New Roman" w:hAnsi="Times New Roman" w:cs="Times New Roman"/>
          <w:i/>
          <w:iCs/>
          <w:color w:val="000000"/>
          <w:lang w:val="fr-FR"/>
        </w:rPr>
        <w:t>elles comptent parmi les agents les plus actifs dans l</w:t>
      </w:r>
      <w:r w:rsidR="00631976" w:rsidRPr="003C542A">
        <w:rPr>
          <w:rFonts w:ascii="Times New Roman" w:eastAsia="Times New Roman" w:hAnsi="Times New Roman" w:cs="Times New Roman"/>
          <w:i/>
          <w:iCs/>
          <w:color w:val="000000"/>
          <w:lang w:val="fr-FR"/>
        </w:rPr>
        <w:t>’</w:t>
      </w:r>
      <w:r w:rsidR="006A2E44" w:rsidRPr="003C542A">
        <w:rPr>
          <w:rFonts w:ascii="Times New Roman" w:eastAsia="Times New Roman" w:hAnsi="Times New Roman" w:cs="Times New Roman"/>
          <w:i/>
          <w:iCs/>
          <w:color w:val="000000"/>
          <w:lang w:val="fr-FR"/>
        </w:rPr>
        <w:t>Église</w:t>
      </w:r>
      <w:r w:rsidR="004273D7"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lang w:val="fr-FR"/>
        </w:rPr>
        <w:t xml:space="preserve">. </w:t>
      </w:r>
      <w:r w:rsidR="0027463E" w:rsidRPr="003C542A">
        <w:rPr>
          <w:rFonts w:ascii="Times New Roman" w:eastAsia="Times New Roman" w:hAnsi="Times New Roman" w:cs="Times New Roman"/>
          <w:lang w:val="fr-FR"/>
        </w:rPr>
        <w:t xml:space="preserve">La synthèse coréenne </w:t>
      </w:r>
      <w:r w:rsidR="009E0BF8" w:rsidRPr="003C542A">
        <w:rPr>
          <w:rFonts w:ascii="Times New Roman" w:eastAsia="Times New Roman" w:hAnsi="Times New Roman" w:cs="Times New Roman"/>
          <w:lang w:val="fr-FR"/>
        </w:rPr>
        <w:t>confirme</w:t>
      </w:r>
      <w:r w:rsidR="00B82184" w:rsidRPr="003C542A">
        <w:rPr>
          <w:rFonts w:ascii="Times New Roman" w:eastAsia="Times New Roman" w:hAnsi="Times New Roman" w:cs="Times New Roman"/>
          <w:lang w:val="fr-FR"/>
        </w:rPr>
        <w:t> :</w:t>
      </w:r>
      <w:r w:rsidR="009D69BD" w:rsidRPr="003C542A">
        <w:rPr>
          <w:rFonts w:ascii="Times New Roman" w:eastAsia="Times New Roman" w:hAnsi="Times New Roman" w:cs="Times New Roman"/>
          <w:lang w:val="fr-FR"/>
        </w:rPr>
        <w:t xml:space="preserve"> « </w:t>
      </w:r>
      <w:r w:rsidR="0027463E" w:rsidRPr="003C542A">
        <w:rPr>
          <w:rFonts w:ascii="Times New Roman" w:eastAsia="Times New Roman" w:hAnsi="Times New Roman" w:cs="Times New Roman"/>
          <w:i/>
          <w:lang w:val="fr-FR"/>
        </w:rPr>
        <w:t xml:space="preserve">Malgré </w:t>
      </w:r>
      <w:r w:rsidR="000509E4" w:rsidRPr="003C542A">
        <w:rPr>
          <w:rFonts w:ascii="Times New Roman" w:eastAsia="Times New Roman" w:hAnsi="Times New Roman" w:cs="Times New Roman"/>
          <w:i/>
          <w:lang w:val="fr-FR"/>
        </w:rPr>
        <w:t xml:space="preserve">leur </w:t>
      </w:r>
      <w:r w:rsidR="0027463E" w:rsidRPr="003C542A">
        <w:rPr>
          <w:rFonts w:ascii="Times New Roman" w:eastAsia="Times New Roman" w:hAnsi="Times New Roman" w:cs="Times New Roman"/>
          <w:i/>
          <w:lang w:val="fr-FR"/>
        </w:rPr>
        <w:t xml:space="preserve">grande participation </w:t>
      </w:r>
      <w:r w:rsidR="000509E4" w:rsidRPr="003C542A">
        <w:rPr>
          <w:rFonts w:ascii="Times New Roman" w:eastAsia="Times New Roman" w:hAnsi="Times New Roman" w:cs="Times New Roman"/>
          <w:i/>
          <w:lang w:val="fr-FR"/>
        </w:rPr>
        <w:t xml:space="preserve">aux </w:t>
      </w:r>
      <w:r w:rsidR="0027463E" w:rsidRPr="003C542A">
        <w:rPr>
          <w:rFonts w:ascii="Times New Roman" w:eastAsia="Times New Roman" w:hAnsi="Times New Roman" w:cs="Times New Roman"/>
          <w:i/>
          <w:lang w:val="fr-FR"/>
        </w:rPr>
        <w:t>diverses activités de l</w:t>
      </w:r>
      <w:r w:rsidR="00631976" w:rsidRPr="003C542A">
        <w:rPr>
          <w:rFonts w:ascii="Times New Roman" w:eastAsia="Times New Roman" w:hAnsi="Times New Roman" w:cs="Times New Roman"/>
          <w:i/>
          <w:lang w:val="fr-FR"/>
        </w:rPr>
        <w:t>’</w:t>
      </w:r>
      <w:r w:rsidR="0027463E" w:rsidRPr="003C542A">
        <w:rPr>
          <w:rFonts w:ascii="Times New Roman" w:eastAsia="Times New Roman" w:hAnsi="Times New Roman" w:cs="Times New Roman"/>
          <w:i/>
          <w:lang w:val="fr-FR"/>
        </w:rPr>
        <w:t xml:space="preserve">Église, </w:t>
      </w:r>
      <w:r w:rsidR="000509E4" w:rsidRPr="003C542A">
        <w:rPr>
          <w:rFonts w:ascii="Times New Roman" w:eastAsia="Times New Roman" w:hAnsi="Times New Roman" w:cs="Times New Roman"/>
          <w:i/>
          <w:lang w:val="fr-FR"/>
        </w:rPr>
        <w:t xml:space="preserve">les femmes </w:t>
      </w:r>
      <w:r w:rsidR="0027463E" w:rsidRPr="003C542A">
        <w:rPr>
          <w:rFonts w:ascii="Times New Roman" w:eastAsia="Times New Roman" w:hAnsi="Times New Roman" w:cs="Times New Roman"/>
          <w:i/>
          <w:lang w:val="fr-FR"/>
        </w:rPr>
        <w:t xml:space="preserve">sont souvent exclues des </w:t>
      </w:r>
      <w:r w:rsidR="00612DAC" w:rsidRPr="003C542A">
        <w:rPr>
          <w:rFonts w:ascii="Times New Roman" w:eastAsia="Times New Roman" w:hAnsi="Times New Roman" w:cs="Times New Roman"/>
          <w:i/>
          <w:lang w:val="fr-FR"/>
        </w:rPr>
        <w:t>principaux</w:t>
      </w:r>
      <w:r w:rsidR="00612DAC" w:rsidRPr="003C542A">
        <w:rPr>
          <w:rFonts w:ascii="Times New Roman" w:eastAsia="Times New Roman" w:hAnsi="Times New Roman" w:cs="Times New Roman"/>
          <w:i/>
          <w:color w:val="00B0F0"/>
          <w:lang w:val="fr-FR"/>
        </w:rPr>
        <w:t xml:space="preserve"> </w:t>
      </w:r>
      <w:r w:rsidR="0027463E" w:rsidRPr="003C542A">
        <w:rPr>
          <w:rFonts w:ascii="Times New Roman" w:eastAsia="Times New Roman" w:hAnsi="Times New Roman" w:cs="Times New Roman"/>
          <w:i/>
          <w:lang w:val="fr-FR"/>
        </w:rPr>
        <w:t xml:space="preserve">processus décisionnels </w:t>
      </w:r>
      <w:r w:rsidR="00612DAC" w:rsidRPr="003C542A">
        <w:rPr>
          <w:rFonts w:ascii="Times New Roman" w:eastAsia="Times New Roman" w:hAnsi="Times New Roman" w:cs="Times New Roman"/>
          <w:i/>
          <w:iCs/>
          <w:color w:val="000000"/>
          <w:lang w:val="fr-FR"/>
        </w:rPr>
        <w:t>l</w:t>
      </w:r>
      <w:r w:rsidR="00631976" w:rsidRPr="003C542A">
        <w:rPr>
          <w:rFonts w:ascii="Times New Roman" w:eastAsia="Times New Roman" w:hAnsi="Times New Roman" w:cs="Times New Roman"/>
          <w:i/>
          <w:iCs/>
          <w:color w:val="000000"/>
          <w:lang w:val="fr-FR"/>
        </w:rPr>
        <w:t>’</w:t>
      </w:r>
      <w:r w:rsidR="00612DAC" w:rsidRPr="003C542A">
        <w:rPr>
          <w:rFonts w:ascii="Times New Roman" w:eastAsia="Times New Roman" w:hAnsi="Times New Roman" w:cs="Times New Roman"/>
          <w:i/>
          <w:iCs/>
          <w:color w:val="000000"/>
          <w:lang w:val="fr-FR"/>
        </w:rPr>
        <w:t>Église se doit par conséquent de prendre mieux conscience des aspects institutionnels</w:t>
      </w:r>
      <w:r w:rsidR="009D69BD" w:rsidRPr="003C542A">
        <w:rPr>
          <w:rFonts w:ascii="Times New Roman" w:eastAsia="Times New Roman" w:hAnsi="Times New Roman" w:cs="Times New Roman"/>
          <w:i/>
          <w:iCs/>
          <w:color w:val="000000"/>
          <w:lang w:val="fr-FR"/>
        </w:rPr>
        <w:t xml:space="preserve"> de leurs activités</w:t>
      </w:r>
      <w:r w:rsidR="009D69BD" w:rsidRPr="003C542A">
        <w:rPr>
          <w:rFonts w:ascii="Times New Roman" w:eastAsia="Times New Roman" w:hAnsi="Times New Roman" w:cs="Times New Roman"/>
          <w:iCs/>
          <w:color w:val="000000"/>
          <w:lang w:val="fr-FR"/>
        </w:rPr>
        <w:t xml:space="preserve"> » </w:t>
      </w:r>
      <w:r w:rsidR="0027463E" w:rsidRPr="003C542A">
        <w:rPr>
          <w:rFonts w:ascii="Times New Roman" w:eastAsia="Times New Roman" w:hAnsi="Times New Roman" w:cs="Times New Roman"/>
          <w:lang w:val="fr-FR"/>
        </w:rPr>
        <w:t>(CE Corée). L</w:t>
      </w:r>
      <w:r w:rsidR="00631976" w:rsidRPr="003C542A">
        <w:rPr>
          <w:rFonts w:ascii="Times New Roman" w:eastAsia="Times New Roman" w:hAnsi="Times New Roman" w:cs="Times New Roman"/>
          <w:lang w:val="fr-FR"/>
        </w:rPr>
        <w:t>’</w:t>
      </w:r>
      <w:r w:rsidR="0027463E" w:rsidRPr="003C542A">
        <w:rPr>
          <w:rFonts w:ascii="Times New Roman" w:eastAsia="Times New Roman" w:hAnsi="Times New Roman" w:cs="Times New Roman"/>
          <w:lang w:val="fr-FR"/>
        </w:rPr>
        <w:t>Église est confrontée à deux défis connexes</w:t>
      </w:r>
      <w:r w:rsidR="00B82184" w:rsidRPr="003C542A">
        <w:rPr>
          <w:rFonts w:ascii="Times New Roman" w:eastAsia="Times New Roman" w:hAnsi="Times New Roman" w:cs="Times New Roman"/>
          <w:lang w:val="fr-FR"/>
        </w:rPr>
        <w:t> :</w:t>
      </w:r>
      <w:r w:rsidR="0027463E" w:rsidRPr="003C542A">
        <w:rPr>
          <w:rFonts w:ascii="Times New Roman" w:eastAsia="Times New Roman" w:hAnsi="Times New Roman" w:cs="Times New Roman"/>
          <w:lang w:val="fr-FR"/>
        </w:rPr>
        <w:t xml:space="preserve"> les femmes restent la majorité </w:t>
      </w:r>
      <w:r w:rsidR="003145A1" w:rsidRPr="003C542A">
        <w:rPr>
          <w:rFonts w:ascii="Times New Roman" w:eastAsia="Times New Roman" w:hAnsi="Times New Roman" w:cs="Times New Roman"/>
          <w:lang w:val="fr-FR"/>
        </w:rPr>
        <w:t xml:space="preserve">des personnes </w:t>
      </w:r>
      <w:r w:rsidR="0027463E" w:rsidRPr="003C542A">
        <w:rPr>
          <w:rFonts w:ascii="Times New Roman" w:eastAsia="Times New Roman" w:hAnsi="Times New Roman" w:cs="Times New Roman"/>
          <w:lang w:val="fr-FR"/>
        </w:rPr>
        <w:t>qui assistent à la liturgie et participent aux activités, les hommes une minorité</w:t>
      </w:r>
      <w:r w:rsidR="00394AAE" w:rsidRPr="003C542A">
        <w:rPr>
          <w:rFonts w:ascii="Times New Roman" w:eastAsia="Times New Roman" w:hAnsi="Times New Roman" w:cs="Times New Roman"/>
          <w:lang w:val="fr-FR"/>
        </w:rPr>
        <w:t> ;</w:t>
      </w:r>
      <w:r w:rsidR="002F74EB" w:rsidRPr="003C542A">
        <w:rPr>
          <w:rFonts w:ascii="Times New Roman" w:eastAsia="Times New Roman" w:hAnsi="Times New Roman" w:cs="Times New Roman"/>
          <w:lang w:val="fr-FR"/>
        </w:rPr>
        <w:t xml:space="preserve"> </w:t>
      </w:r>
      <w:r w:rsidR="0027463E" w:rsidRPr="003C542A">
        <w:rPr>
          <w:rFonts w:ascii="Times New Roman" w:eastAsia="Times New Roman" w:hAnsi="Times New Roman" w:cs="Times New Roman"/>
          <w:lang w:val="fr-FR"/>
        </w:rPr>
        <w:t>pourtant, la plupart des rôles de décision et de gouvernance sont occupés par des hommes. Il est clair que l</w:t>
      </w:r>
      <w:r w:rsidR="00631976" w:rsidRPr="003C542A">
        <w:rPr>
          <w:rFonts w:ascii="Times New Roman" w:eastAsia="Times New Roman" w:hAnsi="Times New Roman" w:cs="Times New Roman"/>
          <w:lang w:val="fr-FR"/>
        </w:rPr>
        <w:t>’</w:t>
      </w:r>
      <w:r w:rsidR="0027463E" w:rsidRPr="003C542A">
        <w:rPr>
          <w:rFonts w:ascii="Times New Roman" w:eastAsia="Times New Roman" w:hAnsi="Times New Roman" w:cs="Times New Roman"/>
          <w:lang w:val="fr-FR"/>
        </w:rPr>
        <w:t xml:space="preserve">Église doit </w:t>
      </w:r>
      <w:r w:rsidR="00240F7B" w:rsidRPr="003C542A">
        <w:rPr>
          <w:rFonts w:ascii="Times New Roman" w:eastAsia="Times New Roman" w:hAnsi="Times New Roman" w:cs="Times New Roman"/>
          <w:lang w:val="fr-FR"/>
        </w:rPr>
        <w:t xml:space="preserve">à la fois </w:t>
      </w:r>
      <w:r w:rsidR="0027463E" w:rsidRPr="003C542A">
        <w:rPr>
          <w:rFonts w:ascii="Times New Roman" w:eastAsia="Times New Roman" w:hAnsi="Times New Roman" w:cs="Times New Roman"/>
          <w:lang w:val="fr-FR"/>
        </w:rPr>
        <w:t>trouver des moyens d</w:t>
      </w:r>
      <w:r w:rsidR="00631976" w:rsidRPr="003C542A">
        <w:rPr>
          <w:rFonts w:ascii="Times New Roman" w:eastAsia="Times New Roman" w:hAnsi="Times New Roman" w:cs="Times New Roman"/>
          <w:lang w:val="fr-FR"/>
        </w:rPr>
        <w:t>’</w:t>
      </w:r>
      <w:r w:rsidR="009E0BF8" w:rsidRPr="003C542A">
        <w:rPr>
          <w:rFonts w:ascii="Times New Roman" w:eastAsia="Times New Roman" w:hAnsi="Times New Roman" w:cs="Times New Roman"/>
          <w:lang w:val="fr-FR"/>
        </w:rPr>
        <w:t xml:space="preserve">attirer les </w:t>
      </w:r>
      <w:r w:rsidR="0027463E" w:rsidRPr="003C542A">
        <w:rPr>
          <w:rFonts w:ascii="Times New Roman" w:eastAsia="Times New Roman" w:hAnsi="Times New Roman" w:cs="Times New Roman"/>
          <w:lang w:val="fr-FR"/>
        </w:rPr>
        <w:t xml:space="preserve">hommes </w:t>
      </w:r>
      <w:r w:rsidR="002F74EB" w:rsidRPr="003C542A">
        <w:rPr>
          <w:rFonts w:ascii="Times New Roman" w:eastAsia="Times New Roman" w:hAnsi="Times New Roman" w:cs="Times New Roman"/>
          <w:lang w:val="fr-FR"/>
        </w:rPr>
        <w:t xml:space="preserve">vers </w:t>
      </w:r>
      <w:r w:rsidR="0027463E" w:rsidRPr="003C542A">
        <w:rPr>
          <w:rFonts w:ascii="Times New Roman" w:eastAsia="Times New Roman" w:hAnsi="Times New Roman" w:cs="Times New Roman"/>
          <w:lang w:val="fr-FR"/>
        </w:rPr>
        <w:t xml:space="preserve">une adhésion </w:t>
      </w:r>
      <w:r w:rsidR="00240F7B" w:rsidRPr="003C542A">
        <w:rPr>
          <w:rFonts w:ascii="Times New Roman" w:eastAsia="Times New Roman" w:hAnsi="Times New Roman" w:cs="Times New Roman"/>
          <w:lang w:val="fr-FR"/>
        </w:rPr>
        <w:t>plus active dans l</w:t>
      </w:r>
      <w:r w:rsidR="00631976" w:rsidRPr="003C542A">
        <w:rPr>
          <w:rFonts w:ascii="Times New Roman" w:eastAsia="Times New Roman" w:hAnsi="Times New Roman" w:cs="Times New Roman"/>
          <w:lang w:val="fr-FR"/>
        </w:rPr>
        <w:t>’</w:t>
      </w:r>
      <w:r w:rsidR="00240F7B" w:rsidRPr="003C542A">
        <w:rPr>
          <w:rFonts w:ascii="Times New Roman" w:eastAsia="Times New Roman" w:hAnsi="Times New Roman" w:cs="Times New Roman"/>
          <w:lang w:val="fr-FR"/>
        </w:rPr>
        <w:t xml:space="preserve">Église et </w:t>
      </w:r>
      <w:r w:rsidR="0027463E" w:rsidRPr="003C542A">
        <w:rPr>
          <w:rFonts w:ascii="Times New Roman" w:eastAsia="Times New Roman" w:hAnsi="Times New Roman" w:cs="Times New Roman"/>
          <w:lang w:val="fr-FR"/>
        </w:rPr>
        <w:t xml:space="preserve">permettre aux femmes de participer plus pleinement à </w:t>
      </w:r>
      <w:r w:rsidR="002F74EB" w:rsidRPr="003C542A">
        <w:rPr>
          <w:rFonts w:ascii="Times New Roman" w:eastAsia="Times New Roman" w:hAnsi="Times New Roman" w:cs="Times New Roman"/>
          <w:lang w:val="fr-FR"/>
        </w:rPr>
        <w:t xml:space="preserve">tous les niveaux de la </w:t>
      </w:r>
      <w:r w:rsidR="0027463E" w:rsidRPr="003C542A">
        <w:rPr>
          <w:rFonts w:ascii="Times New Roman" w:eastAsia="Times New Roman" w:hAnsi="Times New Roman" w:cs="Times New Roman"/>
          <w:lang w:val="fr-FR"/>
        </w:rPr>
        <w:t>vie de l</w:t>
      </w:r>
      <w:r w:rsidR="00631976" w:rsidRPr="003C542A">
        <w:rPr>
          <w:rFonts w:ascii="Times New Roman" w:eastAsia="Times New Roman" w:hAnsi="Times New Roman" w:cs="Times New Roman"/>
          <w:lang w:val="fr-FR"/>
        </w:rPr>
        <w:t>’</w:t>
      </w:r>
      <w:r w:rsidR="0027463E" w:rsidRPr="003C542A">
        <w:rPr>
          <w:rFonts w:ascii="Times New Roman" w:eastAsia="Times New Roman" w:hAnsi="Times New Roman" w:cs="Times New Roman"/>
          <w:lang w:val="fr-FR"/>
        </w:rPr>
        <w:t>Église.</w:t>
      </w:r>
    </w:p>
    <w:p w14:paraId="04836196" w14:textId="77777777"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62. Dans tous les domaines de leur vie</w:t>
      </w:r>
      <w:r w:rsidR="002F74EB" w:rsidRPr="003C542A">
        <w:rPr>
          <w:rFonts w:ascii="Times New Roman" w:eastAsia="Times New Roman" w:hAnsi="Times New Roman" w:cs="Times New Roman"/>
          <w:lang w:val="fr-FR"/>
        </w:rPr>
        <w:t xml:space="preserve">, les </w:t>
      </w:r>
      <w:r w:rsidRPr="003C542A">
        <w:rPr>
          <w:rFonts w:ascii="Times New Roman" w:eastAsia="Times New Roman" w:hAnsi="Times New Roman" w:cs="Times New Roman"/>
          <w:lang w:val="fr-FR"/>
        </w:rPr>
        <w:t>femmes demandent à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Église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être </w:t>
      </w:r>
      <w:r w:rsidR="009635D6" w:rsidRPr="003C542A">
        <w:rPr>
          <w:rFonts w:ascii="Times New Roman" w:eastAsia="Times New Roman" w:hAnsi="Times New Roman" w:cs="Times New Roman"/>
          <w:lang w:val="fr-FR"/>
        </w:rPr>
        <w:t xml:space="preserve">leur alliée. </w:t>
      </w:r>
      <w:r w:rsidR="009E0BF8" w:rsidRPr="003C542A">
        <w:rPr>
          <w:rFonts w:ascii="Times New Roman" w:eastAsia="Times New Roman" w:hAnsi="Times New Roman" w:cs="Times New Roman"/>
          <w:lang w:val="fr-FR"/>
        </w:rPr>
        <w:t xml:space="preserve">Face aux dynamiques </w:t>
      </w:r>
      <w:r w:rsidRPr="003C542A">
        <w:rPr>
          <w:rFonts w:ascii="Times New Roman" w:eastAsia="Times New Roman" w:hAnsi="Times New Roman" w:cs="Times New Roman"/>
          <w:lang w:val="fr-FR"/>
        </w:rPr>
        <w:t>sociales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appauvrissement, de violence et d</w:t>
      </w:r>
      <w:r w:rsidR="00631976" w:rsidRPr="003C542A">
        <w:rPr>
          <w:rFonts w:ascii="Times New Roman" w:eastAsia="Times New Roman" w:hAnsi="Times New Roman" w:cs="Times New Roman"/>
          <w:lang w:val="fr-FR"/>
        </w:rPr>
        <w:t>’</w:t>
      </w:r>
      <w:r w:rsidR="002F74EB" w:rsidRPr="003C542A">
        <w:rPr>
          <w:rFonts w:ascii="Times New Roman" w:eastAsia="Times New Roman" w:hAnsi="Times New Roman" w:cs="Times New Roman"/>
          <w:lang w:val="fr-FR"/>
        </w:rPr>
        <w:t xml:space="preserve">humiliation </w:t>
      </w:r>
      <w:r w:rsidRPr="003C542A">
        <w:rPr>
          <w:rFonts w:ascii="Times New Roman" w:eastAsia="Times New Roman" w:hAnsi="Times New Roman" w:cs="Times New Roman"/>
          <w:lang w:val="fr-FR"/>
        </w:rPr>
        <w:t>auxquelles elles sont confrontées dans le monde entier</w:t>
      </w:r>
      <w:r w:rsidR="009E0BF8" w:rsidRPr="003C542A">
        <w:rPr>
          <w:rFonts w:ascii="Times New Roman" w:eastAsia="Times New Roman" w:hAnsi="Times New Roman" w:cs="Times New Roman"/>
          <w:lang w:val="fr-FR"/>
        </w:rPr>
        <w:t xml:space="preserve">, les femmes </w:t>
      </w:r>
      <w:r w:rsidRPr="003C542A">
        <w:rPr>
          <w:rFonts w:ascii="Times New Roman" w:eastAsia="Times New Roman" w:hAnsi="Times New Roman" w:cs="Times New Roman"/>
          <w:lang w:val="fr-FR"/>
        </w:rPr>
        <w:t>demandent une Église</w:t>
      </w:r>
      <w:r w:rsidR="00240F7B" w:rsidRPr="003C542A">
        <w:rPr>
          <w:rFonts w:ascii="Times New Roman" w:eastAsia="Times New Roman" w:hAnsi="Times New Roman" w:cs="Times New Roman"/>
          <w:lang w:val="fr-FR"/>
        </w:rPr>
        <w:t xml:space="preserve"> qui soit</w:t>
      </w:r>
      <w:r w:rsidRPr="003C542A">
        <w:rPr>
          <w:rFonts w:ascii="Times New Roman" w:eastAsia="Times New Roman" w:hAnsi="Times New Roman" w:cs="Times New Roman"/>
          <w:lang w:val="fr-FR"/>
        </w:rPr>
        <w:t xml:space="preserve"> à leurs côtés, plus compréhensive et plus solidaire dans la lutte contre ces forces de destruction et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exclusion. </w:t>
      </w:r>
      <w:r w:rsidR="00D40156" w:rsidRPr="003C542A">
        <w:rPr>
          <w:rFonts w:ascii="Times New Roman" w:eastAsia="Times New Roman" w:hAnsi="Times New Roman" w:cs="Times New Roman"/>
          <w:lang w:val="fr-FR"/>
        </w:rPr>
        <w:t xml:space="preserve">Les participantes </w:t>
      </w:r>
      <w:r w:rsidR="002F74EB" w:rsidRPr="003C542A">
        <w:rPr>
          <w:rFonts w:ascii="Times New Roman" w:eastAsia="Times New Roman" w:hAnsi="Times New Roman" w:cs="Times New Roman"/>
          <w:lang w:val="fr-FR"/>
        </w:rPr>
        <w:t xml:space="preserve">aux </w:t>
      </w:r>
      <w:r w:rsidR="00240F7B" w:rsidRPr="003C542A">
        <w:rPr>
          <w:rFonts w:ascii="Times New Roman" w:eastAsia="Times New Roman" w:hAnsi="Times New Roman" w:cs="Times New Roman"/>
          <w:lang w:val="fr-FR"/>
        </w:rPr>
        <w:t xml:space="preserve">processus synodaux </w:t>
      </w:r>
      <w:r w:rsidR="00D40156" w:rsidRPr="003C542A">
        <w:rPr>
          <w:rFonts w:ascii="Times New Roman" w:eastAsia="Times New Roman" w:hAnsi="Times New Roman" w:cs="Times New Roman"/>
          <w:lang w:val="fr-FR"/>
        </w:rPr>
        <w:t>désirent</w:t>
      </w:r>
      <w:r w:rsidR="00240F7B" w:rsidRPr="003C542A">
        <w:rPr>
          <w:rFonts w:ascii="Times New Roman" w:eastAsia="Times New Roman" w:hAnsi="Times New Roman" w:cs="Times New Roman"/>
          <w:lang w:val="fr-FR"/>
        </w:rPr>
        <w:t xml:space="preserve"> </w:t>
      </w:r>
      <w:r w:rsidRPr="003C542A">
        <w:rPr>
          <w:rFonts w:ascii="Times New Roman" w:eastAsia="Times New Roman" w:hAnsi="Times New Roman" w:cs="Times New Roman"/>
          <w:lang w:val="fr-FR"/>
        </w:rPr>
        <w:t>que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Église et la société soient de</w:t>
      </w:r>
      <w:r w:rsidR="00D40156" w:rsidRPr="003C542A">
        <w:rPr>
          <w:rFonts w:ascii="Times New Roman" w:eastAsia="Times New Roman" w:hAnsi="Times New Roman" w:cs="Times New Roman"/>
          <w:lang w:val="fr-FR"/>
        </w:rPr>
        <w:t>s lieux d</w:t>
      </w:r>
      <w:r w:rsidR="00631976" w:rsidRPr="003C542A">
        <w:rPr>
          <w:rFonts w:ascii="Times New Roman" w:eastAsia="Times New Roman" w:hAnsi="Times New Roman" w:cs="Times New Roman"/>
          <w:lang w:val="fr-FR"/>
        </w:rPr>
        <w:t>’</w:t>
      </w:r>
      <w:r w:rsidR="00D40156" w:rsidRPr="003C542A">
        <w:rPr>
          <w:rFonts w:ascii="Times New Roman" w:eastAsia="Times New Roman" w:hAnsi="Times New Roman" w:cs="Times New Roman"/>
          <w:lang w:val="fr-FR"/>
        </w:rPr>
        <w:t>épanouissemen</w:t>
      </w:r>
      <w:r w:rsidR="00240F7B" w:rsidRPr="003C542A">
        <w:rPr>
          <w:rFonts w:ascii="Times New Roman" w:eastAsia="Times New Roman" w:hAnsi="Times New Roman" w:cs="Times New Roman"/>
          <w:lang w:val="fr-FR"/>
        </w:rPr>
        <w:t>t</w:t>
      </w:r>
      <w:r w:rsidRPr="003C542A">
        <w:rPr>
          <w:rFonts w:ascii="Times New Roman" w:eastAsia="Times New Roman" w:hAnsi="Times New Roman" w:cs="Times New Roman"/>
          <w:lang w:val="fr-FR"/>
        </w:rPr>
        <w:t xml:space="preserve">, de participation active et </w:t>
      </w:r>
      <w:r w:rsidR="00D40156" w:rsidRPr="003C542A">
        <w:rPr>
          <w:rFonts w:ascii="Times New Roman" w:eastAsia="Times New Roman" w:hAnsi="Times New Roman" w:cs="Times New Roman"/>
          <w:lang w:val="fr-FR"/>
        </w:rPr>
        <w:t>d</w:t>
      </w:r>
      <w:r w:rsidR="00631976" w:rsidRPr="003C542A">
        <w:rPr>
          <w:rFonts w:ascii="Times New Roman" w:eastAsia="Times New Roman" w:hAnsi="Times New Roman" w:cs="Times New Roman"/>
          <w:lang w:val="fr-FR"/>
        </w:rPr>
        <w:t>’</w:t>
      </w:r>
      <w:r w:rsidR="00D40156" w:rsidRPr="003C542A">
        <w:rPr>
          <w:rFonts w:ascii="Times New Roman" w:eastAsia="Times New Roman" w:hAnsi="Times New Roman" w:cs="Times New Roman"/>
          <w:lang w:val="fr-FR"/>
        </w:rPr>
        <w:t>a</w:t>
      </w:r>
      <w:r w:rsidRPr="003C542A">
        <w:rPr>
          <w:rFonts w:ascii="Times New Roman" w:eastAsia="Times New Roman" w:hAnsi="Times New Roman" w:cs="Times New Roman"/>
          <w:lang w:val="fr-FR"/>
        </w:rPr>
        <w:t xml:space="preserve">ppartenance </w:t>
      </w:r>
      <w:r w:rsidR="00D40156" w:rsidRPr="003C542A">
        <w:rPr>
          <w:rFonts w:ascii="Times New Roman" w:eastAsia="Times New Roman" w:hAnsi="Times New Roman" w:cs="Times New Roman"/>
          <w:lang w:val="fr-FR"/>
        </w:rPr>
        <w:t>salutaire</w:t>
      </w:r>
      <w:r w:rsidR="00240F7B" w:rsidRPr="003C542A">
        <w:rPr>
          <w:rFonts w:ascii="Times New Roman" w:eastAsia="Times New Roman" w:hAnsi="Times New Roman" w:cs="Times New Roman"/>
          <w:lang w:val="fr-FR"/>
        </w:rPr>
        <w:t xml:space="preserve"> </w:t>
      </w:r>
      <w:r w:rsidRPr="003C542A">
        <w:rPr>
          <w:rFonts w:ascii="Times New Roman" w:eastAsia="Times New Roman" w:hAnsi="Times New Roman" w:cs="Times New Roman"/>
          <w:lang w:val="fr-FR"/>
        </w:rPr>
        <w:t xml:space="preserve">pour les </w:t>
      </w:r>
      <w:r w:rsidR="002F74EB" w:rsidRPr="003C542A">
        <w:rPr>
          <w:rFonts w:ascii="Times New Roman" w:eastAsia="Times New Roman" w:hAnsi="Times New Roman" w:cs="Times New Roman"/>
          <w:lang w:val="fr-FR"/>
        </w:rPr>
        <w:t xml:space="preserve">femmes. </w:t>
      </w:r>
      <w:r w:rsidR="00D40156" w:rsidRPr="003C542A">
        <w:rPr>
          <w:rFonts w:ascii="Times New Roman" w:eastAsia="Times New Roman" w:hAnsi="Times New Roman" w:cs="Times New Roman"/>
          <w:lang w:val="fr-FR"/>
        </w:rPr>
        <w:t>Certaines synthèses n</w:t>
      </w:r>
      <w:r w:rsidRPr="003C542A">
        <w:rPr>
          <w:rFonts w:ascii="Times New Roman" w:eastAsia="Times New Roman" w:hAnsi="Times New Roman" w:cs="Times New Roman"/>
          <w:lang w:val="fr-FR"/>
        </w:rPr>
        <w:t>otent que les cultures de leurs pays ont fait des progrès en matière d</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inclusion et de participation des femmes, </w:t>
      </w:r>
      <w:r w:rsidR="002F74EB" w:rsidRPr="003C542A">
        <w:rPr>
          <w:rFonts w:ascii="Times New Roman" w:eastAsia="Times New Roman" w:hAnsi="Times New Roman" w:cs="Times New Roman"/>
          <w:lang w:val="fr-FR"/>
        </w:rPr>
        <w:t xml:space="preserve">et </w:t>
      </w:r>
      <w:r w:rsidRPr="003C542A">
        <w:rPr>
          <w:rFonts w:ascii="Times New Roman" w:eastAsia="Times New Roman" w:hAnsi="Times New Roman" w:cs="Times New Roman"/>
          <w:lang w:val="fr-FR"/>
        </w:rPr>
        <w:t xml:space="preserve">que </w:t>
      </w:r>
      <w:r w:rsidR="002F74EB" w:rsidRPr="003C542A">
        <w:rPr>
          <w:rFonts w:ascii="Times New Roman" w:eastAsia="Times New Roman" w:hAnsi="Times New Roman" w:cs="Times New Roman"/>
          <w:lang w:val="fr-FR"/>
        </w:rPr>
        <w:t xml:space="preserve">ces progrès </w:t>
      </w:r>
      <w:r w:rsidRPr="003C542A">
        <w:rPr>
          <w:rFonts w:ascii="Times New Roman" w:eastAsia="Times New Roman" w:hAnsi="Times New Roman" w:cs="Times New Roman"/>
          <w:lang w:val="fr-FR"/>
        </w:rPr>
        <w:t>pourraient servir de modèle à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Église. </w:t>
      </w:r>
      <w:r w:rsidR="004273D7" w:rsidRPr="003C542A">
        <w:rPr>
          <w:rFonts w:ascii="Times New Roman" w:eastAsia="Times New Roman" w:hAnsi="Times New Roman" w:cs="Times New Roman"/>
          <w:iCs/>
          <w:lang w:val="fr-FR"/>
        </w:rPr>
        <w:t>« </w:t>
      </w:r>
      <w:r w:rsidRPr="003C542A">
        <w:rPr>
          <w:rFonts w:ascii="Times New Roman" w:eastAsia="Times New Roman" w:hAnsi="Times New Roman" w:cs="Times New Roman"/>
          <w:i/>
          <w:iCs/>
          <w:lang w:val="fr-FR"/>
        </w:rPr>
        <w:t>Le manque d</w:t>
      </w:r>
      <w:r w:rsidR="00631976" w:rsidRPr="003C542A">
        <w:rPr>
          <w:rFonts w:ascii="Times New Roman" w:eastAsia="Times New Roman" w:hAnsi="Times New Roman" w:cs="Times New Roman"/>
          <w:i/>
          <w:iCs/>
          <w:lang w:val="fr-FR"/>
        </w:rPr>
        <w:t>’</w:t>
      </w:r>
      <w:r w:rsidRPr="003C542A">
        <w:rPr>
          <w:rFonts w:ascii="Times New Roman" w:eastAsia="Times New Roman" w:hAnsi="Times New Roman" w:cs="Times New Roman"/>
          <w:i/>
          <w:iCs/>
          <w:lang w:val="fr-FR"/>
        </w:rPr>
        <w:t>égalité des femmes au sein de l</w:t>
      </w:r>
      <w:r w:rsidR="00631976" w:rsidRPr="003C542A">
        <w:rPr>
          <w:rFonts w:ascii="Times New Roman" w:eastAsia="Times New Roman" w:hAnsi="Times New Roman" w:cs="Times New Roman"/>
          <w:i/>
          <w:iCs/>
          <w:lang w:val="fr-FR"/>
        </w:rPr>
        <w:t>’</w:t>
      </w:r>
      <w:r w:rsidRPr="003C542A">
        <w:rPr>
          <w:rFonts w:ascii="Times New Roman" w:eastAsia="Times New Roman" w:hAnsi="Times New Roman" w:cs="Times New Roman"/>
          <w:i/>
          <w:iCs/>
          <w:lang w:val="fr-FR"/>
        </w:rPr>
        <w:t>Église est considéré comme un obstacle pour l</w:t>
      </w:r>
      <w:r w:rsidR="00631976" w:rsidRPr="003C542A">
        <w:rPr>
          <w:rFonts w:ascii="Times New Roman" w:eastAsia="Times New Roman" w:hAnsi="Times New Roman" w:cs="Times New Roman"/>
          <w:i/>
          <w:iCs/>
          <w:lang w:val="fr-FR"/>
        </w:rPr>
        <w:t>’</w:t>
      </w:r>
      <w:r w:rsidRPr="003C542A">
        <w:rPr>
          <w:rFonts w:ascii="Times New Roman" w:eastAsia="Times New Roman" w:hAnsi="Times New Roman" w:cs="Times New Roman"/>
          <w:i/>
          <w:iCs/>
          <w:lang w:val="fr-FR"/>
        </w:rPr>
        <w:t>Église dans le monde moderne</w:t>
      </w:r>
      <w:r w:rsidR="004273D7" w:rsidRPr="003C542A">
        <w:rPr>
          <w:rFonts w:ascii="Times New Roman" w:eastAsia="Times New Roman" w:hAnsi="Times New Roman" w:cs="Times New Roman"/>
          <w:iCs/>
          <w:lang w:val="fr-FR"/>
        </w:rPr>
        <w:t> »</w:t>
      </w:r>
      <w:r w:rsidR="002F74EB" w:rsidRPr="003C542A">
        <w:rPr>
          <w:rFonts w:ascii="Times New Roman" w:eastAsia="Times New Roman" w:hAnsi="Times New Roman" w:cs="Times New Roman"/>
          <w:lang w:val="fr-FR"/>
        </w:rPr>
        <w:t xml:space="preserve"> </w:t>
      </w:r>
      <w:r w:rsidRPr="003C542A">
        <w:rPr>
          <w:rFonts w:ascii="Times New Roman" w:eastAsia="Times New Roman" w:hAnsi="Times New Roman" w:cs="Times New Roman"/>
          <w:lang w:val="fr-FR"/>
        </w:rPr>
        <w:t>(CE Nouvelle-Zélande).</w:t>
      </w:r>
    </w:p>
    <w:bookmarkEnd w:id="12"/>
    <w:p w14:paraId="3F436280" w14:textId="3C0DA858"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 xml:space="preserve">63. Sous différentes formes, le problème est présent dans tous les contextes culturels et concerne la participation et la reconnaissance des laïques et des religieuses. </w:t>
      </w:r>
      <w:r w:rsidR="00D40156" w:rsidRPr="003C542A">
        <w:rPr>
          <w:rFonts w:ascii="Times New Roman" w:eastAsia="Times New Roman" w:hAnsi="Times New Roman" w:cs="Times New Roman"/>
          <w:lang w:val="fr-FR"/>
        </w:rPr>
        <w:t>L</w:t>
      </w:r>
      <w:r w:rsidR="00240F7B" w:rsidRPr="003C542A">
        <w:rPr>
          <w:rFonts w:ascii="Times New Roman" w:eastAsia="Times New Roman" w:hAnsi="Times New Roman" w:cs="Times New Roman"/>
          <w:lang w:val="fr-FR"/>
        </w:rPr>
        <w:t>a contribution des</w:t>
      </w:r>
      <w:r w:rsidRPr="003C542A">
        <w:rPr>
          <w:rFonts w:ascii="Times New Roman" w:eastAsia="Times New Roman" w:hAnsi="Times New Roman" w:cs="Times New Roman"/>
          <w:lang w:val="fr-FR"/>
        </w:rPr>
        <w:t xml:space="preserve"> </w:t>
      </w:r>
      <w:r w:rsidR="00D40156" w:rsidRPr="003C542A">
        <w:rPr>
          <w:rFonts w:ascii="Times New Roman" w:eastAsia="Times New Roman" w:hAnsi="Times New Roman" w:cs="Times New Roman"/>
          <w:lang w:val="fr-FR"/>
        </w:rPr>
        <w:t xml:space="preserve">Supérieures des </w:t>
      </w:r>
      <w:r w:rsidR="007B0136" w:rsidRPr="003C542A">
        <w:rPr>
          <w:rFonts w:ascii="Times New Roman" w:eastAsia="Times New Roman" w:hAnsi="Times New Roman" w:cs="Times New Roman"/>
          <w:lang w:val="fr-FR"/>
        </w:rPr>
        <w:t xml:space="preserve">instituts de vie consacrée </w:t>
      </w:r>
      <w:r w:rsidRPr="003C542A">
        <w:rPr>
          <w:rFonts w:ascii="Times New Roman" w:eastAsia="Times New Roman" w:hAnsi="Times New Roman" w:cs="Times New Roman"/>
          <w:lang w:val="fr-FR"/>
        </w:rPr>
        <w:t>affirme</w:t>
      </w:r>
      <w:r w:rsidR="00B82184" w:rsidRPr="003C542A">
        <w:rPr>
          <w:rFonts w:ascii="Times New Roman" w:eastAsia="Times New Roman" w:hAnsi="Times New Roman" w:cs="Times New Roman"/>
          <w:lang w:val="fr-FR"/>
        </w:rPr>
        <w:t> :</w:t>
      </w:r>
      <w:r w:rsidRPr="003C542A">
        <w:rPr>
          <w:rFonts w:ascii="Times New Roman" w:eastAsia="Times New Roman" w:hAnsi="Times New Roman" w:cs="Times New Roman"/>
          <w:lang w:val="fr-FR"/>
        </w:rPr>
        <w:t xml:space="preserve"> </w:t>
      </w:r>
      <w:r w:rsidR="003A0418" w:rsidRPr="003C542A">
        <w:rPr>
          <w:rFonts w:ascii="Times New Roman" w:eastAsia="Times New Roman" w:hAnsi="Times New Roman" w:cs="Times New Roman"/>
          <w:lang w:val="fr-FR"/>
        </w:rPr>
        <w:t>« </w:t>
      </w:r>
      <w:r w:rsidR="00D40156" w:rsidRPr="003C542A">
        <w:rPr>
          <w:rFonts w:ascii="Times New Roman" w:eastAsia="Times New Roman" w:hAnsi="Times New Roman" w:cs="Times New Roman"/>
          <w:i/>
          <w:lang w:val="fr-FR"/>
        </w:rPr>
        <w:t>Le sexisme est prédominant dans l</w:t>
      </w:r>
      <w:r w:rsidR="00631976" w:rsidRPr="003C542A">
        <w:rPr>
          <w:rFonts w:ascii="Times New Roman" w:eastAsia="Times New Roman" w:hAnsi="Times New Roman" w:cs="Times New Roman"/>
          <w:i/>
          <w:lang w:val="fr-FR"/>
        </w:rPr>
        <w:t>’</w:t>
      </w:r>
      <w:r w:rsidR="00D40156" w:rsidRPr="003C542A">
        <w:rPr>
          <w:rFonts w:ascii="Times New Roman" w:eastAsia="Times New Roman" w:hAnsi="Times New Roman" w:cs="Times New Roman"/>
          <w:i/>
          <w:lang w:val="fr-FR"/>
        </w:rPr>
        <w:t>Église, dans ses processus de décision et dans son langage</w:t>
      </w:r>
      <w:r w:rsidR="00340138" w:rsidRPr="003C542A">
        <w:rPr>
          <w:rFonts w:ascii="Times New Roman" w:eastAsia="Times New Roman" w:hAnsi="Times New Roman" w:cs="Times New Roman"/>
          <w:i/>
          <w:lang w:val="fr-FR"/>
        </w:rPr>
        <w:t xml:space="preserve"> </w:t>
      </w:r>
      <w:r w:rsidRPr="003C542A">
        <w:rPr>
          <w:rFonts w:ascii="Times New Roman" w:eastAsia="Times New Roman" w:hAnsi="Times New Roman" w:cs="Times New Roman"/>
          <w:i/>
          <w:lang w:val="fr-FR"/>
        </w:rPr>
        <w:t>[...]. En conséquence, les femmes sont exclues des rôles importants dans la vie de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Église et souffrent de discrimination parce qu</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elles ne reçoivent pas un salaire équitable pour les tâches et les services qu</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elles accomplissent. Les religieuses sont souvent considérées comme une main-d</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œuvre bon marché. Dans certaines Églises, il existe une tendance à exclure les femmes et à confier les tâches ecclésiales aux diacres permanents</w:t>
      </w:r>
      <w:r w:rsidR="00394AAE" w:rsidRPr="003C542A">
        <w:rPr>
          <w:rFonts w:ascii="Times New Roman" w:eastAsia="Times New Roman" w:hAnsi="Times New Roman" w:cs="Times New Roman"/>
          <w:i/>
          <w:lang w:val="fr-FR"/>
        </w:rPr>
        <w:t> ;</w:t>
      </w:r>
      <w:r w:rsidR="004E1BEF" w:rsidRPr="003C542A">
        <w:rPr>
          <w:rFonts w:ascii="Times New Roman" w:eastAsia="Times New Roman" w:hAnsi="Times New Roman" w:cs="Times New Roman"/>
          <w:i/>
          <w:strike/>
          <w:lang w:val="fr-FR"/>
        </w:rPr>
        <w:t xml:space="preserve"> </w:t>
      </w:r>
      <w:r w:rsidR="00D40156" w:rsidRPr="003C542A">
        <w:rPr>
          <w:rFonts w:ascii="Times New Roman" w:eastAsia="Times New Roman" w:hAnsi="Times New Roman" w:cs="Times New Roman"/>
          <w:i/>
          <w:lang w:val="fr-FR"/>
        </w:rPr>
        <w:t xml:space="preserve">mais </w:t>
      </w:r>
      <w:r w:rsidRPr="003C542A">
        <w:rPr>
          <w:rFonts w:ascii="Times New Roman" w:eastAsia="Times New Roman" w:hAnsi="Times New Roman" w:cs="Times New Roman"/>
          <w:i/>
          <w:lang w:val="fr-FR"/>
        </w:rPr>
        <w:t>aussi à so</w:t>
      </w:r>
      <w:r w:rsidR="004E1BEF" w:rsidRPr="003C542A">
        <w:rPr>
          <w:rFonts w:ascii="Times New Roman" w:eastAsia="Times New Roman" w:hAnsi="Times New Roman" w:cs="Times New Roman"/>
          <w:i/>
          <w:lang w:val="fr-FR"/>
        </w:rPr>
        <w:t>us-évaluer la vie consacrée qui ne porte pas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 xml:space="preserve">habit, </w:t>
      </w:r>
      <w:r w:rsidR="00EE71A6" w:rsidRPr="003C542A">
        <w:rPr>
          <w:rFonts w:ascii="Times New Roman" w:eastAsia="Times New Roman" w:hAnsi="Times New Roman" w:cs="Times New Roman"/>
          <w:i/>
          <w:lang w:val="fr-FR"/>
        </w:rPr>
        <w:t xml:space="preserve">en </w:t>
      </w:r>
      <w:r w:rsidR="004E1BEF" w:rsidRPr="003C542A">
        <w:rPr>
          <w:rFonts w:ascii="Times New Roman" w:eastAsia="Times New Roman" w:hAnsi="Times New Roman" w:cs="Times New Roman"/>
          <w:i/>
          <w:lang w:val="fr-FR"/>
        </w:rPr>
        <w:t>ne prenant pas en compte</w:t>
      </w:r>
      <w:r w:rsidR="00EE71A6" w:rsidRPr="003C542A">
        <w:rPr>
          <w:rFonts w:ascii="Times New Roman" w:eastAsia="Times New Roman" w:hAnsi="Times New Roman" w:cs="Times New Roman"/>
          <w:i/>
          <w:lang w:val="fr-FR"/>
        </w:rPr>
        <w:t xml:space="preserve"> </w:t>
      </w:r>
      <w:r w:rsidR="004E1BEF" w:rsidRPr="003C542A">
        <w:rPr>
          <w:rFonts w:ascii="Times New Roman" w:eastAsia="Times New Roman" w:hAnsi="Times New Roman" w:cs="Times New Roman"/>
          <w:i/>
          <w:lang w:val="fr-FR"/>
        </w:rPr>
        <w:t>l</w:t>
      </w:r>
      <w:r w:rsidR="00631976" w:rsidRPr="003C542A">
        <w:rPr>
          <w:rFonts w:ascii="Times New Roman" w:eastAsia="Times New Roman" w:hAnsi="Times New Roman" w:cs="Times New Roman"/>
          <w:i/>
          <w:lang w:val="fr-FR"/>
        </w:rPr>
        <w:t>’</w:t>
      </w:r>
      <w:r w:rsidR="004E1BEF" w:rsidRPr="003C542A">
        <w:rPr>
          <w:rFonts w:ascii="Times New Roman" w:eastAsia="Times New Roman" w:hAnsi="Times New Roman" w:cs="Times New Roman"/>
          <w:i/>
          <w:lang w:val="fr-FR"/>
        </w:rPr>
        <w:t>égalité et</w:t>
      </w:r>
      <w:r w:rsidRPr="003C542A">
        <w:rPr>
          <w:rFonts w:ascii="Times New Roman" w:eastAsia="Times New Roman" w:hAnsi="Times New Roman" w:cs="Times New Roman"/>
          <w:i/>
          <w:strike/>
          <w:lang w:val="fr-FR"/>
        </w:rPr>
        <w:t xml:space="preserve"> </w:t>
      </w:r>
      <w:r w:rsidRPr="003C542A">
        <w:rPr>
          <w:rFonts w:ascii="Times New Roman" w:eastAsia="Times New Roman" w:hAnsi="Times New Roman" w:cs="Times New Roman"/>
          <w:i/>
          <w:lang w:val="fr-FR"/>
        </w:rPr>
        <w:t>la dignité fondamentales de tous les fidèles chrétiens baptisés</w:t>
      </w:r>
      <w:r w:rsidR="004E1BEF" w:rsidRPr="003C542A">
        <w:rPr>
          <w:rFonts w:ascii="Times New Roman" w:eastAsia="Times New Roman" w:hAnsi="Times New Roman" w:cs="Times New Roman"/>
          <w:i/>
          <w:lang w:val="fr-FR"/>
        </w:rPr>
        <w:t xml:space="preserve">, </w:t>
      </w:r>
      <w:r w:rsidR="003A0418" w:rsidRPr="003C542A">
        <w:rPr>
          <w:rFonts w:ascii="Times New Roman" w:eastAsia="Times New Roman" w:hAnsi="Times New Roman" w:cs="Times New Roman"/>
          <w:i/>
          <w:lang w:val="fr-FR"/>
        </w:rPr>
        <w:t>femmes et hommes</w:t>
      </w:r>
      <w:r w:rsidR="003A0418" w:rsidRPr="003C542A">
        <w:rPr>
          <w:rFonts w:ascii="Times New Roman" w:eastAsia="Times New Roman" w:hAnsi="Times New Roman" w:cs="Times New Roman"/>
          <w:lang w:val="fr-FR"/>
        </w:rPr>
        <w:t> »</w:t>
      </w:r>
      <w:r w:rsidRPr="003C542A">
        <w:rPr>
          <w:rFonts w:ascii="Times New Roman" w:eastAsia="Times New Roman" w:hAnsi="Times New Roman" w:cs="Times New Roman"/>
          <w:lang w:val="fr-FR"/>
        </w:rPr>
        <w:t xml:space="preserve"> (USG/UISG).</w:t>
      </w:r>
    </w:p>
    <w:p w14:paraId="1726AC62" w14:textId="73000897"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64. Presque toutes les synthèses soulèvent la question de la participatio</w:t>
      </w:r>
      <w:r w:rsidR="00237739" w:rsidRPr="003C542A">
        <w:rPr>
          <w:rFonts w:ascii="Times New Roman" w:eastAsia="Times New Roman" w:hAnsi="Times New Roman" w:cs="Times New Roman"/>
          <w:lang w:val="fr-FR"/>
        </w:rPr>
        <w:t>n pleine et égale des femmes</w:t>
      </w:r>
      <w:r w:rsidR="00B82184" w:rsidRPr="003C542A">
        <w:rPr>
          <w:rFonts w:ascii="Times New Roman" w:eastAsia="Times New Roman" w:hAnsi="Times New Roman" w:cs="Times New Roman"/>
          <w:lang w:val="fr-FR"/>
        </w:rPr>
        <w:t> :</w:t>
      </w:r>
      <w:r w:rsidR="00237739" w:rsidRPr="003C542A">
        <w:rPr>
          <w:rFonts w:ascii="Times New Roman" w:eastAsia="Times New Roman" w:hAnsi="Times New Roman" w:cs="Times New Roman"/>
          <w:lang w:val="fr-FR"/>
        </w:rPr>
        <w:t xml:space="preserve"> « </w:t>
      </w:r>
      <w:r w:rsidRPr="003C542A">
        <w:rPr>
          <w:rFonts w:ascii="Times New Roman" w:eastAsia="Times New Roman" w:hAnsi="Times New Roman" w:cs="Times New Roman"/>
          <w:i/>
          <w:lang w:val="fr-FR"/>
        </w:rPr>
        <w:t>La reconnaissance croissante de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importance des femmes dans la vie de l</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Église ouvre la possibilité d</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 xml:space="preserve">une plus grande participation, bien que limitée, aux structures </w:t>
      </w:r>
      <w:r w:rsidR="00EE71A6" w:rsidRPr="003C542A">
        <w:rPr>
          <w:rFonts w:ascii="Times New Roman" w:eastAsia="Times New Roman" w:hAnsi="Times New Roman" w:cs="Times New Roman"/>
          <w:i/>
          <w:lang w:val="fr-FR"/>
        </w:rPr>
        <w:t xml:space="preserve">ecclésiales </w:t>
      </w:r>
      <w:r w:rsidRPr="003C542A">
        <w:rPr>
          <w:rFonts w:ascii="Times New Roman" w:eastAsia="Times New Roman" w:hAnsi="Times New Roman" w:cs="Times New Roman"/>
          <w:i/>
          <w:lang w:val="fr-FR"/>
        </w:rPr>
        <w:t>et aux sphères de décision</w:t>
      </w:r>
      <w:r w:rsidR="00237739" w:rsidRPr="003C542A">
        <w:rPr>
          <w:rFonts w:ascii="Times New Roman" w:eastAsia="Times New Roman" w:hAnsi="Times New Roman" w:cs="Times New Roman"/>
          <w:lang w:val="fr-FR"/>
        </w:rPr>
        <w:t> »</w:t>
      </w:r>
      <w:r w:rsidRPr="003C542A">
        <w:rPr>
          <w:rFonts w:ascii="Times New Roman" w:eastAsia="Times New Roman" w:hAnsi="Times New Roman" w:cs="Times New Roman"/>
          <w:lang w:val="fr-FR"/>
        </w:rPr>
        <w:t xml:space="preserve"> (CE Brésil). Toutefois, ils ne s</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accordent pas sur une réponse unique ou exhaustive </w:t>
      </w:r>
      <w:r w:rsidR="00EE71A6" w:rsidRPr="003C542A">
        <w:rPr>
          <w:rFonts w:ascii="Times New Roman" w:eastAsia="Times New Roman" w:hAnsi="Times New Roman" w:cs="Times New Roman"/>
          <w:lang w:val="fr-FR"/>
        </w:rPr>
        <w:t xml:space="preserve">aux </w:t>
      </w:r>
      <w:r w:rsidRPr="003C542A">
        <w:rPr>
          <w:rFonts w:ascii="Times New Roman" w:eastAsia="Times New Roman" w:hAnsi="Times New Roman" w:cs="Times New Roman"/>
          <w:lang w:val="fr-FR"/>
        </w:rPr>
        <w:t>question</w:t>
      </w:r>
      <w:r w:rsidR="00EE71A6" w:rsidRPr="003C542A">
        <w:rPr>
          <w:rFonts w:ascii="Times New Roman" w:eastAsia="Times New Roman" w:hAnsi="Times New Roman" w:cs="Times New Roman"/>
          <w:lang w:val="fr-FR"/>
        </w:rPr>
        <w:t>s</w:t>
      </w:r>
      <w:r w:rsidRPr="003C542A">
        <w:rPr>
          <w:rFonts w:ascii="Times New Roman" w:eastAsia="Times New Roman" w:hAnsi="Times New Roman" w:cs="Times New Roman"/>
          <w:lang w:val="fr-FR"/>
        </w:rPr>
        <w:t xml:space="preserve"> de la vocation, de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inclusion et de </w:t>
      </w:r>
      <w:r w:rsidR="004E1BEF" w:rsidRPr="003C542A">
        <w:rPr>
          <w:rFonts w:ascii="Times New Roman" w:eastAsia="Times New Roman" w:hAnsi="Times New Roman" w:cs="Times New Roman"/>
          <w:lang w:val="fr-FR"/>
        </w:rPr>
        <w:t>la</w:t>
      </w:r>
      <w:r w:rsidR="00EE71A6" w:rsidRPr="003C542A">
        <w:rPr>
          <w:rFonts w:ascii="Times New Roman" w:eastAsia="Times New Roman" w:hAnsi="Times New Roman" w:cs="Times New Roman"/>
          <w:lang w:val="fr-FR"/>
        </w:rPr>
        <w:t xml:space="preserve"> valorisation </w:t>
      </w:r>
      <w:r w:rsidRPr="003C542A">
        <w:rPr>
          <w:rFonts w:ascii="Times New Roman" w:eastAsia="Times New Roman" w:hAnsi="Times New Roman" w:cs="Times New Roman"/>
          <w:lang w:val="fr-FR"/>
        </w:rPr>
        <w:t>des femmes dans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Église et la société. De nombreuses synthèses, après une écoute attentive, demandent à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Église de </w:t>
      </w:r>
      <w:r w:rsidR="007B0136" w:rsidRPr="003C542A">
        <w:rPr>
          <w:rFonts w:ascii="Times New Roman" w:eastAsia="Times New Roman" w:hAnsi="Times New Roman" w:cs="Times New Roman"/>
          <w:lang w:val="fr-FR"/>
        </w:rPr>
        <w:t xml:space="preserve">poursuivre le </w:t>
      </w:r>
      <w:r w:rsidRPr="003C542A">
        <w:rPr>
          <w:rFonts w:ascii="Times New Roman" w:eastAsia="Times New Roman" w:hAnsi="Times New Roman" w:cs="Times New Roman"/>
          <w:lang w:val="fr-FR"/>
        </w:rPr>
        <w:t xml:space="preserve">discernement </w:t>
      </w:r>
      <w:r w:rsidR="004E1BEF" w:rsidRPr="003C542A">
        <w:rPr>
          <w:rFonts w:ascii="Times New Roman" w:eastAsia="Times New Roman" w:hAnsi="Times New Roman" w:cs="Times New Roman"/>
          <w:lang w:val="fr-FR"/>
        </w:rPr>
        <w:t>sur</w:t>
      </w:r>
      <w:r w:rsidRPr="003C542A">
        <w:rPr>
          <w:rFonts w:ascii="Times New Roman" w:eastAsia="Times New Roman" w:hAnsi="Times New Roman" w:cs="Times New Roman"/>
          <w:lang w:val="fr-FR"/>
        </w:rPr>
        <w:t xml:space="preserve"> </w:t>
      </w:r>
      <w:r w:rsidR="00405FFA" w:rsidRPr="003C542A">
        <w:rPr>
          <w:rFonts w:ascii="Times New Roman" w:eastAsia="Times New Roman" w:hAnsi="Times New Roman" w:cs="Times New Roman"/>
          <w:lang w:val="fr-FR"/>
        </w:rPr>
        <w:t xml:space="preserve">une série de </w:t>
      </w:r>
      <w:r w:rsidRPr="003C542A">
        <w:rPr>
          <w:rFonts w:ascii="Times New Roman" w:eastAsia="Times New Roman" w:hAnsi="Times New Roman" w:cs="Times New Roman"/>
          <w:lang w:val="fr-FR"/>
        </w:rPr>
        <w:t>questions spécifiques</w:t>
      </w:r>
      <w:r w:rsidR="004E1BEF" w:rsidRPr="003C542A">
        <w:rPr>
          <w:rFonts w:ascii="Times New Roman" w:eastAsia="Times New Roman" w:hAnsi="Times New Roman" w:cs="Times New Roman"/>
          <w:lang w:val="fr-FR"/>
        </w:rPr>
        <w:t>,</w:t>
      </w:r>
      <w:r w:rsidR="00405FFA" w:rsidRPr="003C542A">
        <w:rPr>
          <w:rFonts w:ascii="Times New Roman" w:eastAsia="Times New Roman" w:hAnsi="Times New Roman" w:cs="Times New Roman"/>
          <w:lang w:val="fr-FR"/>
        </w:rPr>
        <w:t xml:space="preserve"> à savoir </w:t>
      </w:r>
      <w:r w:rsidRPr="003C542A">
        <w:rPr>
          <w:rFonts w:ascii="Times New Roman" w:eastAsia="Times New Roman" w:hAnsi="Times New Roman" w:cs="Times New Roman"/>
          <w:lang w:val="fr-FR"/>
        </w:rPr>
        <w:t xml:space="preserve">le </w:t>
      </w:r>
      <w:r w:rsidR="007B0136" w:rsidRPr="003C542A">
        <w:rPr>
          <w:rFonts w:ascii="Times New Roman" w:eastAsia="Times New Roman" w:hAnsi="Times New Roman" w:cs="Times New Roman"/>
          <w:lang w:val="fr-FR"/>
        </w:rPr>
        <w:t>rôle actif des femmes dans les structures de gouvernance des organes de l</w:t>
      </w:r>
      <w:r w:rsidR="00631976" w:rsidRPr="003C542A">
        <w:rPr>
          <w:rFonts w:ascii="Times New Roman" w:eastAsia="Times New Roman" w:hAnsi="Times New Roman" w:cs="Times New Roman"/>
          <w:lang w:val="fr-FR"/>
        </w:rPr>
        <w:t>’</w:t>
      </w:r>
      <w:r w:rsidR="007B0136" w:rsidRPr="003C542A">
        <w:rPr>
          <w:rFonts w:ascii="Times New Roman" w:eastAsia="Times New Roman" w:hAnsi="Times New Roman" w:cs="Times New Roman"/>
          <w:lang w:val="fr-FR"/>
        </w:rPr>
        <w:t xml:space="preserve">Église, la possibilité pour les femmes ayant reçu une formation adéquate de prêcher dans le cadre paroissial, le </w:t>
      </w:r>
      <w:r w:rsidRPr="003C542A">
        <w:rPr>
          <w:rFonts w:ascii="Times New Roman" w:eastAsia="Times New Roman" w:hAnsi="Times New Roman" w:cs="Times New Roman"/>
          <w:lang w:val="fr-FR"/>
        </w:rPr>
        <w:t xml:space="preserve">diaconat féminin. Des </w:t>
      </w:r>
      <w:r w:rsidR="007B0136" w:rsidRPr="003C542A">
        <w:rPr>
          <w:rFonts w:ascii="Times New Roman" w:eastAsia="Times New Roman" w:hAnsi="Times New Roman" w:cs="Times New Roman"/>
          <w:lang w:val="fr-FR"/>
        </w:rPr>
        <w:t>positions beaucoup plus diversifiées sont exprimées en ce qui concerne l</w:t>
      </w:r>
      <w:r w:rsidR="00631976" w:rsidRPr="003C542A">
        <w:rPr>
          <w:rFonts w:ascii="Times New Roman" w:eastAsia="Times New Roman" w:hAnsi="Times New Roman" w:cs="Times New Roman"/>
          <w:lang w:val="fr-FR"/>
        </w:rPr>
        <w:t>’</w:t>
      </w:r>
      <w:r w:rsidR="007B0136" w:rsidRPr="003C542A">
        <w:rPr>
          <w:rFonts w:ascii="Times New Roman" w:eastAsia="Times New Roman" w:hAnsi="Times New Roman" w:cs="Times New Roman"/>
          <w:lang w:val="fr-FR"/>
        </w:rPr>
        <w:t>ordination sacerdotale des femmes, que certaines synthèses appellent de leurs vœux, tandis que d</w:t>
      </w:r>
      <w:r w:rsidR="00631976" w:rsidRPr="003C542A">
        <w:rPr>
          <w:rFonts w:ascii="Times New Roman" w:eastAsia="Times New Roman" w:hAnsi="Times New Roman" w:cs="Times New Roman"/>
          <w:lang w:val="fr-FR"/>
        </w:rPr>
        <w:t>’</w:t>
      </w:r>
      <w:r w:rsidR="007B0136" w:rsidRPr="003C542A">
        <w:rPr>
          <w:rFonts w:ascii="Times New Roman" w:eastAsia="Times New Roman" w:hAnsi="Times New Roman" w:cs="Times New Roman"/>
          <w:lang w:val="fr-FR"/>
        </w:rPr>
        <w:t>autres considèrent que la question est close</w:t>
      </w:r>
      <w:r w:rsidRPr="003C542A">
        <w:rPr>
          <w:rFonts w:ascii="Times New Roman" w:eastAsia="Times New Roman" w:hAnsi="Times New Roman" w:cs="Times New Roman"/>
          <w:lang w:val="fr-FR"/>
        </w:rPr>
        <w:t>.</w:t>
      </w:r>
    </w:p>
    <w:p w14:paraId="41AFE3F3" w14:textId="635673C7"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lang w:val="fr-FR"/>
        </w:rPr>
        <w:t>65. Un élément</w:t>
      </w:r>
      <w:r w:rsidR="00E37AB2"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clé de ce processus consiste à reconnaître la manière dont les femmes, en particulier les religieuses, sont déjà à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avant-garde des pratiques synodales dans certaines des situations sociales les plus difficiles auxque</w:t>
      </w:r>
      <w:r w:rsidR="003A0418" w:rsidRPr="003C542A">
        <w:rPr>
          <w:rFonts w:ascii="Times New Roman" w:eastAsia="Times New Roman" w:hAnsi="Times New Roman" w:cs="Times New Roman"/>
          <w:lang w:val="fr-FR"/>
        </w:rPr>
        <w:t>lles l</w:t>
      </w:r>
      <w:r w:rsidR="00631976" w:rsidRPr="003C542A">
        <w:rPr>
          <w:rFonts w:ascii="Times New Roman" w:eastAsia="Times New Roman" w:hAnsi="Times New Roman" w:cs="Times New Roman"/>
          <w:lang w:val="fr-FR"/>
        </w:rPr>
        <w:t>’</w:t>
      </w:r>
      <w:r w:rsidR="003A0418" w:rsidRPr="003C542A">
        <w:rPr>
          <w:rFonts w:ascii="Times New Roman" w:eastAsia="Times New Roman" w:hAnsi="Times New Roman" w:cs="Times New Roman"/>
          <w:lang w:val="fr-FR"/>
        </w:rPr>
        <w:t>Église est confrontée</w:t>
      </w:r>
      <w:r w:rsidR="00B82184" w:rsidRPr="003C542A">
        <w:rPr>
          <w:rFonts w:ascii="Times New Roman" w:eastAsia="Times New Roman" w:hAnsi="Times New Roman" w:cs="Times New Roman"/>
          <w:lang w:val="fr-FR"/>
        </w:rPr>
        <w:t> :</w:t>
      </w:r>
      <w:r w:rsidR="003A0418" w:rsidRPr="003C542A">
        <w:rPr>
          <w:rFonts w:ascii="Times New Roman" w:eastAsia="Times New Roman" w:hAnsi="Times New Roman" w:cs="Times New Roman"/>
          <w:lang w:val="fr-FR"/>
        </w:rPr>
        <w:t xml:space="preserve"> « </w:t>
      </w:r>
      <w:r w:rsidRPr="003C542A">
        <w:rPr>
          <w:rFonts w:ascii="Times New Roman" w:eastAsia="Times New Roman" w:hAnsi="Times New Roman" w:cs="Times New Roman"/>
          <w:i/>
          <w:lang w:val="fr-FR"/>
        </w:rPr>
        <w:t xml:space="preserve">Il y a des </w:t>
      </w:r>
      <w:r w:rsidR="00E37AB2" w:rsidRPr="003C542A">
        <w:rPr>
          <w:rFonts w:ascii="Times New Roman" w:eastAsia="Times New Roman" w:hAnsi="Times New Roman" w:cs="Times New Roman"/>
          <w:i/>
          <w:lang w:val="fr-FR"/>
        </w:rPr>
        <w:t xml:space="preserve">semences </w:t>
      </w:r>
      <w:r w:rsidRPr="003C542A">
        <w:rPr>
          <w:rFonts w:ascii="Times New Roman" w:eastAsia="Times New Roman" w:hAnsi="Times New Roman" w:cs="Times New Roman"/>
          <w:i/>
          <w:lang w:val="fr-FR"/>
        </w:rPr>
        <w:t xml:space="preserve">de </w:t>
      </w:r>
      <w:proofErr w:type="spellStart"/>
      <w:r w:rsidRPr="003C542A">
        <w:rPr>
          <w:rFonts w:ascii="Times New Roman" w:eastAsia="Times New Roman" w:hAnsi="Times New Roman" w:cs="Times New Roman"/>
          <w:i/>
          <w:lang w:val="fr-FR"/>
        </w:rPr>
        <w:t>synodalité</w:t>
      </w:r>
      <w:proofErr w:type="spellEnd"/>
      <w:r w:rsidRPr="003C542A">
        <w:rPr>
          <w:rFonts w:ascii="Times New Roman" w:eastAsia="Times New Roman" w:hAnsi="Times New Roman" w:cs="Times New Roman"/>
          <w:i/>
          <w:lang w:val="fr-FR"/>
        </w:rPr>
        <w:t xml:space="preserve"> </w:t>
      </w:r>
      <w:r w:rsidR="004E1BEF" w:rsidRPr="003C542A">
        <w:rPr>
          <w:rFonts w:ascii="Times New Roman" w:eastAsia="Times New Roman" w:hAnsi="Times New Roman" w:cs="Times New Roman"/>
          <w:i/>
          <w:lang w:val="fr-FR"/>
        </w:rPr>
        <w:t>là où</w:t>
      </w:r>
      <w:r w:rsidR="00E37AB2" w:rsidRPr="003C542A">
        <w:rPr>
          <w:rFonts w:ascii="Times New Roman" w:eastAsia="Times New Roman" w:hAnsi="Times New Roman" w:cs="Times New Roman"/>
          <w:i/>
          <w:lang w:val="fr-FR"/>
        </w:rPr>
        <w:t xml:space="preserve"> de n</w:t>
      </w:r>
      <w:r w:rsidRPr="003C542A">
        <w:rPr>
          <w:rFonts w:ascii="Times New Roman" w:eastAsia="Times New Roman" w:hAnsi="Times New Roman" w:cs="Times New Roman"/>
          <w:i/>
          <w:lang w:val="fr-FR"/>
        </w:rPr>
        <w:t>ouveau</w:t>
      </w:r>
      <w:r w:rsidR="00E37AB2" w:rsidRPr="003C542A">
        <w:rPr>
          <w:rFonts w:ascii="Times New Roman" w:eastAsia="Times New Roman" w:hAnsi="Times New Roman" w:cs="Times New Roman"/>
          <w:i/>
          <w:lang w:val="fr-FR"/>
        </w:rPr>
        <w:t>x</w:t>
      </w:r>
      <w:r w:rsidRPr="003C542A">
        <w:rPr>
          <w:rFonts w:ascii="Times New Roman" w:eastAsia="Times New Roman" w:hAnsi="Times New Roman" w:cs="Times New Roman"/>
          <w:i/>
          <w:lang w:val="fr-FR"/>
        </w:rPr>
        <w:t xml:space="preserve"> terrain</w:t>
      </w:r>
      <w:r w:rsidR="00E37AB2" w:rsidRPr="003C542A">
        <w:rPr>
          <w:rFonts w:ascii="Times New Roman" w:eastAsia="Times New Roman" w:hAnsi="Times New Roman" w:cs="Times New Roman"/>
          <w:i/>
          <w:lang w:val="fr-FR"/>
        </w:rPr>
        <w:t>s</w:t>
      </w:r>
      <w:r w:rsidRPr="003C542A">
        <w:rPr>
          <w:rFonts w:ascii="Times New Roman" w:eastAsia="Times New Roman" w:hAnsi="Times New Roman" w:cs="Times New Roman"/>
          <w:i/>
          <w:lang w:val="fr-FR"/>
        </w:rPr>
        <w:t xml:space="preserve"> de solidarité </w:t>
      </w:r>
      <w:r w:rsidR="00E37AB2" w:rsidRPr="003C542A">
        <w:rPr>
          <w:rFonts w:ascii="Times New Roman" w:eastAsia="Times New Roman" w:hAnsi="Times New Roman" w:cs="Times New Roman"/>
          <w:i/>
          <w:lang w:val="fr-FR"/>
        </w:rPr>
        <w:t>s</w:t>
      </w:r>
      <w:r w:rsidR="00631976" w:rsidRPr="003C542A">
        <w:rPr>
          <w:rFonts w:ascii="Times New Roman" w:eastAsia="Times New Roman" w:hAnsi="Times New Roman" w:cs="Times New Roman"/>
          <w:i/>
          <w:lang w:val="fr-FR"/>
        </w:rPr>
        <w:t>’</w:t>
      </w:r>
      <w:r w:rsidR="00E37AB2" w:rsidRPr="003C542A">
        <w:rPr>
          <w:rFonts w:ascii="Times New Roman" w:eastAsia="Times New Roman" w:hAnsi="Times New Roman" w:cs="Times New Roman"/>
          <w:i/>
          <w:lang w:val="fr-FR"/>
        </w:rPr>
        <w:t>ouvrent</w:t>
      </w:r>
      <w:r w:rsidRPr="003C542A">
        <w:rPr>
          <w:rFonts w:ascii="Times New Roman" w:eastAsia="Times New Roman" w:hAnsi="Times New Roman" w:cs="Times New Roman"/>
          <w:i/>
          <w:lang w:val="fr-FR"/>
        </w:rPr>
        <w:t xml:space="preserve"> </w:t>
      </w:r>
      <w:r w:rsidR="00E37AB2" w:rsidRPr="003C542A">
        <w:rPr>
          <w:rFonts w:ascii="Times New Roman" w:eastAsia="Times New Roman" w:hAnsi="Times New Roman" w:cs="Times New Roman"/>
          <w:i/>
          <w:lang w:val="fr-FR"/>
        </w:rPr>
        <w:t>quand il s</w:t>
      </w:r>
      <w:r w:rsidR="00631976" w:rsidRPr="003C542A">
        <w:rPr>
          <w:rFonts w:ascii="Times New Roman" w:eastAsia="Times New Roman" w:hAnsi="Times New Roman" w:cs="Times New Roman"/>
          <w:i/>
          <w:lang w:val="fr-FR"/>
        </w:rPr>
        <w:t>’</w:t>
      </w:r>
      <w:r w:rsidR="00E37AB2" w:rsidRPr="003C542A">
        <w:rPr>
          <w:rFonts w:ascii="Times New Roman" w:eastAsia="Times New Roman" w:hAnsi="Times New Roman" w:cs="Times New Roman"/>
          <w:i/>
          <w:lang w:val="fr-FR"/>
        </w:rPr>
        <w:t xml:space="preserve">agit </w:t>
      </w:r>
      <w:r w:rsidRPr="003C542A">
        <w:rPr>
          <w:rFonts w:ascii="Times New Roman" w:eastAsia="Times New Roman" w:hAnsi="Times New Roman" w:cs="Times New Roman"/>
          <w:i/>
          <w:lang w:val="fr-FR"/>
        </w:rPr>
        <w:t>d</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assurer un avenir de justice raciale et ethnique et de paix pour les frères et sœurs noirs, bruns, asiatiques et amérindiens (États-Unis)</w:t>
      </w:r>
      <w:r w:rsidR="00E37AB2"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 xml:space="preserve"> d</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établir des liens profonds avec les frères et sœurs indigènes et natifs (Amériques)</w:t>
      </w:r>
      <w:r w:rsidR="00E37AB2"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 xml:space="preserve"> d</w:t>
      </w:r>
      <w:r w:rsidR="00631976" w:rsidRPr="003C542A">
        <w:rPr>
          <w:rFonts w:ascii="Times New Roman" w:eastAsia="Times New Roman" w:hAnsi="Times New Roman" w:cs="Times New Roman"/>
          <w:i/>
          <w:lang w:val="fr-FR"/>
        </w:rPr>
        <w:t>’</w:t>
      </w:r>
      <w:r w:rsidRPr="003C542A">
        <w:rPr>
          <w:rFonts w:ascii="Times New Roman" w:eastAsia="Times New Roman" w:hAnsi="Times New Roman" w:cs="Times New Roman"/>
          <w:i/>
          <w:lang w:val="fr-FR"/>
        </w:rPr>
        <w:t xml:space="preserve">ouvrir de nouvelles voies pour la présence des </w:t>
      </w:r>
      <w:r w:rsidRPr="003C542A">
        <w:rPr>
          <w:rFonts w:ascii="Times New Roman" w:eastAsia="Times New Roman" w:hAnsi="Times New Roman" w:cs="Times New Roman"/>
          <w:i/>
          <w:color w:val="000000"/>
          <w:lang w:val="fr-FR"/>
        </w:rPr>
        <w:t>femmes religi</w:t>
      </w:r>
      <w:r w:rsidR="004E1BEF" w:rsidRPr="003C542A">
        <w:rPr>
          <w:rFonts w:ascii="Times New Roman" w:eastAsia="Times New Roman" w:hAnsi="Times New Roman" w:cs="Times New Roman"/>
          <w:i/>
          <w:color w:val="000000"/>
          <w:lang w:val="fr-FR"/>
        </w:rPr>
        <w:t>euses dans différents mouvements</w:t>
      </w:r>
      <w:r w:rsidR="00E37AB2"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color w:val="000000"/>
          <w:lang w:val="fr-FR"/>
        </w:rPr>
        <w:t xml:space="preserve"> de faire alliance avec des groupes partageant les mêmes idées pour aborder des questions</w:t>
      </w:r>
      <w:r w:rsidR="00E37AB2" w:rsidRPr="003C542A">
        <w:rPr>
          <w:rFonts w:ascii="Times New Roman" w:eastAsia="Times New Roman" w:hAnsi="Times New Roman" w:cs="Times New Roman"/>
          <w:i/>
          <w:color w:val="000000"/>
          <w:lang w:val="fr-FR"/>
        </w:rPr>
        <w:t>-clés en matière sociale</w:t>
      </w:r>
      <w:r w:rsidRPr="003C542A">
        <w:rPr>
          <w:rFonts w:ascii="Times New Roman" w:eastAsia="Times New Roman" w:hAnsi="Times New Roman" w:cs="Times New Roman"/>
          <w:i/>
          <w:color w:val="000000"/>
          <w:lang w:val="fr-FR"/>
        </w:rPr>
        <w:t xml:space="preserve"> (telles que le changement climatique, le problème des réfugiés et des demandeurs d</w:t>
      </w:r>
      <w:r w:rsidR="00631976"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color w:val="000000"/>
          <w:lang w:val="fr-FR"/>
        </w:rPr>
        <w:t xml:space="preserve">asile, les sans-abri), </w:t>
      </w:r>
      <w:r w:rsidR="003A0418" w:rsidRPr="003C542A">
        <w:rPr>
          <w:rFonts w:ascii="Times New Roman" w:eastAsia="Times New Roman" w:hAnsi="Times New Roman" w:cs="Times New Roman"/>
          <w:i/>
          <w:color w:val="000000"/>
          <w:lang w:val="fr-FR"/>
        </w:rPr>
        <w:t>ou liées à des pays spécifiques</w:t>
      </w:r>
      <w:r w:rsidR="003A0418"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(USG/UISG). Dans ces contextes, les femmes recherchent des collaboratrices et peuvent </w:t>
      </w:r>
      <w:r w:rsidR="00E37AB2" w:rsidRPr="003C542A">
        <w:rPr>
          <w:rFonts w:ascii="Times New Roman" w:eastAsia="Times New Roman" w:hAnsi="Times New Roman" w:cs="Times New Roman"/>
          <w:color w:val="000000"/>
          <w:lang w:val="fr-FR"/>
        </w:rPr>
        <w:t xml:space="preserve">enseigner </w:t>
      </w:r>
      <w:r w:rsidRPr="003C542A">
        <w:rPr>
          <w:rFonts w:ascii="Times New Roman" w:eastAsia="Times New Roman" w:hAnsi="Times New Roman" w:cs="Times New Roman"/>
          <w:color w:val="000000"/>
          <w:lang w:val="fr-FR"/>
        </w:rPr>
        <w:t xml:space="preserve">la </w:t>
      </w:r>
      <w:proofErr w:type="spellStart"/>
      <w:r w:rsidRPr="003C542A">
        <w:rPr>
          <w:rFonts w:ascii="Times New Roman" w:eastAsia="Times New Roman" w:hAnsi="Times New Roman" w:cs="Times New Roman"/>
          <w:color w:val="000000"/>
          <w:lang w:val="fr-FR"/>
        </w:rPr>
        <w:t>synodalité</w:t>
      </w:r>
      <w:proofErr w:type="spellEnd"/>
      <w:r w:rsidRPr="003C542A">
        <w:rPr>
          <w:rFonts w:ascii="Times New Roman" w:eastAsia="Times New Roman" w:hAnsi="Times New Roman" w:cs="Times New Roman"/>
          <w:color w:val="000000"/>
          <w:lang w:val="fr-FR"/>
        </w:rPr>
        <w:t xml:space="preserve"> au sein de processus ecclésiaux plus larges. </w:t>
      </w:r>
    </w:p>
    <w:p w14:paraId="13C8AB89" w14:textId="77777777" w:rsidR="00615C90" w:rsidRPr="00774574" w:rsidRDefault="00094875">
      <w:pPr>
        <w:pStyle w:val="03Titolettosottoparagrafo"/>
        <w:rPr>
          <w:rFonts w:ascii="Times New Roman" w:eastAsia="Arial" w:hAnsi="Times New Roman" w:cs="Times New Roman"/>
          <w:i/>
          <w:lang w:val="fr-FR"/>
        </w:rPr>
      </w:pPr>
      <w:r w:rsidRPr="00774574">
        <w:rPr>
          <w:rFonts w:ascii="Times New Roman" w:eastAsia="Arial" w:hAnsi="Times New Roman" w:cs="Times New Roman"/>
          <w:i/>
          <w:lang w:val="fr-FR"/>
        </w:rPr>
        <w:t>Charismes, vocations et ministères</w:t>
      </w:r>
    </w:p>
    <w:p w14:paraId="14695A79" w14:textId="09183C69"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lang w:val="fr-FR"/>
        </w:rPr>
        <w:t xml:space="preserve">66. La </w:t>
      </w:r>
      <w:r w:rsidRPr="003C542A">
        <w:rPr>
          <w:rFonts w:ascii="Times New Roman" w:eastAsia="Times New Roman" w:hAnsi="Times New Roman" w:cs="Times New Roman"/>
          <w:color w:val="000000"/>
          <w:lang w:val="fr-FR"/>
        </w:rPr>
        <w:t>responsabilité de la vie synodale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Église ne peut pas être déléguée, mais doit être partagée par tous en réponse aux dons que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Esprit confère aux fidèles</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w:t>
      </w:r>
      <w:r w:rsidR="003A0418"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i/>
          <w:iCs/>
          <w:color w:val="000000"/>
          <w:lang w:val="fr-FR"/>
        </w:rPr>
        <w:t xml:space="preserve">Un groupe du diocèse de Lae a exprimé ce qui suit au sujet de la </w:t>
      </w:r>
      <w:proofErr w:type="spellStart"/>
      <w:r w:rsidRPr="003C542A">
        <w:rPr>
          <w:rFonts w:ascii="Times New Roman" w:eastAsia="Times New Roman" w:hAnsi="Times New Roman" w:cs="Times New Roman"/>
          <w:i/>
          <w:iCs/>
          <w:color w:val="000000"/>
          <w:lang w:val="fr-FR"/>
        </w:rPr>
        <w:t>synodalité</w:t>
      </w:r>
      <w:proofErr w:type="spellEnd"/>
      <w:r w:rsidRPr="003C542A">
        <w:rPr>
          <w:rFonts w:ascii="Times New Roman" w:eastAsia="Times New Roman" w:hAnsi="Times New Roman" w:cs="Times New Roman"/>
          <w:i/>
          <w:iCs/>
          <w:color w:val="000000"/>
          <w:lang w:val="fr-FR"/>
        </w:rPr>
        <w:t xml:space="preserve"> dans leur paroisse</w:t>
      </w:r>
      <w:r w:rsidR="00B82184" w:rsidRPr="003C542A">
        <w:rPr>
          <w:rFonts w:ascii="Times New Roman" w:eastAsia="Times New Roman" w:hAnsi="Times New Roman" w:cs="Times New Roman"/>
          <w:i/>
          <w:iCs/>
          <w:color w:val="000000"/>
          <w:lang w:val="fr-FR"/>
        </w:rPr>
        <w:t> :</w:t>
      </w:r>
      <w:r w:rsidRPr="003C542A">
        <w:rPr>
          <w:rFonts w:ascii="Times New Roman" w:eastAsia="Times New Roman" w:hAnsi="Times New Roman" w:cs="Times New Roman"/>
          <w:i/>
          <w:iCs/>
          <w:color w:val="000000"/>
          <w:lang w:val="fr-FR"/>
        </w:rPr>
        <w:t xml:space="preserve"> </w:t>
      </w:r>
      <w:r w:rsidR="00600ED2"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iCs/>
          <w:color w:val="000000"/>
          <w:lang w:val="fr-FR"/>
        </w:rPr>
        <w:t>Dans les réunions du conseil pastoral paroissial, nous nous assurons de prendre en considération les opinions et les suggestions de toutes les personnes présentes, y compris les femmes, avant de p</w:t>
      </w:r>
      <w:r w:rsidR="002F6003" w:rsidRPr="003C542A">
        <w:rPr>
          <w:rFonts w:ascii="Times New Roman" w:eastAsia="Times New Roman" w:hAnsi="Times New Roman" w:cs="Times New Roman"/>
          <w:i/>
          <w:iCs/>
          <w:color w:val="000000"/>
          <w:lang w:val="fr-FR"/>
        </w:rPr>
        <w:t>rendre des décisions qui auront</w:t>
      </w:r>
      <w:r w:rsidRPr="003C542A">
        <w:rPr>
          <w:rFonts w:ascii="Times New Roman" w:eastAsia="Times New Roman" w:hAnsi="Times New Roman" w:cs="Times New Roman"/>
          <w:i/>
          <w:iCs/>
          <w:color w:val="FF0000"/>
          <w:lang w:val="fr-FR"/>
        </w:rPr>
        <w:t xml:space="preserve"> </w:t>
      </w:r>
      <w:r w:rsidR="00042B56" w:rsidRPr="003C542A">
        <w:rPr>
          <w:rFonts w:ascii="Times New Roman" w:eastAsia="Times New Roman" w:hAnsi="Times New Roman" w:cs="Times New Roman"/>
          <w:i/>
          <w:iCs/>
          <w:color w:val="000000" w:themeColor="text1"/>
          <w:lang w:val="fr-FR"/>
        </w:rPr>
        <w:t xml:space="preserve">une incidence </w:t>
      </w:r>
      <w:r w:rsidRPr="003C542A">
        <w:rPr>
          <w:rFonts w:ascii="Times New Roman" w:eastAsia="Times New Roman" w:hAnsi="Times New Roman" w:cs="Times New Roman"/>
          <w:i/>
          <w:iCs/>
          <w:color w:val="000000"/>
          <w:lang w:val="fr-FR"/>
        </w:rPr>
        <w:t>sur la vie de tous dans la paroisse</w:t>
      </w:r>
      <w:r w:rsidR="00600ED2"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iCs/>
          <w:color w:val="000000"/>
          <w:lang w:val="fr-FR"/>
        </w:rPr>
        <w:t>. Une autre paroisse a déclaré</w:t>
      </w:r>
      <w:r w:rsidR="00B82184" w:rsidRPr="003C542A">
        <w:rPr>
          <w:rFonts w:ascii="Times New Roman" w:eastAsia="Times New Roman" w:hAnsi="Times New Roman" w:cs="Times New Roman"/>
          <w:i/>
          <w:iCs/>
          <w:color w:val="000000"/>
          <w:lang w:val="fr-FR"/>
        </w:rPr>
        <w:t> :</w:t>
      </w:r>
      <w:r w:rsidRPr="003C542A">
        <w:rPr>
          <w:rFonts w:ascii="Times New Roman" w:eastAsia="Times New Roman" w:hAnsi="Times New Roman" w:cs="Times New Roman"/>
          <w:i/>
          <w:iCs/>
          <w:color w:val="000000"/>
          <w:lang w:val="fr-FR"/>
        </w:rPr>
        <w:t xml:space="preserve"> </w:t>
      </w:r>
      <w:r w:rsidR="00600ED2"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iCs/>
          <w:color w:val="000000"/>
          <w:lang w:val="fr-FR"/>
        </w:rPr>
        <w:t>Lorsque nous voulons faire quelque chose dans notre paroisse, nous nous réunissons, nous écoutons les suggestions de tous les membres de la communauté, nous décidons ensemble, et ensemble nous appliquons les décisions prises</w:t>
      </w:r>
      <w:r w:rsidR="00600ED2" w:rsidRPr="003C542A">
        <w:rPr>
          <w:rFonts w:ascii="Times New Roman" w:eastAsia="Times New Roman" w:hAnsi="Times New Roman" w:cs="Times New Roman"/>
          <w:i/>
          <w:color w:val="000000"/>
          <w:lang w:val="fr-FR"/>
        </w:rPr>
        <w:t>”</w:t>
      </w:r>
      <w:r w:rsidR="003A0418" w:rsidRPr="003C542A">
        <w:rPr>
          <w:rFonts w:ascii="Times New Roman" w:eastAsia="Times New Roman" w:hAnsi="Times New Roman" w:cs="Times New Roman"/>
          <w:i/>
          <w:iCs/>
          <w:color w:val="000000"/>
          <w:lang w:val="fr-FR"/>
        </w:rPr>
        <w:t> </w:t>
      </w:r>
      <w:r w:rsidR="003A0418" w:rsidRPr="003C542A">
        <w:rPr>
          <w:rFonts w:ascii="Times New Roman" w:eastAsia="Times New Roman" w:hAnsi="Times New Roman" w:cs="Times New Roman"/>
          <w:iCs/>
          <w:color w:val="000000"/>
          <w:lang w:val="fr-FR"/>
        </w:rPr>
        <w:t>»</w:t>
      </w:r>
      <w:r w:rsidRPr="003C542A">
        <w:rPr>
          <w:rFonts w:ascii="Times New Roman" w:eastAsia="Times New Roman" w:hAnsi="Times New Roman" w:cs="Times New Roman"/>
          <w:i/>
          <w:iCs/>
          <w:color w:val="000000"/>
          <w:lang w:val="fr-FR"/>
        </w:rPr>
        <w:t xml:space="preserve"> </w:t>
      </w:r>
      <w:r w:rsidRPr="003C542A">
        <w:rPr>
          <w:rFonts w:ascii="Times New Roman" w:eastAsia="Times New Roman" w:hAnsi="Times New Roman" w:cs="Times New Roman"/>
          <w:color w:val="000000"/>
          <w:lang w:val="fr-FR"/>
        </w:rPr>
        <w:t xml:space="preserve">(CE Papouasie-Nouvelle-Guinée et Îles Salomon). </w:t>
      </w:r>
      <w:r w:rsidR="00042B56" w:rsidRPr="003C542A">
        <w:rPr>
          <w:rFonts w:ascii="Times New Roman" w:eastAsia="Times New Roman" w:hAnsi="Times New Roman" w:cs="Times New Roman"/>
          <w:color w:val="000000"/>
          <w:lang w:val="fr-FR"/>
        </w:rPr>
        <w:t>Il ne manque cependant pas des</w:t>
      </w:r>
      <w:r w:rsidRPr="003C542A">
        <w:rPr>
          <w:rFonts w:ascii="Times New Roman" w:eastAsia="Times New Roman" w:hAnsi="Times New Roman" w:cs="Times New Roman"/>
          <w:color w:val="000000"/>
          <w:lang w:val="fr-FR"/>
        </w:rPr>
        <w:t xml:space="preserve"> expressions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une certaine difficulté à pratiquer ef</w:t>
      </w:r>
      <w:r w:rsidR="002F6003" w:rsidRPr="003C542A">
        <w:rPr>
          <w:rFonts w:ascii="Times New Roman" w:eastAsia="Times New Roman" w:hAnsi="Times New Roman" w:cs="Times New Roman"/>
          <w:color w:val="000000"/>
          <w:lang w:val="fr-FR"/>
        </w:rPr>
        <w:t>fectivement la coresponsabilité</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iCs/>
          <w:color w:val="000000"/>
          <w:lang w:val="fr-FR"/>
        </w:rPr>
        <w:t xml:space="preserve"> </w:t>
      </w:r>
      <w:r w:rsidR="003A0418" w:rsidRPr="003C542A">
        <w:rPr>
          <w:rFonts w:ascii="Times New Roman" w:eastAsia="Times New Roman" w:hAnsi="Times New Roman" w:cs="Times New Roman"/>
          <w:iCs/>
          <w:color w:val="000000"/>
          <w:lang w:val="fr-FR"/>
        </w:rPr>
        <w:t>«</w:t>
      </w:r>
      <w:r w:rsidR="003A0418" w:rsidRPr="003C542A">
        <w:rPr>
          <w:rFonts w:ascii="Times New Roman" w:eastAsia="Times New Roman" w:hAnsi="Times New Roman" w:cs="Times New Roman"/>
          <w:i/>
          <w:iCs/>
          <w:color w:val="000000"/>
          <w:lang w:val="fr-FR"/>
        </w:rPr>
        <w:t> </w:t>
      </w:r>
      <w:r w:rsidRPr="003C542A">
        <w:rPr>
          <w:rFonts w:ascii="Times New Roman" w:eastAsia="Times New Roman" w:hAnsi="Times New Roman" w:cs="Times New Roman"/>
          <w:i/>
          <w:iCs/>
          <w:color w:val="000000"/>
          <w:lang w:val="fr-FR"/>
        </w:rPr>
        <w:t>En tant qu</w:t>
      </w:r>
      <w:r w:rsidR="00631976" w:rsidRPr="003C542A">
        <w:rPr>
          <w:rFonts w:ascii="Times New Roman" w:eastAsia="Times New Roman" w:hAnsi="Times New Roman" w:cs="Times New Roman"/>
          <w:i/>
          <w:iCs/>
          <w:color w:val="000000"/>
          <w:lang w:val="fr-FR"/>
        </w:rPr>
        <w:t>’</w:t>
      </w:r>
      <w:r w:rsidRPr="003C542A">
        <w:rPr>
          <w:rFonts w:ascii="Times New Roman" w:eastAsia="Times New Roman" w:hAnsi="Times New Roman" w:cs="Times New Roman"/>
          <w:i/>
          <w:iCs/>
          <w:color w:val="000000"/>
          <w:lang w:val="fr-FR"/>
        </w:rPr>
        <w:t xml:space="preserve">évêques, nous reconnaissons que la </w:t>
      </w:r>
      <w:r w:rsidR="00051ADC"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iCs/>
          <w:color w:val="000000"/>
          <w:lang w:val="fr-FR"/>
        </w:rPr>
        <w:t>théologie baptismale</w:t>
      </w:r>
      <w:r w:rsidR="00051ADC" w:rsidRPr="003C542A">
        <w:rPr>
          <w:rFonts w:ascii="Times New Roman" w:eastAsia="Times New Roman" w:hAnsi="Times New Roman" w:cs="Times New Roman"/>
          <w:i/>
          <w:lang w:val="fr-FR" w:eastAsia="fr-FR"/>
        </w:rPr>
        <w:t>”</w:t>
      </w:r>
      <w:r w:rsidRPr="003C542A">
        <w:rPr>
          <w:rFonts w:ascii="Times New Roman" w:eastAsia="Times New Roman" w:hAnsi="Times New Roman" w:cs="Times New Roman"/>
          <w:i/>
          <w:iCs/>
          <w:color w:val="000000"/>
          <w:lang w:val="fr-FR"/>
        </w:rPr>
        <w:t xml:space="preserve"> promue par le Concile Vatican II, base de la coresponsabilité dans la mission, n</w:t>
      </w:r>
      <w:r w:rsidR="00631976" w:rsidRPr="003C542A">
        <w:rPr>
          <w:rFonts w:ascii="Times New Roman" w:eastAsia="Times New Roman" w:hAnsi="Times New Roman" w:cs="Times New Roman"/>
          <w:i/>
          <w:iCs/>
          <w:color w:val="000000"/>
          <w:lang w:val="fr-FR"/>
        </w:rPr>
        <w:t>’</w:t>
      </w:r>
      <w:r w:rsidRPr="003C542A">
        <w:rPr>
          <w:rFonts w:ascii="Times New Roman" w:eastAsia="Times New Roman" w:hAnsi="Times New Roman" w:cs="Times New Roman"/>
          <w:i/>
          <w:iCs/>
          <w:color w:val="000000"/>
          <w:lang w:val="fr-FR"/>
        </w:rPr>
        <w:t>a pas été suffisamment développée et que, par conséquent, la majorité des baptisés ne ressentent pas une pleine identification avec l</w:t>
      </w:r>
      <w:r w:rsidR="00631976" w:rsidRPr="003C542A">
        <w:rPr>
          <w:rFonts w:ascii="Times New Roman" w:eastAsia="Times New Roman" w:hAnsi="Times New Roman" w:cs="Times New Roman"/>
          <w:i/>
          <w:iCs/>
          <w:color w:val="000000"/>
          <w:lang w:val="fr-FR"/>
        </w:rPr>
        <w:t>’</w:t>
      </w:r>
      <w:r w:rsidRPr="003C542A">
        <w:rPr>
          <w:rFonts w:ascii="Times New Roman" w:eastAsia="Times New Roman" w:hAnsi="Times New Roman" w:cs="Times New Roman"/>
          <w:i/>
          <w:iCs/>
          <w:color w:val="000000"/>
          <w:lang w:val="fr-FR"/>
        </w:rPr>
        <w:t>Église et encore moins une coresponsabilité missionnaire. En outre, la direction des structures pastorales actuelles ainsi que la mentalité de nombreux prêtres</w:t>
      </w:r>
      <w:r w:rsidR="002F6003" w:rsidRPr="003C542A">
        <w:rPr>
          <w:rFonts w:ascii="Times New Roman" w:eastAsia="Times New Roman" w:hAnsi="Times New Roman" w:cs="Times New Roman"/>
          <w:i/>
          <w:iCs/>
          <w:color w:val="000000"/>
          <w:sz w:val="18"/>
          <w:szCs w:val="18"/>
          <w:lang w:val="fr-FR"/>
        </w:rPr>
        <w:t xml:space="preserve"> </w:t>
      </w:r>
      <w:r w:rsidRPr="003C542A">
        <w:rPr>
          <w:rFonts w:ascii="Times New Roman" w:eastAsia="Times New Roman" w:hAnsi="Times New Roman" w:cs="Times New Roman"/>
          <w:i/>
          <w:iCs/>
          <w:color w:val="000000"/>
          <w:lang w:val="fr-FR"/>
        </w:rPr>
        <w:t>ne favorisent pas cette coresponsabilité. De même, les religieux et religieuses</w:t>
      </w:r>
      <w:r w:rsidR="002F6003" w:rsidRPr="003C542A">
        <w:rPr>
          <w:rFonts w:ascii="Times New Roman" w:eastAsia="Times New Roman" w:hAnsi="Times New Roman" w:cs="Times New Roman"/>
          <w:i/>
          <w:iCs/>
          <w:color w:val="000000"/>
          <w:lang w:val="fr-FR"/>
        </w:rPr>
        <w:t xml:space="preserve"> </w:t>
      </w:r>
      <w:r w:rsidRPr="003C542A">
        <w:rPr>
          <w:rFonts w:ascii="Times New Roman" w:eastAsia="Times New Roman" w:hAnsi="Times New Roman" w:cs="Times New Roman"/>
          <w:i/>
          <w:iCs/>
          <w:color w:val="000000"/>
          <w:lang w:val="fr-FR"/>
        </w:rPr>
        <w:t xml:space="preserve">ainsi que les mouvements apostoliques laïcs restent souvent, subtilement ou ouvertement, en marge de la dynamique diocésaine. Ainsi, les </w:t>
      </w:r>
      <w:r w:rsidR="00051ADC"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iCs/>
          <w:color w:val="000000"/>
          <w:lang w:val="fr-FR"/>
        </w:rPr>
        <w:t>laïcs engagés</w:t>
      </w:r>
      <w:r w:rsidR="00051ADC" w:rsidRPr="003C542A">
        <w:rPr>
          <w:rFonts w:ascii="Times New Roman" w:eastAsia="Times New Roman" w:hAnsi="Times New Roman" w:cs="Times New Roman"/>
          <w:i/>
          <w:lang w:val="fr-FR" w:eastAsia="fr-FR"/>
        </w:rPr>
        <w:t>”</w:t>
      </w:r>
      <w:r w:rsidRPr="003C542A">
        <w:rPr>
          <w:rFonts w:ascii="Times New Roman" w:eastAsia="Times New Roman" w:hAnsi="Times New Roman" w:cs="Times New Roman"/>
          <w:i/>
          <w:iCs/>
          <w:color w:val="000000"/>
          <w:lang w:val="fr-FR"/>
        </w:rPr>
        <w:t xml:space="preserve"> dans les paroisses (qui sont les moins nombreux) finissent par être surchargés de responsabilités intra-ecclésiales qui dépassent leurs forces et épuisent leur temps</w:t>
      </w:r>
      <w:r w:rsidR="003A0418" w:rsidRPr="003C542A">
        <w:rPr>
          <w:rFonts w:ascii="Times New Roman" w:eastAsia="Times New Roman" w:hAnsi="Times New Roman" w:cs="Times New Roman"/>
          <w:i/>
          <w:iCs/>
          <w:color w:val="000000"/>
          <w:lang w:val="fr-FR"/>
        </w:rPr>
        <w:t> </w:t>
      </w:r>
      <w:r w:rsidR="003A0418" w:rsidRPr="003C542A">
        <w:rPr>
          <w:rFonts w:ascii="Times New Roman" w:eastAsia="Times New Roman" w:hAnsi="Times New Roman" w:cs="Times New Roman"/>
          <w:iCs/>
          <w:color w:val="000000"/>
          <w:lang w:val="fr-FR"/>
        </w:rPr>
        <w:t>»</w:t>
      </w:r>
      <w:r w:rsidRPr="003C542A">
        <w:rPr>
          <w:rFonts w:ascii="Times New Roman" w:eastAsia="Times New Roman" w:hAnsi="Times New Roman" w:cs="Times New Roman"/>
          <w:color w:val="000000"/>
          <w:lang w:val="fr-FR"/>
        </w:rPr>
        <w:t xml:space="preserve"> (CE Mexique).</w:t>
      </w:r>
    </w:p>
    <w:p w14:paraId="28C0942C" w14:textId="782C611B"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 xml:space="preserve">67. Ce désir de coresponsabilité se décline avant tout dans la clé du service </w:t>
      </w:r>
      <w:r w:rsidR="00002963" w:rsidRPr="003C542A">
        <w:rPr>
          <w:rFonts w:ascii="Times New Roman" w:eastAsia="Times New Roman" w:hAnsi="Times New Roman" w:cs="Times New Roman"/>
          <w:color w:val="000000"/>
          <w:lang w:val="fr-FR"/>
        </w:rPr>
        <w:t xml:space="preserve">de la </w:t>
      </w:r>
      <w:r w:rsidRPr="003C542A">
        <w:rPr>
          <w:rFonts w:ascii="Times New Roman" w:eastAsia="Times New Roman" w:hAnsi="Times New Roman" w:cs="Times New Roman"/>
          <w:color w:val="000000"/>
          <w:lang w:val="fr-FR"/>
        </w:rPr>
        <w:t>mission commune, c</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est-à-dire avec le langage de la ministérialité</w:t>
      </w:r>
      <w:r w:rsidR="00B82184" w:rsidRPr="003C542A">
        <w:rPr>
          <w:rFonts w:ascii="Times New Roman" w:eastAsia="Times New Roman" w:hAnsi="Times New Roman" w:cs="Times New Roman"/>
          <w:color w:val="000000"/>
          <w:lang w:val="fr-FR"/>
        </w:rPr>
        <w:t> :</w:t>
      </w:r>
      <w:r w:rsidR="003A0418" w:rsidRPr="003C542A">
        <w:rPr>
          <w:rFonts w:ascii="Times New Roman" w:eastAsia="Times New Roman" w:hAnsi="Times New Roman" w:cs="Times New Roman"/>
          <w:color w:val="000000"/>
          <w:lang w:val="fr-FR"/>
        </w:rPr>
        <w:t xml:space="preserve"> « </w:t>
      </w:r>
      <w:r w:rsidRPr="003C542A">
        <w:rPr>
          <w:rFonts w:ascii="Times New Roman" w:eastAsia="Times New Roman" w:hAnsi="Times New Roman" w:cs="Times New Roman"/>
          <w:i/>
          <w:iCs/>
          <w:color w:val="000000"/>
          <w:lang w:val="fr-FR"/>
        </w:rPr>
        <w:t>L</w:t>
      </w:r>
      <w:r w:rsidR="00631976" w:rsidRPr="003C542A">
        <w:rPr>
          <w:rFonts w:ascii="Times New Roman" w:eastAsia="Times New Roman" w:hAnsi="Times New Roman" w:cs="Times New Roman"/>
          <w:i/>
          <w:iCs/>
          <w:color w:val="000000"/>
          <w:lang w:val="fr-FR"/>
        </w:rPr>
        <w:t>’</w:t>
      </w:r>
      <w:r w:rsidRPr="003C542A">
        <w:rPr>
          <w:rFonts w:ascii="Times New Roman" w:eastAsia="Times New Roman" w:hAnsi="Times New Roman" w:cs="Times New Roman"/>
          <w:i/>
          <w:iCs/>
          <w:color w:val="000000"/>
          <w:lang w:val="fr-FR"/>
        </w:rPr>
        <w:t>expérience faite [...] a permis de redécouvrir la coresponsabilité qui découle de la dignité baptismale et a donné la possibilité de dépasser une vision de l</w:t>
      </w:r>
      <w:r w:rsidR="00631976" w:rsidRPr="003C542A">
        <w:rPr>
          <w:rFonts w:ascii="Times New Roman" w:eastAsia="Times New Roman" w:hAnsi="Times New Roman" w:cs="Times New Roman"/>
          <w:i/>
          <w:iCs/>
          <w:color w:val="000000"/>
          <w:lang w:val="fr-FR"/>
        </w:rPr>
        <w:t>’</w:t>
      </w:r>
      <w:r w:rsidRPr="003C542A">
        <w:rPr>
          <w:rFonts w:ascii="Times New Roman" w:eastAsia="Times New Roman" w:hAnsi="Times New Roman" w:cs="Times New Roman"/>
          <w:i/>
          <w:iCs/>
          <w:color w:val="000000"/>
          <w:lang w:val="fr-FR"/>
        </w:rPr>
        <w:t xml:space="preserve">Église construite autour du ministère ordonné pour aller vers une Église </w:t>
      </w:r>
      <w:r w:rsidR="00051ADC"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iCs/>
          <w:color w:val="000000"/>
          <w:lang w:val="fr-FR"/>
        </w:rPr>
        <w:t>toute ministérielle</w:t>
      </w:r>
      <w:r w:rsidR="00051ADC" w:rsidRPr="003C542A">
        <w:rPr>
          <w:rFonts w:ascii="Times New Roman" w:eastAsia="Times New Roman" w:hAnsi="Times New Roman" w:cs="Times New Roman"/>
          <w:i/>
          <w:lang w:val="fr-FR" w:eastAsia="fr-FR"/>
        </w:rPr>
        <w:t>”</w:t>
      </w:r>
      <w:r w:rsidRPr="003C542A">
        <w:rPr>
          <w:rFonts w:ascii="Times New Roman" w:eastAsia="Times New Roman" w:hAnsi="Times New Roman" w:cs="Times New Roman"/>
          <w:i/>
          <w:iCs/>
          <w:color w:val="000000"/>
          <w:lang w:val="fr-FR"/>
        </w:rPr>
        <w:t>, qui est une communion de charismes et de ministères différents</w:t>
      </w:r>
      <w:r w:rsidR="003A0418" w:rsidRPr="003C542A">
        <w:rPr>
          <w:rFonts w:ascii="Times New Roman" w:eastAsia="Times New Roman" w:hAnsi="Times New Roman" w:cs="Times New Roman"/>
          <w:i/>
          <w:iCs/>
          <w:color w:val="000000"/>
          <w:lang w:val="fr-FR"/>
        </w:rPr>
        <w:t> </w:t>
      </w:r>
      <w:r w:rsidR="003A0418" w:rsidRPr="003C542A">
        <w:rPr>
          <w:rFonts w:ascii="Times New Roman" w:eastAsia="Times New Roman" w:hAnsi="Times New Roman" w:cs="Times New Roman"/>
          <w:iCs/>
          <w:color w:val="000000"/>
          <w:lang w:val="fr-FR"/>
        </w:rPr>
        <w:t>»</w:t>
      </w:r>
      <w:r w:rsidR="002F6003" w:rsidRPr="003C542A">
        <w:rPr>
          <w:rFonts w:ascii="Times New Roman" w:eastAsia="Times New Roman" w:hAnsi="Times New Roman" w:cs="Times New Roman"/>
          <w:color w:val="000000"/>
          <w:lang w:val="fr-FR"/>
        </w:rPr>
        <w:t xml:space="preserve"> (CE Italie).</w:t>
      </w:r>
      <w:r w:rsidR="00C4146D" w:rsidRPr="003C542A">
        <w:rPr>
          <w:rFonts w:ascii="Times New Roman" w:eastAsia="Times New Roman" w:hAnsi="Times New Roman" w:cs="Times New Roman"/>
          <w:color w:val="000000"/>
          <w:lang w:val="fr-FR"/>
        </w:rPr>
        <w:t xml:space="preserve"> </w:t>
      </w:r>
      <w:r w:rsidR="008B7980" w:rsidRPr="003C542A">
        <w:rPr>
          <w:rFonts w:ascii="Times New Roman" w:eastAsia="Times New Roman" w:hAnsi="Times New Roman" w:cs="Times New Roman"/>
          <w:color w:val="000000"/>
          <w:lang w:val="fr-FR"/>
        </w:rPr>
        <w:t>L</w:t>
      </w:r>
      <w:r w:rsidRPr="003C542A">
        <w:rPr>
          <w:rFonts w:ascii="Times New Roman" w:eastAsia="Times New Roman" w:hAnsi="Times New Roman" w:cs="Times New Roman"/>
          <w:color w:val="000000"/>
          <w:lang w:val="fr-FR"/>
        </w:rPr>
        <w:t>a consultation du Peuple de Dieu</w:t>
      </w:r>
      <w:r w:rsidR="002F6003" w:rsidRPr="003C542A">
        <w:rPr>
          <w:rFonts w:ascii="Times New Roman" w:eastAsia="Times New Roman" w:hAnsi="Times New Roman" w:cs="Times New Roman"/>
          <w:color w:val="000000"/>
          <w:lang w:val="fr-FR"/>
        </w:rPr>
        <w:t xml:space="preserve"> </w:t>
      </w:r>
      <w:r w:rsidR="008B7980" w:rsidRPr="003C542A">
        <w:rPr>
          <w:rFonts w:ascii="Times New Roman" w:eastAsia="Times New Roman" w:hAnsi="Times New Roman" w:cs="Times New Roman"/>
          <w:color w:val="000000"/>
          <w:lang w:val="fr-FR"/>
        </w:rPr>
        <w:t>a fait ressortir</w:t>
      </w:r>
      <w:r w:rsidRPr="003C542A">
        <w:rPr>
          <w:rFonts w:ascii="Times New Roman" w:eastAsia="Times New Roman" w:hAnsi="Times New Roman" w:cs="Times New Roman"/>
          <w:color w:val="000000"/>
          <w:lang w:val="fr-FR"/>
        </w:rPr>
        <w:t xml:space="preserve"> le thème du ministère comme étant</w:t>
      </w:r>
      <w:r w:rsidR="008B7980" w:rsidRPr="003C542A">
        <w:rPr>
          <w:rFonts w:ascii="Times New Roman" w:eastAsia="Times New Roman" w:hAnsi="Times New Roman" w:cs="Times New Roman"/>
          <w:color w:val="000000"/>
          <w:lang w:val="fr-FR"/>
        </w:rPr>
        <w:t xml:space="preserve"> </w:t>
      </w:r>
      <w:r w:rsidRPr="003C542A">
        <w:rPr>
          <w:rFonts w:ascii="Times New Roman" w:eastAsia="Times New Roman" w:hAnsi="Times New Roman" w:cs="Times New Roman"/>
          <w:color w:val="000000"/>
          <w:lang w:val="fr-FR"/>
        </w:rPr>
        <w:t>central à la vie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Église et la nécessité de concilier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unité de la mission avec la pluralité des ministères</w:t>
      </w:r>
      <w:r w:rsidR="002F6003" w:rsidRPr="003C542A">
        <w:rPr>
          <w:rFonts w:ascii="Times New Roman" w:eastAsia="Times New Roman" w:hAnsi="Times New Roman" w:cs="Times New Roman"/>
          <w:color w:val="000000"/>
          <w:lang w:val="fr-FR"/>
        </w:rPr>
        <w:t xml:space="preserve">. </w:t>
      </w:r>
      <w:r w:rsidR="008B7980" w:rsidRPr="003C542A">
        <w:rPr>
          <w:rFonts w:ascii="Times New Roman" w:eastAsia="Times New Roman" w:hAnsi="Times New Roman" w:cs="Times New Roman"/>
          <w:color w:val="000000"/>
          <w:lang w:val="fr-FR"/>
        </w:rPr>
        <w:t>R</w:t>
      </w:r>
      <w:r w:rsidR="00002963" w:rsidRPr="003C542A">
        <w:rPr>
          <w:rFonts w:ascii="Times New Roman" w:eastAsia="Times New Roman" w:hAnsi="Times New Roman" w:cs="Times New Roman"/>
          <w:color w:val="000000"/>
          <w:lang w:val="fr-FR"/>
        </w:rPr>
        <w:t xml:space="preserve">econnaître cette nécessité </w:t>
      </w:r>
      <w:r w:rsidRPr="003C542A">
        <w:rPr>
          <w:rFonts w:ascii="Times New Roman" w:eastAsia="Times New Roman" w:hAnsi="Times New Roman" w:cs="Times New Roman"/>
          <w:color w:val="000000"/>
          <w:lang w:val="fr-FR"/>
        </w:rPr>
        <w:t>et la promouvoir</w:t>
      </w:r>
      <w:r w:rsidR="003A0418" w:rsidRPr="003C542A">
        <w:rPr>
          <w:rFonts w:ascii="Times New Roman" w:eastAsia="Times New Roman" w:hAnsi="Times New Roman" w:cs="Times New Roman"/>
          <w:color w:val="000000"/>
          <w:lang w:val="fr-FR"/>
        </w:rPr>
        <w:t>, ce « </w:t>
      </w:r>
      <w:r w:rsidR="008B7980" w:rsidRPr="003C542A">
        <w:rPr>
          <w:rFonts w:ascii="Times New Roman" w:eastAsia="Times New Roman" w:hAnsi="Times New Roman" w:cs="Times New Roman"/>
          <w:i/>
          <w:color w:val="000000"/>
          <w:lang w:val="fr-FR"/>
        </w:rPr>
        <w:t>n</w:t>
      </w:r>
      <w:r w:rsidR="00631976" w:rsidRPr="003C542A">
        <w:rPr>
          <w:rFonts w:ascii="Times New Roman" w:eastAsia="Times New Roman" w:hAnsi="Times New Roman" w:cs="Times New Roman"/>
          <w:i/>
          <w:color w:val="000000"/>
          <w:lang w:val="fr-FR"/>
        </w:rPr>
        <w:t>’</w:t>
      </w:r>
      <w:r w:rsidR="008B7980" w:rsidRPr="003C542A">
        <w:rPr>
          <w:rFonts w:ascii="Times New Roman" w:eastAsia="Times New Roman" w:hAnsi="Times New Roman" w:cs="Times New Roman"/>
          <w:i/>
          <w:color w:val="000000"/>
          <w:lang w:val="fr-FR"/>
        </w:rPr>
        <w:t>est pas ici un but en soi, mais est valorisé au service de la mission</w:t>
      </w:r>
      <w:r w:rsidR="00B82184" w:rsidRPr="003C542A">
        <w:rPr>
          <w:rFonts w:ascii="Times New Roman" w:eastAsia="Times New Roman" w:hAnsi="Times New Roman" w:cs="Times New Roman"/>
          <w:i/>
          <w:color w:val="000000"/>
          <w:lang w:val="fr-FR"/>
        </w:rPr>
        <w:t> :</w:t>
      </w:r>
      <w:r w:rsidR="008B7980" w:rsidRPr="003C542A">
        <w:rPr>
          <w:rFonts w:ascii="Times New Roman" w:eastAsia="Times New Roman" w:hAnsi="Times New Roman" w:cs="Times New Roman"/>
          <w:i/>
          <w:color w:val="000000"/>
          <w:lang w:val="fr-FR"/>
        </w:rPr>
        <w:t xml:space="preserve"> des actrices et acteurs divers, égaux en dignité, complémentaires pour faire signe, pour rendre crédible une Église, sacrement du Royaume</w:t>
      </w:r>
      <w:r w:rsidR="003A0418" w:rsidRPr="003C542A">
        <w:rPr>
          <w:rFonts w:ascii="Times New Roman" w:eastAsia="Times New Roman" w:hAnsi="Times New Roman" w:cs="Times New Roman"/>
          <w:color w:val="000000"/>
          <w:lang w:val="fr-FR"/>
        </w:rPr>
        <w:t> »</w:t>
      </w:r>
      <w:r w:rsidR="008B7980" w:rsidRPr="003C542A">
        <w:rPr>
          <w:rFonts w:ascii="Times New Roman" w:eastAsia="Times New Roman" w:hAnsi="Times New Roman" w:cs="Times New Roman"/>
          <w:color w:val="000000"/>
          <w:lang w:val="fr-FR"/>
        </w:rPr>
        <w:t xml:space="preserve"> </w:t>
      </w:r>
      <w:r w:rsidRPr="003C542A">
        <w:rPr>
          <w:rFonts w:ascii="Times New Roman" w:eastAsia="Times New Roman" w:hAnsi="Times New Roman" w:cs="Times New Roman"/>
          <w:color w:val="000000"/>
          <w:lang w:val="fr-FR"/>
        </w:rPr>
        <w:t>(CE Belgique).</w:t>
      </w:r>
    </w:p>
    <w:p w14:paraId="7F012902" w14:textId="72B300D6"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68. De nombre</w:t>
      </w:r>
      <w:r w:rsidR="002F6003" w:rsidRPr="003C542A">
        <w:rPr>
          <w:rFonts w:ascii="Times New Roman" w:eastAsia="Times New Roman" w:hAnsi="Times New Roman" w:cs="Times New Roman"/>
          <w:color w:val="000000"/>
          <w:lang w:val="fr-FR"/>
        </w:rPr>
        <w:t>uses synthèses font référence à</w:t>
      </w:r>
      <w:r w:rsidRPr="003C542A">
        <w:rPr>
          <w:rFonts w:ascii="Times New Roman" w:eastAsia="Times New Roman" w:hAnsi="Times New Roman" w:cs="Times New Roman"/>
          <w:lang w:val="fr-FR"/>
        </w:rPr>
        <w:t xml:space="preserve"> </w:t>
      </w:r>
      <w:r w:rsidRPr="003C542A">
        <w:rPr>
          <w:rFonts w:ascii="Times New Roman" w:eastAsia="Times New Roman" w:hAnsi="Times New Roman" w:cs="Times New Roman"/>
          <w:color w:val="000000"/>
          <w:lang w:val="fr-FR"/>
        </w:rPr>
        <w:t>de</w:t>
      </w:r>
      <w:r w:rsidR="003B01DB" w:rsidRPr="003C542A">
        <w:rPr>
          <w:rFonts w:ascii="Times New Roman" w:eastAsia="Times New Roman" w:hAnsi="Times New Roman" w:cs="Times New Roman"/>
          <w:color w:val="000000"/>
          <w:lang w:val="fr-FR"/>
        </w:rPr>
        <w:t>s</w:t>
      </w:r>
      <w:r w:rsidRPr="003C542A">
        <w:rPr>
          <w:rFonts w:ascii="Times New Roman" w:eastAsia="Times New Roman" w:hAnsi="Times New Roman" w:cs="Times New Roman"/>
          <w:color w:val="000000"/>
          <w:lang w:val="fr-FR"/>
        </w:rPr>
        <w:t xml:space="preserve"> pratiques de reconnaissance et de promotion des ministères</w:t>
      </w:r>
      <w:r w:rsidR="003B01DB" w:rsidRPr="003C542A">
        <w:rPr>
          <w:rFonts w:ascii="Times New Roman" w:eastAsia="Times New Roman" w:hAnsi="Times New Roman" w:cs="Times New Roman"/>
          <w:color w:val="000000"/>
          <w:lang w:val="fr-FR"/>
        </w:rPr>
        <w:t xml:space="preserve"> qui entérinent un mandat effectif p</w:t>
      </w:r>
      <w:r w:rsidRPr="003C542A">
        <w:rPr>
          <w:rFonts w:ascii="Times New Roman" w:eastAsia="Times New Roman" w:hAnsi="Times New Roman" w:cs="Times New Roman"/>
          <w:color w:val="000000"/>
          <w:lang w:val="fr-FR"/>
        </w:rPr>
        <w:t>ar la communauté</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w:t>
      </w:r>
      <w:r w:rsidR="003A0418" w:rsidRPr="003C542A">
        <w:rPr>
          <w:rFonts w:ascii="Times New Roman" w:eastAsia="Times New Roman" w:hAnsi="Times New Roman" w:cs="Times New Roman"/>
          <w:iCs/>
          <w:color w:val="000000"/>
          <w:lang w:val="fr-FR"/>
        </w:rPr>
        <w:t>« </w:t>
      </w:r>
      <w:r w:rsidRPr="003C542A">
        <w:rPr>
          <w:rFonts w:ascii="Times New Roman" w:eastAsia="Times New Roman" w:hAnsi="Times New Roman" w:cs="Times New Roman"/>
          <w:i/>
          <w:iCs/>
          <w:color w:val="000000"/>
          <w:lang w:val="fr-FR"/>
        </w:rPr>
        <w:t>La promotion des ministères laïcs e</w:t>
      </w:r>
      <w:r w:rsidR="003A0418" w:rsidRPr="003C542A">
        <w:rPr>
          <w:rFonts w:ascii="Times New Roman" w:eastAsia="Times New Roman" w:hAnsi="Times New Roman" w:cs="Times New Roman"/>
          <w:i/>
          <w:iCs/>
          <w:color w:val="000000"/>
          <w:lang w:val="fr-FR"/>
        </w:rPr>
        <w:t>t la prise de responsabilité se</w:t>
      </w:r>
      <w:r w:rsidRPr="003C542A">
        <w:rPr>
          <w:rFonts w:ascii="Times New Roman" w:eastAsia="Times New Roman" w:hAnsi="Times New Roman" w:cs="Times New Roman"/>
          <w:i/>
          <w:iCs/>
          <w:color w:val="000000"/>
          <w:lang w:val="fr-FR"/>
        </w:rPr>
        <w:t xml:space="preserve"> </w:t>
      </w:r>
      <w:r w:rsidR="003B01DB" w:rsidRPr="003C542A">
        <w:rPr>
          <w:rFonts w:ascii="Times New Roman" w:eastAsia="Times New Roman" w:hAnsi="Times New Roman" w:cs="Times New Roman"/>
          <w:i/>
          <w:iCs/>
          <w:color w:val="000000"/>
          <w:lang w:val="fr-FR"/>
        </w:rPr>
        <w:t xml:space="preserve">font </w:t>
      </w:r>
      <w:r w:rsidRPr="003C542A">
        <w:rPr>
          <w:rFonts w:ascii="Times New Roman" w:eastAsia="Times New Roman" w:hAnsi="Times New Roman" w:cs="Times New Roman"/>
          <w:i/>
          <w:iCs/>
          <w:color w:val="000000"/>
          <w:lang w:val="fr-FR"/>
        </w:rPr>
        <w:t>par l</w:t>
      </w:r>
      <w:r w:rsidR="00631976" w:rsidRPr="003C542A">
        <w:rPr>
          <w:rFonts w:ascii="Times New Roman" w:eastAsia="Times New Roman" w:hAnsi="Times New Roman" w:cs="Times New Roman"/>
          <w:i/>
          <w:iCs/>
          <w:color w:val="000000"/>
          <w:lang w:val="fr-FR"/>
        </w:rPr>
        <w:t>’</w:t>
      </w:r>
      <w:r w:rsidRPr="003C542A">
        <w:rPr>
          <w:rFonts w:ascii="Times New Roman" w:eastAsia="Times New Roman" w:hAnsi="Times New Roman" w:cs="Times New Roman"/>
          <w:i/>
          <w:iCs/>
          <w:color w:val="000000"/>
          <w:lang w:val="fr-FR"/>
        </w:rPr>
        <w:t>élection ou la nomination des fidèles considérés comme possédant les qualités requises</w:t>
      </w:r>
      <w:r w:rsidR="003A0418" w:rsidRPr="003C542A">
        <w:rPr>
          <w:rFonts w:ascii="Times New Roman" w:eastAsia="Times New Roman" w:hAnsi="Times New Roman" w:cs="Times New Roman"/>
          <w:i/>
          <w:iCs/>
          <w:color w:val="000000"/>
          <w:lang w:val="fr-FR"/>
        </w:rPr>
        <w:t> </w:t>
      </w:r>
      <w:r w:rsidR="003A0418" w:rsidRPr="003C542A">
        <w:rPr>
          <w:rFonts w:ascii="Times New Roman" w:eastAsia="Times New Roman" w:hAnsi="Times New Roman" w:cs="Times New Roman"/>
          <w:iCs/>
          <w:color w:val="000000"/>
          <w:lang w:val="fr-FR"/>
        </w:rPr>
        <w:t>»</w:t>
      </w:r>
      <w:r w:rsidRPr="003C542A">
        <w:rPr>
          <w:rFonts w:ascii="Times New Roman" w:eastAsia="Times New Roman" w:hAnsi="Times New Roman" w:cs="Times New Roman"/>
          <w:color w:val="000000"/>
          <w:lang w:val="fr-FR"/>
        </w:rPr>
        <w:t xml:space="preserve"> (CE Mozambique). Ainsi, chaque ministère devient un élément </w:t>
      </w:r>
      <w:r w:rsidR="003B01DB" w:rsidRPr="003C542A">
        <w:rPr>
          <w:rFonts w:ascii="Times New Roman" w:eastAsia="Times New Roman" w:hAnsi="Times New Roman" w:cs="Times New Roman"/>
          <w:color w:val="000000"/>
          <w:lang w:val="fr-FR"/>
        </w:rPr>
        <w:t xml:space="preserve">structurel et structurant </w:t>
      </w:r>
      <w:r w:rsidRPr="003C542A">
        <w:rPr>
          <w:rFonts w:ascii="Times New Roman" w:eastAsia="Times New Roman" w:hAnsi="Times New Roman" w:cs="Times New Roman"/>
          <w:color w:val="000000"/>
          <w:lang w:val="fr-FR"/>
        </w:rPr>
        <w:t>de la vie de la communauté</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w:t>
      </w:r>
      <w:r w:rsidR="003A0418" w:rsidRPr="003C542A">
        <w:rPr>
          <w:rFonts w:ascii="Times New Roman" w:eastAsia="Times New Roman" w:hAnsi="Times New Roman" w:cs="Times New Roman"/>
          <w:color w:val="000000"/>
          <w:lang w:val="fr-FR"/>
        </w:rPr>
        <w:t>« </w:t>
      </w:r>
      <w:r w:rsidR="003B01DB" w:rsidRPr="003C542A">
        <w:rPr>
          <w:rFonts w:ascii="Times New Roman" w:eastAsia="Times New Roman" w:hAnsi="Times New Roman" w:cs="Times New Roman"/>
          <w:i/>
          <w:lang w:val="fr-FR"/>
        </w:rPr>
        <w:t>La prise de responsabilité est garantie par le mandat reçu et le principe de subsidiarité. Les Catéchistes sont institués et ont un statut particulier dans l</w:t>
      </w:r>
      <w:r w:rsidR="00631976" w:rsidRPr="003C542A">
        <w:rPr>
          <w:rFonts w:ascii="Times New Roman" w:eastAsia="Times New Roman" w:hAnsi="Times New Roman" w:cs="Times New Roman"/>
          <w:i/>
          <w:lang w:val="fr-FR"/>
        </w:rPr>
        <w:t>’</w:t>
      </w:r>
      <w:r w:rsidR="00B22D4C" w:rsidRPr="003C542A">
        <w:rPr>
          <w:rFonts w:ascii="Times New Roman" w:eastAsia="Times New Roman" w:hAnsi="Times New Roman" w:cs="Times New Roman"/>
          <w:i/>
          <w:lang w:val="fr-FR"/>
        </w:rPr>
        <w:t>Église</w:t>
      </w:r>
      <w:r w:rsidR="003B01DB" w:rsidRPr="003C542A">
        <w:rPr>
          <w:rFonts w:ascii="Times New Roman" w:eastAsia="Times New Roman" w:hAnsi="Times New Roman" w:cs="Times New Roman"/>
          <w:i/>
          <w:lang w:val="fr-FR"/>
        </w:rPr>
        <w:t xml:space="preserve"> Famille de Dieu. […] Certains d</w:t>
      </w:r>
      <w:r w:rsidR="00631976" w:rsidRPr="003C542A">
        <w:rPr>
          <w:rFonts w:ascii="Times New Roman" w:eastAsia="Times New Roman" w:hAnsi="Times New Roman" w:cs="Times New Roman"/>
          <w:i/>
          <w:lang w:val="fr-FR"/>
        </w:rPr>
        <w:t>’</w:t>
      </w:r>
      <w:r w:rsidR="003B01DB" w:rsidRPr="003C542A">
        <w:rPr>
          <w:rFonts w:ascii="Times New Roman" w:eastAsia="Times New Roman" w:hAnsi="Times New Roman" w:cs="Times New Roman"/>
          <w:i/>
          <w:lang w:val="fr-FR"/>
        </w:rPr>
        <w:t xml:space="preserve">entre eux sont </w:t>
      </w:r>
      <w:r w:rsidR="00051ADC" w:rsidRPr="003C542A">
        <w:rPr>
          <w:rFonts w:ascii="Times New Roman" w:eastAsia="Times New Roman" w:hAnsi="Times New Roman" w:cs="Times New Roman"/>
          <w:i/>
          <w:color w:val="000000"/>
          <w:lang w:val="fr-FR"/>
        </w:rPr>
        <w:t>“</w:t>
      </w:r>
      <w:r w:rsidR="003B01DB" w:rsidRPr="003C542A">
        <w:rPr>
          <w:rFonts w:ascii="Times New Roman" w:eastAsia="Times New Roman" w:hAnsi="Times New Roman" w:cs="Times New Roman"/>
          <w:i/>
          <w:lang w:val="fr-FR"/>
        </w:rPr>
        <w:t>institués</w:t>
      </w:r>
      <w:r w:rsidR="00051ADC" w:rsidRPr="003C542A">
        <w:rPr>
          <w:rFonts w:ascii="Times New Roman" w:eastAsia="Times New Roman" w:hAnsi="Times New Roman" w:cs="Times New Roman"/>
          <w:i/>
          <w:lang w:val="fr-FR" w:eastAsia="fr-FR"/>
        </w:rPr>
        <w:t>”</w:t>
      </w:r>
      <w:r w:rsidR="003B01DB" w:rsidRPr="003C542A">
        <w:rPr>
          <w:rFonts w:ascii="Times New Roman" w:eastAsia="Times New Roman" w:hAnsi="Times New Roman" w:cs="Times New Roman"/>
          <w:i/>
          <w:lang w:val="fr-FR"/>
        </w:rPr>
        <w:t xml:space="preserve"> Chefs des Communautés, spécialement dans les milieux ruraux où la présence des prêtres est rare</w:t>
      </w:r>
      <w:r w:rsidR="003A0418"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(CE R</w:t>
      </w:r>
      <w:r w:rsidR="00340138" w:rsidRPr="003C542A">
        <w:rPr>
          <w:rFonts w:ascii="Times New Roman" w:eastAsia="Times New Roman" w:hAnsi="Times New Roman" w:cs="Times New Roman"/>
          <w:color w:val="000000"/>
          <w:lang w:val="fr-FR"/>
        </w:rPr>
        <w:t xml:space="preserve">épublique Démocratique du </w:t>
      </w:r>
      <w:r w:rsidRPr="003C542A">
        <w:rPr>
          <w:rFonts w:ascii="Times New Roman" w:eastAsia="Times New Roman" w:hAnsi="Times New Roman" w:cs="Times New Roman"/>
          <w:color w:val="000000"/>
          <w:lang w:val="fr-FR"/>
        </w:rPr>
        <w:t xml:space="preserve">Congo). Les questions sur les </w:t>
      </w:r>
      <w:r w:rsidR="006E3178" w:rsidRPr="003C542A">
        <w:rPr>
          <w:rFonts w:ascii="Times New Roman" w:eastAsia="Times New Roman" w:hAnsi="Times New Roman" w:cs="Times New Roman"/>
          <w:color w:val="000000"/>
          <w:lang w:val="fr-FR"/>
        </w:rPr>
        <w:t xml:space="preserve">domaines </w:t>
      </w:r>
      <w:r w:rsidRPr="003C542A">
        <w:rPr>
          <w:rFonts w:ascii="Times New Roman" w:eastAsia="Times New Roman" w:hAnsi="Times New Roman" w:cs="Times New Roman"/>
          <w:color w:val="000000"/>
          <w:lang w:val="fr-FR"/>
        </w:rPr>
        <w:t>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exercice possible du ministère laïc ne manquent pas</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w:t>
      </w:r>
      <w:r w:rsidR="003A0418" w:rsidRPr="003C542A">
        <w:rPr>
          <w:rFonts w:ascii="Times New Roman" w:eastAsia="Times New Roman" w:hAnsi="Times New Roman" w:cs="Times New Roman"/>
          <w:color w:val="000000"/>
          <w:lang w:val="fr-FR"/>
        </w:rPr>
        <w:t>« </w:t>
      </w:r>
      <w:r w:rsidR="006E3178" w:rsidRPr="003C542A">
        <w:rPr>
          <w:rFonts w:ascii="Times New Roman" w:eastAsia="Times New Roman" w:hAnsi="Times New Roman" w:cs="Times New Roman"/>
          <w:i/>
          <w:color w:val="000000"/>
          <w:lang w:val="fr-FR"/>
        </w:rPr>
        <w:t>De nombreux groupes souhaitent une plus grande participation des laïcs, mais la marge de manœuvre n</w:t>
      </w:r>
      <w:r w:rsidR="00631976" w:rsidRPr="003C542A">
        <w:rPr>
          <w:rFonts w:ascii="Times New Roman" w:eastAsia="Times New Roman" w:hAnsi="Times New Roman" w:cs="Times New Roman"/>
          <w:i/>
          <w:color w:val="000000"/>
          <w:lang w:val="fr-FR"/>
        </w:rPr>
        <w:t>’</w:t>
      </w:r>
      <w:r w:rsidR="006E3178" w:rsidRPr="003C542A">
        <w:rPr>
          <w:rFonts w:ascii="Times New Roman" w:eastAsia="Times New Roman" w:hAnsi="Times New Roman" w:cs="Times New Roman"/>
          <w:i/>
          <w:color w:val="000000"/>
          <w:lang w:val="fr-FR"/>
        </w:rPr>
        <w:t xml:space="preserve">est pas claire, quelles sont les tâches concrètes que peuvent accomplir les laïcs et comment la responsabilité des baptisés </w:t>
      </w:r>
      <w:proofErr w:type="spellStart"/>
      <w:r w:rsidR="006E3178" w:rsidRPr="003C542A">
        <w:rPr>
          <w:rFonts w:ascii="Times New Roman" w:eastAsia="Times New Roman" w:hAnsi="Times New Roman" w:cs="Times New Roman"/>
          <w:i/>
          <w:color w:val="000000"/>
          <w:lang w:val="fr-FR"/>
        </w:rPr>
        <w:t>doit-elle</w:t>
      </w:r>
      <w:proofErr w:type="spellEnd"/>
      <w:r w:rsidR="006E3178" w:rsidRPr="003C542A">
        <w:rPr>
          <w:rFonts w:ascii="Times New Roman" w:eastAsia="Times New Roman" w:hAnsi="Times New Roman" w:cs="Times New Roman"/>
          <w:i/>
          <w:color w:val="000000"/>
          <w:lang w:val="fr-FR"/>
        </w:rPr>
        <w:t xml:space="preserve"> être envisagée par rapport à celle du curé ?</w:t>
      </w:r>
      <w:r w:rsidR="003A0418" w:rsidRPr="003C542A">
        <w:rPr>
          <w:rFonts w:ascii="Times New Roman" w:eastAsia="Times New Roman" w:hAnsi="Times New Roman" w:cs="Times New Roman"/>
          <w:color w:val="000000"/>
          <w:lang w:val="fr-FR"/>
        </w:rPr>
        <w:t xml:space="preserve"> » </w:t>
      </w:r>
      <w:r w:rsidRPr="003C542A">
        <w:rPr>
          <w:rFonts w:ascii="Times New Roman" w:eastAsia="Times New Roman" w:hAnsi="Times New Roman" w:cs="Times New Roman"/>
          <w:color w:val="000000"/>
          <w:lang w:val="fr-FR"/>
        </w:rPr>
        <w:t xml:space="preserve">(CE Belgique). </w:t>
      </w:r>
    </w:p>
    <w:p w14:paraId="6A8F2770" w14:textId="77777777" w:rsidR="00615C90" w:rsidRPr="003C542A"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 xml:space="preserve">69. Dans certains contextes, on souligne </w:t>
      </w:r>
      <w:r w:rsidR="000B3CB8" w:rsidRPr="003C542A">
        <w:rPr>
          <w:rFonts w:ascii="Times New Roman" w:eastAsia="Times New Roman" w:hAnsi="Times New Roman" w:cs="Times New Roman"/>
          <w:color w:val="000000"/>
          <w:lang w:val="fr-FR"/>
        </w:rPr>
        <w:t xml:space="preserve">également la </w:t>
      </w:r>
      <w:r w:rsidRPr="003C542A">
        <w:rPr>
          <w:rFonts w:ascii="Times New Roman" w:eastAsia="Times New Roman" w:hAnsi="Times New Roman" w:cs="Times New Roman"/>
          <w:color w:val="000000"/>
          <w:lang w:val="fr-FR"/>
        </w:rPr>
        <w:t xml:space="preserve">nécessité de </w:t>
      </w:r>
      <w:r w:rsidR="000B3CB8" w:rsidRPr="003C542A">
        <w:rPr>
          <w:rFonts w:ascii="Times New Roman" w:eastAsia="Times New Roman" w:hAnsi="Times New Roman" w:cs="Times New Roman"/>
          <w:color w:val="000000"/>
          <w:lang w:val="fr-FR"/>
        </w:rPr>
        <w:t xml:space="preserve">prendre en considération la variété des charismes et des ministères </w:t>
      </w:r>
      <w:r w:rsidRPr="003C542A">
        <w:rPr>
          <w:rFonts w:ascii="Times New Roman" w:eastAsia="Times New Roman" w:hAnsi="Times New Roman" w:cs="Times New Roman"/>
          <w:color w:val="000000"/>
          <w:lang w:val="fr-FR"/>
        </w:rPr>
        <w:t>qui émergent sous une forme organisée au sein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associations, de mouvements laïcs et de nouvelles communautés religieuses</w:t>
      </w:r>
      <w:r w:rsidR="006E3178" w:rsidRPr="003C542A">
        <w:rPr>
          <w:rFonts w:ascii="Times New Roman" w:eastAsia="Times New Roman" w:hAnsi="Times New Roman" w:cs="Times New Roman"/>
          <w:color w:val="000000"/>
          <w:lang w:val="fr-FR"/>
        </w:rPr>
        <w:t>. Il importe de prêter attention à</w:t>
      </w:r>
      <w:r w:rsidRPr="003C542A">
        <w:rPr>
          <w:rFonts w:ascii="Times New Roman" w:eastAsia="Times New Roman" w:hAnsi="Times New Roman" w:cs="Times New Roman"/>
          <w:color w:val="000000"/>
          <w:lang w:val="fr-FR"/>
        </w:rPr>
        <w:t xml:space="preserve"> leurs spécificités</w:t>
      </w:r>
      <w:r w:rsidR="006E3178" w:rsidRPr="003C542A">
        <w:rPr>
          <w:rFonts w:ascii="Times New Roman" w:eastAsia="Times New Roman" w:hAnsi="Times New Roman" w:cs="Times New Roman"/>
          <w:color w:val="000000"/>
          <w:lang w:val="fr-FR"/>
        </w:rPr>
        <w:t xml:space="preserve"> </w:t>
      </w:r>
      <w:r w:rsidRPr="003C542A">
        <w:rPr>
          <w:rFonts w:ascii="Times New Roman" w:eastAsia="Times New Roman" w:hAnsi="Times New Roman" w:cs="Times New Roman"/>
          <w:color w:val="000000"/>
          <w:lang w:val="fr-FR"/>
        </w:rPr>
        <w:t xml:space="preserve">mais </w:t>
      </w:r>
      <w:r w:rsidR="006E3178" w:rsidRPr="003C542A">
        <w:rPr>
          <w:rFonts w:ascii="Times New Roman" w:eastAsia="Times New Roman" w:hAnsi="Times New Roman" w:cs="Times New Roman"/>
          <w:color w:val="000000"/>
          <w:lang w:val="fr-FR"/>
        </w:rPr>
        <w:t xml:space="preserve">aussi </w:t>
      </w:r>
      <w:r w:rsidR="003A0418" w:rsidRPr="003C542A">
        <w:rPr>
          <w:rFonts w:ascii="Times New Roman" w:eastAsia="Times New Roman" w:hAnsi="Times New Roman" w:cs="Times New Roman"/>
          <w:color w:val="000000"/>
          <w:lang w:val="fr-FR"/>
        </w:rPr>
        <w:t>de sauve</w:t>
      </w:r>
      <w:r w:rsidR="006E3178" w:rsidRPr="003C542A">
        <w:rPr>
          <w:rFonts w:ascii="Times New Roman" w:eastAsia="Times New Roman" w:hAnsi="Times New Roman" w:cs="Times New Roman"/>
          <w:color w:val="000000"/>
          <w:lang w:val="fr-FR"/>
        </w:rPr>
        <w:t xml:space="preserve">garder </w:t>
      </w:r>
      <w:r w:rsidRPr="003C542A">
        <w:rPr>
          <w:rFonts w:ascii="Times New Roman" w:eastAsia="Times New Roman" w:hAnsi="Times New Roman" w:cs="Times New Roman"/>
          <w:color w:val="000000"/>
          <w:lang w:val="fr-FR"/>
        </w:rPr>
        <w:t>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harmonie au sein de chaque Église locale. Lorsqu</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il entre dans la vie concrète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Église, le thème de la ministérialité rencontre inévitablement celui de son institutionnalisation et donc des structures à travers lesquelles se déploie la vie de la communauté chrétienne.</w:t>
      </w:r>
    </w:p>
    <w:p w14:paraId="10E8DB51" w14:textId="56E1A242" w:rsidR="00615C90" w:rsidRDefault="00094875"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bookmarkStart w:id="14" w:name="_Hlk116917028"/>
      <w:r w:rsidRPr="003C542A">
        <w:rPr>
          <w:rFonts w:ascii="Times New Roman" w:eastAsia="Times New Roman" w:hAnsi="Times New Roman" w:cs="Times New Roman"/>
          <w:color w:val="000000"/>
          <w:lang w:val="fr-FR"/>
        </w:rPr>
        <w:t xml:space="preserve">70. </w:t>
      </w:r>
      <w:r w:rsidR="00044DFA" w:rsidRPr="003C542A">
        <w:rPr>
          <w:rFonts w:ascii="Times New Roman" w:eastAsia="Times New Roman" w:hAnsi="Times New Roman" w:cs="Times New Roman"/>
          <w:color w:val="000000"/>
          <w:lang w:val="fr-FR"/>
        </w:rPr>
        <w:t>Dans l</w:t>
      </w:r>
      <w:r w:rsidR="00631976" w:rsidRPr="003C542A">
        <w:rPr>
          <w:rFonts w:ascii="Times New Roman" w:eastAsia="Times New Roman" w:hAnsi="Times New Roman" w:cs="Times New Roman"/>
          <w:color w:val="000000"/>
          <w:lang w:val="fr-FR"/>
        </w:rPr>
        <w:t>’</w:t>
      </w:r>
      <w:r w:rsidR="00044DFA" w:rsidRPr="003C542A">
        <w:rPr>
          <w:rFonts w:ascii="Times New Roman" w:eastAsia="Times New Roman" w:hAnsi="Times New Roman" w:cs="Times New Roman"/>
          <w:color w:val="000000"/>
          <w:lang w:val="fr-FR"/>
        </w:rPr>
        <w:t xml:space="preserve">Église catholique, </w:t>
      </w:r>
      <w:r w:rsidRPr="003C542A">
        <w:rPr>
          <w:rFonts w:ascii="Times New Roman" w:eastAsia="Times New Roman" w:hAnsi="Times New Roman" w:cs="Times New Roman"/>
          <w:color w:val="000000"/>
          <w:lang w:val="fr-FR"/>
        </w:rPr>
        <w:t xml:space="preserve">les </w:t>
      </w:r>
      <w:r w:rsidR="00044DFA" w:rsidRPr="003C542A">
        <w:rPr>
          <w:rFonts w:ascii="Times New Roman" w:eastAsia="Times New Roman" w:hAnsi="Times New Roman" w:cs="Times New Roman"/>
          <w:color w:val="000000"/>
          <w:lang w:val="fr-FR"/>
        </w:rPr>
        <w:t xml:space="preserve">dons charismatiques </w:t>
      </w:r>
      <w:r w:rsidR="00D31DAA" w:rsidRPr="003C542A">
        <w:rPr>
          <w:rFonts w:ascii="Times New Roman" w:eastAsia="Times New Roman" w:hAnsi="Times New Roman" w:cs="Times New Roman"/>
          <w:color w:val="000000"/>
          <w:lang w:val="fr-FR"/>
        </w:rPr>
        <w:t>librement accordés par l</w:t>
      </w:r>
      <w:r w:rsidR="00631976" w:rsidRPr="003C542A">
        <w:rPr>
          <w:rFonts w:ascii="Times New Roman" w:eastAsia="Times New Roman" w:hAnsi="Times New Roman" w:cs="Times New Roman"/>
          <w:color w:val="000000"/>
          <w:lang w:val="fr-FR"/>
        </w:rPr>
        <w:t>’</w:t>
      </w:r>
      <w:r w:rsidR="00D31DAA" w:rsidRPr="003C542A">
        <w:rPr>
          <w:rFonts w:ascii="Times New Roman" w:eastAsia="Times New Roman" w:hAnsi="Times New Roman" w:cs="Times New Roman"/>
          <w:color w:val="000000"/>
          <w:lang w:val="fr-FR"/>
        </w:rPr>
        <w:t>Esprit Saint</w:t>
      </w:r>
      <w:r w:rsidRPr="003C542A">
        <w:rPr>
          <w:rFonts w:ascii="Times New Roman" w:eastAsia="Times New Roman" w:hAnsi="Times New Roman" w:cs="Times New Roman"/>
          <w:color w:val="000000"/>
          <w:lang w:val="fr-FR"/>
        </w:rPr>
        <w:t xml:space="preserve">, </w:t>
      </w:r>
      <w:r w:rsidR="00D31DAA" w:rsidRPr="003C542A">
        <w:rPr>
          <w:rFonts w:ascii="Times New Roman" w:eastAsia="Times New Roman" w:hAnsi="Times New Roman" w:cs="Times New Roman"/>
          <w:color w:val="000000"/>
          <w:lang w:val="fr-FR"/>
        </w:rPr>
        <w:t>qui aident l</w:t>
      </w:r>
      <w:r w:rsidR="00631976" w:rsidRPr="003C542A">
        <w:rPr>
          <w:rFonts w:ascii="Times New Roman" w:eastAsia="Times New Roman" w:hAnsi="Times New Roman" w:cs="Times New Roman"/>
          <w:color w:val="000000"/>
          <w:lang w:val="fr-FR"/>
        </w:rPr>
        <w:t>’</w:t>
      </w:r>
      <w:r w:rsidR="00D31DAA" w:rsidRPr="003C542A">
        <w:rPr>
          <w:rFonts w:ascii="Times New Roman" w:eastAsia="Times New Roman" w:hAnsi="Times New Roman" w:cs="Times New Roman"/>
          <w:color w:val="000000"/>
          <w:lang w:val="fr-FR"/>
        </w:rPr>
        <w:t xml:space="preserve">Église à </w:t>
      </w:r>
      <w:r w:rsidR="008F6F7E" w:rsidRPr="003C542A">
        <w:rPr>
          <w:rFonts w:ascii="Times New Roman" w:eastAsia="Times New Roman" w:hAnsi="Times New Roman" w:cs="Times New Roman"/>
          <w:color w:val="000000"/>
          <w:lang w:val="fr-FR"/>
        </w:rPr>
        <w:t>“</w:t>
      </w:r>
      <w:r w:rsidR="00D31DAA" w:rsidRPr="003C542A">
        <w:rPr>
          <w:rFonts w:ascii="Times New Roman" w:eastAsia="Times New Roman" w:hAnsi="Times New Roman" w:cs="Times New Roman"/>
          <w:color w:val="000000"/>
          <w:lang w:val="fr-FR"/>
        </w:rPr>
        <w:t>rajeunir</w:t>
      </w:r>
      <w:r w:rsidR="008F6F7E" w:rsidRPr="003C542A">
        <w:rPr>
          <w:rFonts w:ascii="Times New Roman" w:eastAsia="Times New Roman" w:hAnsi="Times New Roman" w:cs="Times New Roman"/>
          <w:lang w:val="fr-FR" w:eastAsia="fr-FR"/>
        </w:rPr>
        <w:t>”</w:t>
      </w:r>
      <w:r w:rsidR="00903E5C" w:rsidRPr="003C542A">
        <w:rPr>
          <w:rFonts w:ascii="Times New Roman" w:eastAsia="Times New Roman" w:hAnsi="Times New Roman" w:cs="Times New Roman"/>
          <w:color w:val="000000"/>
          <w:lang w:val="fr-FR"/>
        </w:rPr>
        <w:t xml:space="preserve">, </w:t>
      </w:r>
      <w:r w:rsidR="00D31DAA" w:rsidRPr="003C542A">
        <w:rPr>
          <w:rFonts w:ascii="Times New Roman" w:eastAsia="Times New Roman" w:hAnsi="Times New Roman" w:cs="Times New Roman"/>
          <w:color w:val="000000"/>
          <w:lang w:val="fr-FR"/>
        </w:rPr>
        <w:t xml:space="preserve">sont </w:t>
      </w:r>
      <w:r w:rsidR="00044DFA" w:rsidRPr="003C542A">
        <w:rPr>
          <w:rFonts w:ascii="Times New Roman" w:eastAsia="Times New Roman" w:hAnsi="Times New Roman" w:cs="Times New Roman"/>
          <w:color w:val="000000"/>
          <w:lang w:val="fr-FR"/>
        </w:rPr>
        <w:t xml:space="preserve">inséparables des dons hiérarchiques, </w:t>
      </w:r>
      <w:r w:rsidRPr="003C542A">
        <w:rPr>
          <w:rFonts w:ascii="Times New Roman" w:eastAsia="Times New Roman" w:hAnsi="Times New Roman" w:cs="Times New Roman"/>
          <w:color w:val="000000"/>
          <w:lang w:val="fr-FR"/>
        </w:rPr>
        <w:t>liés au sacrement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Ordre dans ses différents degrés</w:t>
      </w:r>
      <w:r w:rsidR="00044DFA" w:rsidRPr="003C542A">
        <w:rPr>
          <w:rFonts w:ascii="Times New Roman" w:eastAsia="Times New Roman" w:hAnsi="Times New Roman" w:cs="Times New Roman"/>
          <w:color w:val="000000"/>
          <w:lang w:val="fr-FR"/>
        </w:rPr>
        <w:t xml:space="preserve">. </w:t>
      </w:r>
      <w:r w:rsidR="00D31DAA" w:rsidRPr="003C542A">
        <w:rPr>
          <w:rFonts w:ascii="Times New Roman" w:eastAsia="Times New Roman" w:hAnsi="Times New Roman" w:cs="Times New Roman"/>
          <w:color w:val="000000"/>
          <w:lang w:val="fr-FR"/>
        </w:rPr>
        <w:t xml:space="preserve">Un grand défi de la </w:t>
      </w:r>
      <w:proofErr w:type="spellStart"/>
      <w:r w:rsidR="00D31DAA" w:rsidRPr="003C542A">
        <w:rPr>
          <w:rFonts w:ascii="Times New Roman" w:eastAsia="Times New Roman" w:hAnsi="Times New Roman" w:cs="Times New Roman"/>
          <w:color w:val="000000"/>
          <w:lang w:val="fr-FR"/>
        </w:rPr>
        <w:t>synodalité</w:t>
      </w:r>
      <w:proofErr w:type="spellEnd"/>
      <w:r w:rsidR="00D31DAA" w:rsidRPr="003C542A">
        <w:rPr>
          <w:rFonts w:ascii="Times New Roman" w:eastAsia="Times New Roman" w:hAnsi="Times New Roman" w:cs="Times New Roman"/>
          <w:color w:val="000000"/>
          <w:lang w:val="fr-FR"/>
        </w:rPr>
        <w:t xml:space="preserve"> apparu au cours de la première est </w:t>
      </w:r>
      <w:r w:rsidR="00F860BF" w:rsidRPr="003C542A">
        <w:rPr>
          <w:rFonts w:ascii="Times New Roman" w:eastAsia="Times New Roman" w:hAnsi="Times New Roman" w:cs="Times New Roman"/>
          <w:color w:val="000000"/>
          <w:lang w:val="fr-FR"/>
        </w:rPr>
        <w:t xml:space="preserve">celui </w:t>
      </w:r>
      <w:r w:rsidR="00D31DAA" w:rsidRPr="003C542A">
        <w:rPr>
          <w:rFonts w:ascii="Times New Roman" w:eastAsia="Times New Roman" w:hAnsi="Times New Roman" w:cs="Times New Roman"/>
          <w:color w:val="000000"/>
          <w:lang w:val="fr-FR"/>
        </w:rPr>
        <w:t>d</w:t>
      </w:r>
      <w:r w:rsidR="00631976" w:rsidRPr="003C542A">
        <w:rPr>
          <w:rFonts w:ascii="Times New Roman" w:eastAsia="Times New Roman" w:hAnsi="Times New Roman" w:cs="Times New Roman"/>
          <w:color w:val="000000"/>
          <w:lang w:val="fr-FR"/>
        </w:rPr>
        <w:t>’</w:t>
      </w:r>
      <w:r w:rsidR="00D31DAA" w:rsidRPr="003C542A">
        <w:rPr>
          <w:rFonts w:ascii="Times New Roman" w:eastAsia="Times New Roman" w:hAnsi="Times New Roman" w:cs="Times New Roman"/>
          <w:color w:val="000000"/>
          <w:lang w:val="fr-FR"/>
        </w:rPr>
        <w:t xml:space="preserve">harmoniser </w:t>
      </w:r>
      <w:r w:rsidRPr="003C542A">
        <w:rPr>
          <w:rFonts w:ascii="Times New Roman" w:eastAsia="Times New Roman" w:hAnsi="Times New Roman" w:cs="Times New Roman"/>
          <w:color w:val="000000"/>
          <w:lang w:val="fr-FR"/>
        </w:rPr>
        <w:t xml:space="preserve">ces dons sous la direction des pasteurs, sans les </w:t>
      </w:r>
      <w:r w:rsidR="00D31DAA" w:rsidRPr="003C542A">
        <w:rPr>
          <w:rFonts w:ascii="Times New Roman" w:eastAsia="Times New Roman" w:hAnsi="Times New Roman" w:cs="Times New Roman"/>
          <w:color w:val="000000"/>
          <w:lang w:val="fr-FR"/>
        </w:rPr>
        <w:t xml:space="preserve">opposer, </w:t>
      </w:r>
      <w:r w:rsidR="00464A29" w:rsidRPr="003C542A">
        <w:rPr>
          <w:rFonts w:ascii="Times New Roman" w:eastAsia="Times New Roman" w:hAnsi="Times New Roman" w:cs="Times New Roman"/>
          <w:color w:val="000000"/>
          <w:lang w:val="fr-FR"/>
        </w:rPr>
        <w:t xml:space="preserve">et </w:t>
      </w:r>
      <w:r w:rsidR="00F860BF" w:rsidRPr="003C542A">
        <w:rPr>
          <w:rFonts w:ascii="Times New Roman" w:eastAsia="Times New Roman" w:hAnsi="Times New Roman" w:cs="Times New Roman"/>
          <w:color w:val="000000"/>
          <w:lang w:val="fr-FR"/>
        </w:rPr>
        <w:t xml:space="preserve">partant </w:t>
      </w:r>
      <w:r w:rsidRPr="003C542A">
        <w:rPr>
          <w:rFonts w:ascii="Times New Roman" w:eastAsia="Times New Roman" w:hAnsi="Times New Roman" w:cs="Times New Roman"/>
          <w:color w:val="000000"/>
          <w:lang w:val="fr-FR"/>
        </w:rPr>
        <w:t xml:space="preserve">sans </w:t>
      </w:r>
      <w:r w:rsidR="00D31DAA" w:rsidRPr="003C542A">
        <w:rPr>
          <w:rFonts w:ascii="Times New Roman" w:eastAsia="Times New Roman" w:hAnsi="Times New Roman" w:cs="Times New Roman"/>
          <w:color w:val="000000"/>
          <w:lang w:val="fr-FR"/>
        </w:rPr>
        <w:t xml:space="preserve">opposer la dimension charismatique et la dimension institutionnelle. </w:t>
      </w:r>
    </w:p>
    <w:p w14:paraId="291A96B2" w14:textId="77777777" w:rsidR="00774574" w:rsidRPr="003C542A" w:rsidRDefault="00774574" w:rsidP="00774574">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p>
    <w:p w14:paraId="50326DEB" w14:textId="77777777" w:rsidR="00615C90" w:rsidRPr="003C542A" w:rsidRDefault="00094875" w:rsidP="00774574">
      <w:pPr>
        <w:keepNext/>
        <w:pBdr>
          <w:top w:val="nil"/>
          <w:left w:val="nil"/>
          <w:bottom w:val="nil"/>
          <w:right w:val="nil"/>
          <w:between w:val="nil"/>
        </w:pBdr>
        <w:spacing w:line="360" w:lineRule="auto"/>
        <w:rPr>
          <w:rFonts w:ascii="Times New Roman" w:eastAsia="Arial" w:hAnsi="Times New Roman" w:cs="Times New Roman"/>
          <w:b/>
          <w:lang w:val="fr-FR"/>
        </w:rPr>
      </w:pPr>
      <w:bookmarkStart w:id="15" w:name="_heading=h.tyjcwt" w:colFirst="0" w:colLast="0"/>
      <w:bookmarkEnd w:id="14"/>
      <w:bookmarkEnd w:id="15"/>
      <w:r w:rsidRPr="003C542A">
        <w:rPr>
          <w:rFonts w:ascii="Times New Roman" w:eastAsia="Arial" w:hAnsi="Times New Roman" w:cs="Times New Roman"/>
          <w:b/>
          <w:lang w:val="fr-FR"/>
        </w:rPr>
        <w:t xml:space="preserve">3.4 La </w:t>
      </w:r>
      <w:proofErr w:type="spellStart"/>
      <w:r w:rsidRPr="003C542A">
        <w:rPr>
          <w:rFonts w:ascii="Times New Roman" w:eastAsia="Arial" w:hAnsi="Times New Roman" w:cs="Times New Roman"/>
          <w:b/>
          <w:lang w:val="fr-FR"/>
        </w:rPr>
        <w:t>synodalité</w:t>
      </w:r>
      <w:proofErr w:type="spellEnd"/>
      <w:r w:rsidRPr="003C542A">
        <w:rPr>
          <w:rFonts w:ascii="Times New Roman" w:eastAsia="Arial" w:hAnsi="Times New Roman" w:cs="Times New Roman"/>
          <w:b/>
          <w:lang w:val="fr-FR"/>
        </w:rPr>
        <w:t xml:space="preserve"> prend forme</w:t>
      </w:r>
    </w:p>
    <w:p w14:paraId="39AFB2C1" w14:textId="1C371E55" w:rsidR="00615C90" w:rsidRPr="003C542A" w:rsidRDefault="00094875" w:rsidP="00774574">
      <w:pP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71</w:t>
      </w:r>
      <w:r w:rsidR="002F7341" w:rsidRPr="003C542A">
        <w:rPr>
          <w:rFonts w:ascii="Times New Roman" w:eastAsia="Times New Roman" w:hAnsi="Times New Roman" w:cs="Times New Roman"/>
          <w:lang w:val="fr-FR"/>
        </w:rPr>
        <w:t xml:space="preserve">. Le parcours synodal a mis en évidence une série de tensions, qui ont été explicitées dans les paragraphes précédents. </w:t>
      </w:r>
      <w:r w:rsidR="007B0136" w:rsidRPr="003C542A">
        <w:rPr>
          <w:rFonts w:ascii="Times New Roman" w:eastAsia="Times New Roman" w:hAnsi="Times New Roman" w:cs="Times New Roman"/>
          <w:lang w:val="fr-FR"/>
        </w:rPr>
        <w:t xml:space="preserve">Nous ne devons pas en avoir peur, mais les articuler dans un processus de </w:t>
      </w:r>
      <w:r w:rsidR="00F860BF" w:rsidRPr="003C542A">
        <w:rPr>
          <w:rFonts w:ascii="Times New Roman" w:eastAsia="Times New Roman" w:hAnsi="Times New Roman" w:cs="Times New Roman"/>
          <w:lang w:val="fr-FR"/>
        </w:rPr>
        <w:t xml:space="preserve">constant </w:t>
      </w:r>
      <w:r w:rsidR="00DF2273" w:rsidRPr="003C542A">
        <w:rPr>
          <w:rFonts w:ascii="Times New Roman" w:eastAsia="Times New Roman" w:hAnsi="Times New Roman" w:cs="Times New Roman"/>
          <w:lang w:val="fr-FR"/>
        </w:rPr>
        <w:t>discernement</w:t>
      </w:r>
      <w:r w:rsidR="007B0136" w:rsidRPr="003C542A">
        <w:rPr>
          <w:rFonts w:ascii="Times New Roman" w:eastAsia="Times New Roman" w:hAnsi="Times New Roman" w:cs="Times New Roman"/>
          <w:lang w:val="fr-FR"/>
        </w:rPr>
        <w:t xml:space="preserve"> commun</w:t>
      </w:r>
      <w:r w:rsidR="00F860BF" w:rsidRPr="003C542A">
        <w:rPr>
          <w:rFonts w:ascii="Times New Roman" w:eastAsia="Times New Roman" w:hAnsi="Times New Roman" w:cs="Times New Roman"/>
          <w:lang w:val="fr-FR"/>
        </w:rPr>
        <w:t xml:space="preserve">autaire </w:t>
      </w:r>
      <w:r w:rsidR="007B0136" w:rsidRPr="003C542A">
        <w:rPr>
          <w:rFonts w:ascii="Times New Roman" w:eastAsia="Times New Roman" w:hAnsi="Times New Roman" w:cs="Times New Roman"/>
          <w:lang w:val="fr-FR"/>
        </w:rPr>
        <w:t>afin de les exploiter comme une source d</w:t>
      </w:r>
      <w:r w:rsidR="00631976" w:rsidRPr="003C542A">
        <w:rPr>
          <w:rFonts w:ascii="Times New Roman" w:eastAsia="Times New Roman" w:hAnsi="Times New Roman" w:cs="Times New Roman"/>
          <w:lang w:val="fr-FR"/>
        </w:rPr>
        <w:t>’</w:t>
      </w:r>
      <w:r w:rsidR="007B0136" w:rsidRPr="003C542A">
        <w:rPr>
          <w:rFonts w:ascii="Times New Roman" w:eastAsia="Times New Roman" w:hAnsi="Times New Roman" w:cs="Times New Roman"/>
          <w:lang w:val="fr-FR"/>
        </w:rPr>
        <w:t>énergie sans qu</w:t>
      </w:r>
      <w:r w:rsidR="00631976" w:rsidRPr="003C542A">
        <w:rPr>
          <w:rFonts w:ascii="Times New Roman" w:eastAsia="Times New Roman" w:hAnsi="Times New Roman" w:cs="Times New Roman"/>
          <w:lang w:val="fr-FR"/>
        </w:rPr>
        <w:t>’</w:t>
      </w:r>
      <w:r w:rsidR="007B0136" w:rsidRPr="003C542A">
        <w:rPr>
          <w:rFonts w:ascii="Times New Roman" w:eastAsia="Times New Roman" w:hAnsi="Times New Roman" w:cs="Times New Roman"/>
          <w:lang w:val="fr-FR"/>
        </w:rPr>
        <w:t>elles ne deviennent destructrices</w:t>
      </w:r>
      <w:r w:rsidR="00B82184"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lang w:val="fr-FR"/>
        </w:rPr>
        <w:t xml:space="preserve"> ce n</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est qu</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ainsi qu</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il sera possible de continuer à marcher ensemble</w:t>
      </w:r>
      <w:r w:rsidR="00F860BF" w:rsidRPr="003C542A">
        <w:rPr>
          <w:rFonts w:ascii="Times New Roman" w:eastAsia="Times New Roman" w:hAnsi="Times New Roman" w:cs="Times New Roman"/>
          <w:sz w:val="20"/>
          <w:szCs w:val="20"/>
          <w:lang w:val="fr-FR"/>
        </w:rPr>
        <w:t xml:space="preserve"> </w:t>
      </w:r>
      <w:r w:rsidR="002F7341" w:rsidRPr="003C542A">
        <w:rPr>
          <w:rFonts w:ascii="Times New Roman" w:eastAsia="Times New Roman" w:hAnsi="Times New Roman" w:cs="Times New Roman"/>
          <w:lang w:val="fr-FR"/>
        </w:rPr>
        <w:t>plutôt que de suivre chacun sa propre voie. C</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est pourquoi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Église doit aussi donner une forme et une manière synodale de procéder à ses propres institutions </w:t>
      </w:r>
      <w:r w:rsidR="00DF2273" w:rsidRPr="003C542A">
        <w:rPr>
          <w:rFonts w:ascii="Times New Roman" w:eastAsia="Times New Roman" w:hAnsi="Times New Roman" w:cs="Times New Roman"/>
          <w:lang w:val="fr-FR"/>
        </w:rPr>
        <w:t xml:space="preserve">et structures, notamment celles </w:t>
      </w:r>
      <w:r w:rsidR="00051D88" w:rsidRPr="003C542A">
        <w:rPr>
          <w:rFonts w:ascii="Times New Roman" w:eastAsia="Times New Roman" w:hAnsi="Times New Roman" w:cs="Times New Roman"/>
          <w:lang w:val="fr-FR"/>
        </w:rPr>
        <w:t xml:space="preserve">relatives à </w:t>
      </w:r>
      <w:r w:rsidR="002F7341" w:rsidRPr="003C542A">
        <w:rPr>
          <w:rFonts w:ascii="Times New Roman" w:eastAsia="Times New Roman" w:hAnsi="Times New Roman" w:cs="Times New Roman"/>
          <w:lang w:val="fr-FR"/>
        </w:rPr>
        <w:t>la gouvernance. Il appartiendra au droit canonique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accompagner ce processus de renouvellement des structures </w:t>
      </w:r>
      <w:r w:rsidR="00051D88" w:rsidRPr="003C542A">
        <w:rPr>
          <w:rFonts w:ascii="Times New Roman" w:eastAsia="Times New Roman" w:hAnsi="Times New Roman" w:cs="Times New Roman"/>
          <w:lang w:val="fr-FR"/>
        </w:rPr>
        <w:t xml:space="preserve">moyennant les changements </w:t>
      </w:r>
      <w:r w:rsidR="002F7341" w:rsidRPr="003C542A">
        <w:rPr>
          <w:rFonts w:ascii="Times New Roman" w:eastAsia="Times New Roman" w:hAnsi="Times New Roman" w:cs="Times New Roman"/>
          <w:lang w:val="fr-FR"/>
        </w:rPr>
        <w:t xml:space="preserve">nécessaires des </w:t>
      </w:r>
      <w:r w:rsidR="00051D88" w:rsidRPr="003C542A">
        <w:rPr>
          <w:rFonts w:ascii="Times New Roman" w:eastAsia="Times New Roman" w:hAnsi="Times New Roman" w:cs="Times New Roman"/>
          <w:lang w:val="fr-FR"/>
        </w:rPr>
        <w:t xml:space="preserve">dispositions </w:t>
      </w:r>
      <w:r w:rsidR="002F7341" w:rsidRPr="003C542A">
        <w:rPr>
          <w:rFonts w:ascii="Times New Roman" w:eastAsia="Times New Roman" w:hAnsi="Times New Roman" w:cs="Times New Roman"/>
          <w:lang w:val="fr-FR"/>
        </w:rPr>
        <w:t>actuellement en vigueur</w:t>
      </w:r>
      <w:r w:rsidR="00DF2273" w:rsidRPr="003C542A">
        <w:rPr>
          <w:rFonts w:ascii="Times New Roman" w:eastAsia="Times New Roman" w:hAnsi="Times New Roman" w:cs="Times New Roman"/>
          <w:lang w:val="fr-FR"/>
        </w:rPr>
        <w:t>.</w:t>
      </w:r>
    </w:p>
    <w:p w14:paraId="24695C8C" w14:textId="0993766D" w:rsidR="00615C90" w:rsidRPr="003C542A" w:rsidRDefault="00094875" w:rsidP="00774574">
      <w:pP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72</w:t>
      </w:r>
      <w:r w:rsidR="002F7341" w:rsidRPr="003C542A">
        <w:rPr>
          <w:rFonts w:ascii="Times New Roman" w:eastAsia="Times New Roman" w:hAnsi="Times New Roman" w:cs="Times New Roman"/>
          <w:lang w:val="fr-FR"/>
        </w:rPr>
        <w:t>. Toutefois, pour fonctionner réellement de manière synoda</w:t>
      </w:r>
      <w:r w:rsidR="00DF2273" w:rsidRPr="003C542A">
        <w:rPr>
          <w:rFonts w:ascii="Times New Roman" w:eastAsia="Times New Roman" w:hAnsi="Times New Roman" w:cs="Times New Roman"/>
          <w:lang w:val="fr-FR"/>
        </w:rPr>
        <w:t>le, les structures devront être</w:t>
      </w:r>
      <w:r w:rsidR="002F7341" w:rsidRPr="003C542A">
        <w:rPr>
          <w:rFonts w:ascii="Times New Roman" w:eastAsia="Times New Roman" w:hAnsi="Times New Roman" w:cs="Times New Roman"/>
          <w:lang w:val="fr-FR"/>
        </w:rPr>
        <w:t xml:space="preserve"> </w:t>
      </w:r>
      <w:r w:rsidR="00051D88" w:rsidRPr="003C542A">
        <w:rPr>
          <w:rFonts w:ascii="Times New Roman" w:eastAsia="Times New Roman" w:hAnsi="Times New Roman" w:cs="Times New Roman"/>
          <w:lang w:val="fr-FR"/>
        </w:rPr>
        <w:t xml:space="preserve">investies </w:t>
      </w:r>
      <w:r w:rsidR="002F7341" w:rsidRPr="003C542A">
        <w:rPr>
          <w:rFonts w:ascii="Times New Roman" w:eastAsia="Times New Roman" w:hAnsi="Times New Roman" w:cs="Times New Roman"/>
          <w:lang w:val="fr-FR"/>
        </w:rPr>
        <w:t>par des personnes bien formées, en termes de vision et de compétences</w:t>
      </w:r>
      <w:r w:rsidR="00B82184"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lang w:val="fr-FR"/>
        </w:rPr>
        <w:t xml:space="preserve"> </w:t>
      </w:r>
      <w:r w:rsidR="003A0418"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i/>
          <w:iCs/>
          <w:lang w:val="fr-FR"/>
        </w:rPr>
        <w:t>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ensemble du processus synodal a été un exercice de participation active à différents niveaux. Pour qu</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elle se poursuive, il faut un changement de mentalité et un renouvellement des structures existantes</w:t>
      </w:r>
      <w:r w:rsidR="003A0418"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lang w:val="fr-FR"/>
        </w:rPr>
        <w:t xml:space="preserve"> (</w:t>
      </w:r>
      <w:proofErr w:type="gramStart"/>
      <w:r w:rsidR="002F7341" w:rsidRPr="003C542A">
        <w:rPr>
          <w:rFonts w:ascii="Times New Roman" w:eastAsia="Times New Roman" w:hAnsi="Times New Roman" w:cs="Times New Roman"/>
          <w:lang w:val="fr-FR"/>
        </w:rPr>
        <w:t>CE</w:t>
      </w:r>
      <w:proofErr w:type="gramEnd"/>
      <w:r w:rsidR="002F7341" w:rsidRPr="003C542A">
        <w:rPr>
          <w:rFonts w:ascii="Times New Roman" w:eastAsia="Times New Roman" w:hAnsi="Times New Roman" w:cs="Times New Roman"/>
          <w:lang w:val="fr-FR"/>
        </w:rPr>
        <w:t xml:space="preserve"> Inde). Cette nouvelle vision devra être soutenue par une spiritualité qui </w:t>
      </w:r>
      <w:r w:rsidR="00757C14" w:rsidRPr="003C542A">
        <w:rPr>
          <w:rFonts w:ascii="Times New Roman" w:eastAsia="Times New Roman" w:hAnsi="Times New Roman" w:cs="Times New Roman"/>
          <w:lang w:val="fr-FR"/>
        </w:rPr>
        <w:t xml:space="preserve">sous-tendra la pratique </w:t>
      </w:r>
      <w:r w:rsidR="002F7341" w:rsidRPr="003C542A">
        <w:rPr>
          <w:rFonts w:ascii="Times New Roman" w:eastAsia="Times New Roman" w:hAnsi="Times New Roman" w:cs="Times New Roman"/>
          <w:lang w:val="fr-FR"/>
        </w:rPr>
        <w:t xml:space="preserve">de la </w:t>
      </w:r>
      <w:proofErr w:type="spellStart"/>
      <w:r w:rsidR="002F7341" w:rsidRPr="003C542A">
        <w:rPr>
          <w:rFonts w:ascii="Times New Roman" w:eastAsia="Times New Roman" w:hAnsi="Times New Roman" w:cs="Times New Roman"/>
          <w:lang w:val="fr-FR"/>
        </w:rPr>
        <w:t>synodalité</w:t>
      </w:r>
      <w:proofErr w:type="spellEnd"/>
      <w:r w:rsidR="002F7341" w:rsidRPr="003C542A">
        <w:rPr>
          <w:rFonts w:ascii="Times New Roman" w:eastAsia="Times New Roman" w:hAnsi="Times New Roman" w:cs="Times New Roman"/>
          <w:lang w:val="fr-FR"/>
        </w:rPr>
        <w:t xml:space="preserve"> </w:t>
      </w:r>
      <w:r w:rsidR="00757C14" w:rsidRPr="003C542A">
        <w:rPr>
          <w:rFonts w:ascii="Times New Roman" w:eastAsia="Times New Roman" w:hAnsi="Times New Roman" w:cs="Times New Roman"/>
          <w:lang w:val="fr-FR"/>
        </w:rPr>
        <w:t xml:space="preserve">en évitant de la </w:t>
      </w:r>
      <w:r w:rsidR="002F7341" w:rsidRPr="003C542A">
        <w:rPr>
          <w:rFonts w:ascii="Times New Roman" w:eastAsia="Times New Roman" w:hAnsi="Times New Roman" w:cs="Times New Roman"/>
          <w:lang w:val="fr-FR"/>
        </w:rPr>
        <w:t>réduire à des questions technico-organisationnelles</w:t>
      </w:r>
      <w:r w:rsidR="00DF2273" w:rsidRPr="003C542A">
        <w:rPr>
          <w:rFonts w:ascii="Times New Roman" w:eastAsia="Times New Roman" w:hAnsi="Times New Roman" w:cs="Times New Roman"/>
          <w:lang w:val="fr-FR"/>
        </w:rPr>
        <w:t xml:space="preserve">. </w:t>
      </w:r>
      <w:r w:rsidR="00757C14" w:rsidRPr="003C542A">
        <w:rPr>
          <w:rFonts w:ascii="Times New Roman" w:eastAsia="Times New Roman" w:hAnsi="Times New Roman" w:cs="Times New Roman"/>
          <w:lang w:val="fr-FR"/>
        </w:rPr>
        <w:t xml:space="preserve">Vivre cette vision comme une mission commune, cela ne pourra avoir lieu que par la rencontre du </w:t>
      </w:r>
      <w:r w:rsidR="002F7341" w:rsidRPr="003C542A">
        <w:rPr>
          <w:rFonts w:ascii="Times New Roman" w:eastAsia="Times New Roman" w:hAnsi="Times New Roman" w:cs="Times New Roman"/>
          <w:lang w:val="fr-FR"/>
        </w:rPr>
        <w:t xml:space="preserve">Seigneur et </w:t>
      </w:r>
      <w:r w:rsidR="00757C14" w:rsidRPr="003C542A">
        <w:rPr>
          <w:rFonts w:ascii="Times New Roman" w:eastAsia="Times New Roman" w:hAnsi="Times New Roman" w:cs="Times New Roman"/>
          <w:lang w:val="fr-FR"/>
        </w:rPr>
        <w:t>l</w:t>
      </w:r>
      <w:r w:rsidR="00631976" w:rsidRPr="003C542A">
        <w:rPr>
          <w:rFonts w:ascii="Times New Roman" w:eastAsia="Times New Roman" w:hAnsi="Times New Roman" w:cs="Times New Roman"/>
          <w:lang w:val="fr-FR"/>
        </w:rPr>
        <w:t>’</w:t>
      </w:r>
      <w:r w:rsidR="00757C14" w:rsidRPr="003C542A">
        <w:rPr>
          <w:rFonts w:ascii="Times New Roman" w:eastAsia="Times New Roman" w:hAnsi="Times New Roman" w:cs="Times New Roman"/>
          <w:lang w:val="fr-FR"/>
        </w:rPr>
        <w:t xml:space="preserve">écoute de </w:t>
      </w:r>
      <w:r w:rsidR="002F7341" w:rsidRPr="003C542A">
        <w:rPr>
          <w:rFonts w:ascii="Times New Roman" w:eastAsia="Times New Roman" w:hAnsi="Times New Roman" w:cs="Times New Roman"/>
          <w:lang w:val="fr-FR"/>
        </w:rPr>
        <w:t>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Esprit. </w:t>
      </w:r>
      <w:r w:rsidR="00A87B8B" w:rsidRPr="003C542A">
        <w:rPr>
          <w:rFonts w:ascii="Times New Roman" w:eastAsia="Times New Roman" w:hAnsi="Times New Roman" w:cs="Times New Roman"/>
          <w:lang w:val="fr-FR"/>
        </w:rPr>
        <w:t>Pour qu</w:t>
      </w:r>
      <w:r w:rsidR="00631976" w:rsidRPr="003C542A">
        <w:rPr>
          <w:rFonts w:ascii="Times New Roman" w:eastAsia="Times New Roman" w:hAnsi="Times New Roman" w:cs="Times New Roman"/>
          <w:lang w:val="fr-FR"/>
        </w:rPr>
        <w:t>’</w:t>
      </w:r>
      <w:r w:rsidR="00A87B8B" w:rsidRPr="003C542A">
        <w:rPr>
          <w:rFonts w:ascii="Times New Roman" w:eastAsia="Times New Roman" w:hAnsi="Times New Roman" w:cs="Times New Roman"/>
          <w:lang w:val="fr-FR"/>
        </w:rPr>
        <w:t xml:space="preserve">il y ait </w:t>
      </w:r>
      <w:proofErr w:type="spellStart"/>
      <w:r w:rsidR="00A87B8B" w:rsidRPr="003C542A">
        <w:rPr>
          <w:rFonts w:ascii="Times New Roman" w:eastAsia="Times New Roman" w:hAnsi="Times New Roman" w:cs="Times New Roman"/>
          <w:lang w:val="fr-FR"/>
        </w:rPr>
        <w:t>synodalité</w:t>
      </w:r>
      <w:proofErr w:type="spellEnd"/>
      <w:r w:rsidR="00A87B8B" w:rsidRPr="003C542A">
        <w:rPr>
          <w:rFonts w:ascii="Times New Roman" w:eastAsia="Times New Roman" w:hAnsi="Times New Roman" w:cs="Times New Roman"/>
          <w:lang w:val="fr-FR"/>
        </w:rPr>
        <w:t>, la présence de l</w:t>
      </w:r>
      <w:r w:rsidR="00631976" w:rsidRPr="003C542A">
        <w:rPr>
          <w:rFonts w:ascii="Times New Roman" w:eastAsia="Times New Roman" w:hAnsi="Times New Roman" w:cs="Times New Roman"/>
          <w:lang w:val="fr-FR"/>
        </w:rPr>
        <w:t>’</w:t>
      </w:r>
      <w:r w:rsidR="00A87B8B" w:rsidRPr="003C542A">
        <w:rPr>
          <w:rFonts w:ascii="Times New Roman" w:eastAsia="Times New Roman" w:hAnsi="Times New Roman" w:cs="Times New Roman"/>
          <w:lang w:val="fr-FR"/>
        </w:rPr>
        <w:t>Esprit est nécessaire, et il n</w:t>
      </w:r>
      <w:r w:rsidR="00631976" w:rsidRPr="003C542A">
        <w:rPr>
          <w:rFonts w:ascii="Times New Roman" w:eastAsia="Times New Roman" w:hAnsi="Times New Roman" w:cs="Times New Roman"/>
          <w:lang w:val="fr-FR"/>
        </w:rPr>
        <w:t>’</w:t>
      </w:r>
      <w:r w:rsidR="00A87B8B" w:rsidRPr="003C542A">
        <w:rPr>
          <w:rFonts w:ascii="Times New Roman" w:eastAsia="Times New Roman" w:hAnsi="Times New Roman" w:cs="Times New Roman"/>
          <w:lang w:val="fr-FR"/>
        </w:rPr>
        <w:t>y a pas d</w:t>
      </w:r>
      <w:r w:rsidR="00631976" w:rsidRPr="003C542A">
        <w:rPr>
          <w:rFonts w:ascii="Times New Roman" w:eastAsia="Times New Roman" w:hAnsi="Times New Roman" w:cs="Times New Roman"/>
          <w:lang w:val="fr-FR"/>
        </w:rPr>
        <w:t>’</w:t>
      </w:r>
      <w:r w:rsidR="00A87B8B" w:rsidRPr="003C542A">
        <w:rPr>
          <w:rFonts w:ascii="Times New Roman" w:eastAsia="Times New Roman" w:hAnsi="Times New Roman" w:cs="Times New Roman"/>
          <w:lang w:val="fr-FR"/>
        </w:rPr>
        <w:t>Esprit sans prière.</w:t>
      </w:r>
    </w:p>
    <w:p w14:paraId="791036CE" w14:textId="77777777" w:rsidR="00615C90" w:rsidRPr="00774574" w:rsidRDefault="00094875">
      <w:pPr>
        <w:pStyle w:val="03Titolettosottoparagrafo"/>
        <w:rPr>
          <w:rFonts w:ascii="Times New Roman" w:eastAsia="Arial" w:hAnsi="Times New Roman" w:cs="Times New Roman"/>
          <w:i/>
          <w:lang w:val="fr-FR"/>
        </w:rPr>
      </w:pPr>
      <w:r w:rsidRPr="00774574">
        <w:rPr>
          <w:rFonts w:ascii="Times New Roman" w:eastAsia="Arial" w:hAnsi="Times New Roman" w:cs="Times New Roman"/>
          <w:i/>
          <w:lang w:val="fr-FR"/>
        </w:rPr>
        <w:t>Structures et institutions</w:t>
      </w:r>
    </w:p>
    <w:p w14:paraId="7E1375C4" w14:textId="77777777" w:rsidR="00615C90" w:rsidRPr="003C542A" w:rsidRDefault="00094875" w:rsidP="006A0A73">
      <w:pPr>
        <w:spacing w:line="360" w:lineRule="auto"/>
        <w:ind w:firstLine="709"/>
        <w:jc w:val="both"/>
        <w:rPr>
          <w:rFonts w:ascii="Times New Roman" w:eastAsia="Times New Roman" w:hAnsi="Times New Roman" w:cs="Times New Roman"/>
          <w:b/>
          <w:bCs/>
          <w:lang w:val="fr-FR"/>
        </w:rPr>
      </w:pPr>
      <w:r w:rsidRPr="003C542A">
        <w:rPr>
          <w:rFonts w:ascii="Times New Roman" w:eastAsia="Times New Roman" w:hAnsi="Times New Roman" w:cs="Times New Roman"/>
          <w:lang w:val="fr-FR"/>
        </w:rPr>
        <w:t>73</w:t>
      </w:r>
      <w:r w:rsidR="002F7341" w:rsidRPr="003C542A">
        <w:rPr>
          <w:rFonts w:ascii="Times New Roman" w:eastAsia="Times New Roman" w:hAnsi="Times New Roman" w:cs="Times New Roman"/>
          <w:lang w:val="fr-FR"/>
        </w:rPr>
        <w:t xml:space="preserve">. En ce qui concerne la tension global-local </w:t>
      </w:r>
      <w:r w:rsidR="00B10714"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 </w:t>
      </w:r>
      <w:r w:rsidR="00002963" w:rsidRPr="003C542A">
        <w:rPr>
          <w:rFonts w:ascii="Times New Roman" w:eastAsia="Times New Roman" w:hAnsi="Times New Roman" w:cs="Times New Roman"/>
          <w:lang w:val="fr-FR"/>
        </w:rPr>
        <w:t xml:space="preserve">qui, dans le langage ecclésial, se réfère </w:t>
      </w:r>
      <w:r w:rsidR="002F7341" w:rsidRPr="003C542A">
        <w:rPr>
          <w:rFonts w:ascii="Times New Roman" w:eastAsia="Times New Roman" w:hAnsi="Times New Roman" w:cs="Times New Roman"/>
          <w:lang w:val="fr-FR"/>
        </w:rPr>
        <w:t>aux relations des Églises locales entre elles et avec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Église universelle</w:t>
      </w:r>
      <w:r w:rsidR="00DF2273" w:rsidRPr="003C542A">
        <w:rPr>
          <w:rFonts w:ascii="Times New Roman" w:eastAsia="Times New Roman" w:hAnsi="Times New Roman" w:cs="Times New Roman"/>
          <w:lang w:val="fr-FR"/>
        </w:rPr>
        <w:t xml:space="preserve"> </w:t>
      </w:r>
      <w:r w:rsidR="00B10714"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 c</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est la dynamique du processus synodal qui nous </w:t>
      </w:r>
      <w:r w:rsidR="00B10714" w:rsidRPr="003C542A">
        <w:rPr>
          <w:rFonts w:ascii="Times New Roman" w:eastAsia="Times New Roman" w:hAnsi="Times New Roman" w:cs="Times New Roman"/>
          <w:lang w:val="fr-FR"/>
        </w:rPr>
        <w:t xml:space="preserve">place devant </w:t>
      </w:r>
      <w:r w:rsidR="002F7341" w:rsidRPr="003C542A">
        <w:rPr>
          <w:rFonts w:ascii="Times New Roman" w:eastAsia="Times New Roman" w:hAnsi="Times New Roman" w:cs="Times New Roman"/>
          <w:lang w:val="fr-FR"/>
        </w:rPr>
        <w:t>une nouveauté, qui est précisément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étape continentale que nous vivons actuellement. En dehors de quelques régions caractérisées par une dynamique historique particulière, on constate jusqu</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à présent un manque de pratiques consolidées de la </w:t>
      </w:r>
      <w:proofErr w:type="spellStart"/>
      <w:r w:rsidR="002F7341" w:rsidRPr="003C542A">
        <w:rPr>
          <w:rFonts w:ascii="Times New Roman" w:eastAsia="Times New Roman" w:hAnsi="Times New Roman" w:cs="Times New Roman"/>
          <w:lang w:val="fr-FR"/>
        </w:rPr>
        <w:t>synodalité</w:t>
      </w:r>
      <w:proofErr w:type="spellEnd"/>
      <w:r w:rsidR="002F7341" w:rsidRPr="003C542A">
        <w:rPr>
          <w:rFonts w:ascii="Times New Roman" w:eastAsia="Times New Roman" w:hAnsi="Times New Roman" w:cs="Times New Roman"/>
          <w:lang w:val="fr-FR"/>
        </w:rPr>
        <w:t xml:space="preserve"> au niveau continental.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introduction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une étape spécifique dans le processus synodal n</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est pas un simple expédient organisationnel, mais correspond à la dynamique de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incarnation de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Évangile qui, s</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enracinant dans des zones caractérisées par une certaine cohésion et homogénéité culturelles, produit des communautés ecclésiales à la physionomie particulière, liée aux caractéristiques de chaque culture. Dans le contexte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un monde à la fois </w:t>
      </w:r>
      <w:r w:rsidR="00ED41A2" w:rsidRPr="003C542A">
        <w:rPr>
          <w:rFonts w:ascii="Times New Roman" w:eastAsia="Times New Roman" w:hAnsi="Times New Roman" w:cs="Times New Roman"/>
          <w:lang w:val="fr-FR"/>
        </w:rPr>
        <w:t xml:space="preserve">globalisé </w:t>
      </w:r>
      <w:r w:rsidR="002F7341" w:rsidRPr="003C542A">
        <w:rPr>
          <w:rFonts w:ascii="Times New Roman" w:eastAsia="Times New Roman" w:hAnsi="Times New Roman" w:cs="Times New Roman"/>
          <w:lang w:val="fr-FR"/>
        </w:rPr>
        <w:t xml:space="preserve">et fragmenté, chaque continent, en raison de ses racines historiques communes, de sa </w:t>
      </w:r>
      <w:r w:rsidR="00002963" w:rsidRPr="003C542A">
        <w:rPr>
          <w:rFonts w:ascii="Times New Roman" w:eastAsia="Times New Roman" w:hAnsi="Times New Roman" w:cs="Times New Roman"/>
          <w:lang w:val="fr-FR"/>
        </w:rPr>
        <w:t xml:space="preserve">tendance à la communauté </w:t>
      </w:r>
      <w:r w:rsidR="002F7341" w:rsidRPr="003C542A">
        <w:rPr>
          <w:rFonts w:ascii="Times New Roman" w:eastAsia="Times New Roman" w:hAnsi="Times New Roman" w:cs="Times New Roman"/>
          <w:lang w:val="fr-FR"/>
        </w:rPr>
        <w:t>socioculturelle et du fait qu</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il présente les mêmes défis pour la mission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évangélisation, constitue </w:t>
      </w:r>
      <w:r w:rsidR="004D2D0B" w:rsidRPr="003C542A">
        <w:rPr>
          <w:rFonts w:ascii="Times New Roman" w:eastAsia="Times New Roman" w:hAnsi="Times New Roman" w:cs="Times New Roman"/>
          <w:color w:val="000000" w:themeColor="text1"/>
          <w:lang w:val="fr-FR"/>
        </w:rPr>
        <w:t xml:space="preserve">un cadre </w:t>
      </w:r>
      <w:r w:rsidR="002F7341" w:rsidRPr="003C542A">
        <w:rPr>
          <w:rFonts w:ascii="Times New Roman" w:eastAsia="Times New Roman" w:hAnsi="Times New Roman" w:cs="Times New Roman"/>
          <w:lang w:val="fr-FR"/>
        </w:rPr>
        <w:t>privilégié pour donner naissance à une dynamique synodale qui renforce les liens entre les Églises, favorise le partage des expériences et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échange des dons</w:t>
      </w:r>
      <w:r w:rsidR="004D2D0B" w:rsidRPr="003C542A">
        <w:rPr>
          <w:rFonts w:ascii="Times New Roman" w:eastAsia="Times New Roman" w:hAnsi="Times New Roman" w:cs="Times New Roman"/>
          <w:lang w:val="fr-FR"/>
        </w:rPr>
        <w:t xml:space="preserve"> </w:t>
      </w:r>
      <w:r w:rsidR="002F7341" w:rsidRPr="003C542A">
        <w:rPr>
          <w:rFonts w:ascii="Times New Roman" w:eastAsia="Times New Roman" w:hAnsi="Times New Roman" w:cs="Times New Roman"/>
          <w:lang w:val="fr-FR"/>
        </w:rPr>
        <w:t xml:space="preserve">et aide à imaginer de nouvelles options pastorales. </w:t>
      </w:r>
    </w:p>
    <w:p w14:paraId="4B99E700" w14:textId="6FE9AF82" w:rsidR="00615C90" w:rsidRPr="003C542A" w:rsidRDefault="00094875" w:rsidP="006A0A73">
      <w:pP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74</w:t>
      </w:r>
      <w:r w:rsidR="002F7341" w:rsidRPr="003C542A">
        <w:rPr>
          <w:rFonts w:ascii="Times New Roman" w:eastAsia="Times New Roman" w:hAnsi="Times New Roman" w:cs="Times New Roman"/>
          <w:lang w:val="fr-FR"/>
        </w:rPr>
        <w:t xml:space="preserve">. </w:t>
      </w:r>
      <w:bookmarkStart w:id="16" w:name="_Hlk116919181"/>
      <w:r w:rsidR="0020532E" w:rsidRPr="003C542A">
        <w:rPr>
          <w:rFonts w:ascii="Times New Roman" w:eastAsia="Times New Roman" w:hAnsi="Times New Roman" w:cs="Times New Roman"/>
          <w:lang w:val="fr-FR"/>
        </w:rPr>
        <w:t xml:space="preserve">En outre, la dynamique de la </w:t>
      </w:r>
      <w:proofErr w:type="spellStart"/>
      <w:r w:rsidR="0020532E" w:rsidRPr="003C542A">
        <w:rPr>
          <w:rFonts w:ascii="Times New Roman" w:eastAsia="Times New Roman" w:hAnsi="Times New Roman" w:cs="Times New Roman"/>
          <w:lang w:val="fr-FR"/>
        </w:rPr>
        <w:t>synodalité</w:t>
      </w:r>
      <w:proofErr w:type="spellEnd"/>
      <w:r w:rsidR="0020532E" w:rsidRPr="003C542A">
        <w:rPr>
          <w:rFonts w:ascii="Times New Roman" w:eastAsia="Times New Roman" w:hAnsi="Times New Roman" w:cs="Times New Roman"/>
          <w:lang w:val="fr-FR"/>
        </w:rPr>
        <w:t xml:space="preserve"> </w:t>
      </w:r>
      <w:r w:rsidR="004D2D0B" w:rsidRPr="003C542A">
        <w:rPr>
          <w:rFonts w:ascii="Times New Roman" w:eastAsia="Times New Roman" w:hAnsi="Times New Roman" w:cs="Times New Roman"/>
          <w:lang w:val="fr-FR"/>
        </w:rPr>
        <w:t xml:space="preserve">interpelle </w:t>
      </w:r>
      <w:r w:rsidR="0020532E" w:rsidRPr="003C542A">
        <w:rPr>
          <w:rFonts w:ascii="Times New Roman" w:eastAsia="Times New Roman" w:hAnsi="Times New Roman" w:cs="Times New Roman"/>
          <w:lang w:val="fr-FR"/>
        </w:rPr>
        <w:t>la Curie romaine elle-même</w:t>
      </w:r>
      <w:r w:rsidR="00B82184" w:rsidRPr="003C542A">
        <w:rPr>
          <w:rFonts w:ascii="Times New Roman" w:eastAsia="Times New Roman" w:hAnsi="Times New Roman" w:cs="Times New Roman"/>
          <w:lang w:val="fr-FR"/>
        </w:rPr>
        <w:t> :</w:t>
      </w:r>
      <w:r w:rsidR="0020532E" w:rsidRPr="003C542A">
        <w:rPr>
          <w:rFonts w:ascii="Times New Roman" w:eastAsia="Times New Roman" w:hAnsi="Times New Roman" w:cs="Times New Roman"/>
          <w:lang w:val="fr-FR"/>
        </w:rPr>
        <w:t xml:space="preserve"> </w:t>
      </w:r>
      <w:r w:rsidR="003A0418" w:rsidRPr="003C542A">
        <w:rPr>
          <w:rFonts w:ascii="Times New Roman" w:eastAsia="Times New Roman" w:hAnsi="Times New Roman" w:cs="Times New Roman"/>
          <w:iCs/>
          <w:lang w:val="fr-FR"/>
        </w:rPr>
        <w:t>«</w:t>
      </w:r>
      <w:r w:rsidR="003A0418" w:rsidRPr="003C542A">
        <w:rPr>
          <w:rFonts w:ascii="Times New Roman" w:eastAsia="Times New Roman" w:hAnsi="Times New Roman" w:cs="Times New Roman"/>
          <w:i/>
          <w:iCs/>
          <w:lang w:val="fr-FR"/>
        </w:rPr>
        <w:t> </w:t>
      </w:r>
      <w:r w:rsidR="0020532E" w:rsidRPr="003C542A">
        <w:rPr>
          <w:rFonts w:ascii="Times New Roman" w:eastAsia="Times New Roman" w:hAnsi="Times New Roman" w:cs="Times New Roman"/>
          <w:i/>
          <w:iCs/>
          <w:lang w:val="fr-FR"/>
        </w:rPr>
        <w:t>Il faut rappeler la collaboration avec les autres dicastères de la Curie romaine, avec lesquels il y a une consultation régulière [...]</w:t>
      </w:r>
      <w:r w:rsidR="00903E5C" w:rsidRPr="003C542A">
        <w:rPr>
          <w:rFonts w:ascii="Times New Roman" w:eastAsia="Times New Roman" w:hAnsi="Times New Roman" w:cs="Times New Roman"/>
          <w:i/>
          <w:iCs/>
          <w:lang w:val="fr-FR"/>
        </w:rPr>
        <w:t xml:space="preserve">. </w:t>
      </w:r>
      <w:r w:rsidR="004D2D0B" w:rsidRPr="003C542A">
        <w:rPr>
          <w:rFonts w:ascii="Times New Roman" w:eastAsia="Times New Roman" w:hAnsi="Times New Roman" w:cs="Times New Roman"/>
          <w:i/>
          <w:iCs/>
          <w:lang w:val="fr-FR"/>
        </w:rPr>
        <w:t>On constate cependant</w:t>
      </w:r>
      <w:r w:rsidR="0020532E" w:rsidRPr="003C542A">
        <w:rPr>
          <w:rFonts w:ascii="Times New Roman" w:eastAsia="Times New Roman" w:hAnsi="Times New Roman" w:cs="Times New Roman"/>
          <w:i/>
          <w:iCs/>
          <w:lang w:val="fr-FR"/>
        </w:rPr>
        <w:t xml:space="preserve"> que, dans ce domaine, </w:t>
      </w:r>
      <w:r w:rsidR="004D2D0B" w:rsidRPr="003C542A">
        <w:rPr>
          <w:rFonts w:ascii="Times New Roman" w:eastAsia="Times New Roman" w:hAnsi="Times New Roman" w:cs="Times New Roman"/>
          <w:i/>
          <w:iCs/>
          <w:lang w:val="fr-FR"/>
        </w:rPr>
        <w:t xml:space="preserve">on devrait </w:t>
      </w:r>
      <w:r w:rsidR="0020532E" w:rsidRPr="003C542A">
        <w:rPr>
          <w:rFonts w:ascii="Times New Roman" w:eastAsia="Times New Roman" w:hAnsi="Times New Roman" w:cs="Times New Roman"/>
          <w:i/>
          <w:iCs/>
          <w:lang w:val="fr-FR"/>
        </w:rPr>
        <w:t xml:space="preserve">trouver davantage </w:t>
      </w:r>
      <w:r w:rsidR="00DF2273" w:rsidRPr="003C542A">
        <w:rPr>
          <w:rFonts w:ascii="Times New Roman" w:eastAsia="Times New Roman" w:hAnsi="Times New Roman" w:cs="Times New Roman"/>
          <w:i/>
          <w:iCs/>
          <w:lang w:val="fr-FR"/>
        </w:rPr>
        <w:t xml:space="preserve">de </w:t>
      </w:r>
      <w:r w:rsidR="004D2D0B" w:rsidRPr="003C542A">
        <w:rPr>
          <w:rFonts w:ascii="Times New Roman" w:eastAsia="Times New Roman" w:hAnsi="Times New Roman" w:cs="Times New Roman"/>
          <w:i/>
          <w:iCs/>
          <w:lang w:val="fr-FR"/>
        </w:rPr>
        <w:t xml:space="preserve">moyens </w:t>
      </w:r>
      <w:r w:rsidR="0020532E" w:rsidRPr="003C542A">
        <w:rPr>
          <w:rFonts w:ascii="Times New Roman" w:eastAsia="Times New Roman" w:hAnsi="Times New Roman" w:cs="Times New Roman"/>
          <w:i/>
          <w:iCs/>
          <w:lang w:val="fr-FR"/>
        </w:rPr>
        <w:t xml:space="preserve">pour favoriser </w:t>
      </w:r>
      <w:r w:rsidR="00C7790E" w:rsidRPr="003C542A">
        <w:rPr>
          <w:rFonts w:ascii="Times New Roman" w:eastAsia="Times New Roman" w:hAnsi="Times New Roman" w:cs="Times New Roman"/>
          <w:i/>
          <w:iCs/>
          <w:lang w:val="fr-FR"/>
        </w:rPr>
        <w:t xml:space="preserve">le développement </w:t>
      </w:r>
      <w:r w:rsidR="0020532E" w:rsidRPr="003C542A">
        <w:rPr>
          <w:rFonts w:ascii="Times New Roman" w:eastAsia="Times New Roman" w:hAnsi="Times New Roman" w:cs="Times New Roman"/>
          <w:i/>
          <w:iCs/>
          <w:lang w:val="fr-FR"/>
        </w:rPr>
        <w:t>d</w:t>
      </w:r>
      <w:r w:rsidR="00631976" w:rsidRPr="003C542A">
        <w:rPr>
          <w:rFonts w:ascii="Times New Roman" w:eastAsia="Times New Roman" w:hAnsi="Times New Roman" w:cs="Times New Roman"/>
          <w:i/>
          <w:iCs/>
          <w:lang w:val="fr-FR"/>
        </w:rPr>
        <w:t>’</w:t>
      </w:r>
      <w:r w:rsidR="0020532E" w:rsidRPr="003C542A">
        <w:rPr>
          <w:rFonts w:ascii="Times New Roman" w:eastAsia="Times New Roman" w:hAnsi="Times New Roman" w:cs="Times New Roman"/>
          <w:i/>
          <w:iCs/>
          <w:lang w:val="fr-FR"/>
        </w:rPr>
        <w:t>une pratique et d</w:t>
      </w:r>
      <w:r w:rsidR="00631976" w:rsidRPr="003C542A">
        <w:rPr>
          <w:rFonts w:ascii="Times New Roman" w:eastAsia="Times New Roman" w:hAnsi="Times New Roman" w:cs="Times New Roman"/>
          <w:i/>
          <w:iCs/>
          <w:lang w:val="fr-FR"/>
        </w:rPr>
        <w:t>’</w:t>
      </w:r>
      <w:r w:rsidR="0020532E" w:rsidRPr="003C542A">
        <w:rPr>
          <w:rFonts w:ascii="Times New Roman" w:eastAsia="Times New Roman" w:hAnsi="Times New Roman" w:cs="Times New Roman"/>
          <w:i/>
          <w:iCs/>
          <w:lang w:val="fr-FR"/>
        </w:rPr>
        <w:t xml:space="preserve">un esprit plus synodaux à mettre en œuvre dans la Curie romaine, comme le souhaite le Saint-Père avec la nouvelle Constitution apostolique </w:t>
      </w:r>
      <w:proofErr w:type="spellStart"/>
      <w:r w:rsidR="0020532E" w:rsidRPr="003C542A">
        <w:rPr>
          <w:rFonts w:ascii="Times New Roman" w:eastAsia="Times New Roman" w:hAnsi="Times New Roman" w:cs="Times New Roman"/>
          <w:i/>
          <w:lang w:val="fr-FR"/>
        </w:rPr>
        <w:t>Pr</w:t>
      </w:r>
      <w:r w:rsidR="00903E5C" w:rsidRPr="003C542A">
        <w:rPr>
          <w:rFonts w:ascii="Times New Roman" w:eastAsia="Times New Roman" w:hAnsi="Times New Roman" w:cs="Times New Roman"/>
          <w:i/>
          <w:lang w:val="fr-FR"/>
        </w:rPr>
        <w:t>a</w:t>
      </w:r>
      <w:r w:rsidR="0020532E" w:rsidRPr="003C542A">
        <w:rPr>
          <w:rFonts w:ascii="Times New Roman" w:eastAsia="Times New Roman" w:hAnsi="Times New Roman" w:cs="Times New Roman"/>
          <w:i/>
          <w:lang w:val="fr-FR"/>
        </w:rPr>
        <w:t>edicate</w:t>
      </w:r>
      <w:proofErr w:type="spellEnd"/>
      <w:r w:rsidR="0020532E" w:rsidRPr="003C542A">
        <w:rPr>
          <w:rFonts w:ascii="Times New Roman" w:eastAsia="Times New Roman" w:hAnsi="Times New Roman" w:cs="Times New Roman"/>
          <w:i/>
          <w:lang w:val="fr-FR"/>
        </w:rPr>
        <w:t xml:space="preserve"> </w:t>
      </w:r>
      <w:proofErr w:type="spellStart"/>
      <w:r w:rsidR="0020532E" w:rsidRPr="003C542A">
        <w:rPr>
          <w:rFonts w:ascii="Times New Roman" w:eastAsia="Times New Roman" w:hAnsi="Times New Roman" w:cs="Times New Roman"/>
          <w:i/>
          <w:lang w:val="fr-FR"/>
        </w:rPr>
        <w:t>Evangelium</w:t>
      </w:r>
      <w:proofErr w:type="spellEnd"/>
      <w:r w:rsidR="003A0418" w:rsidRPr="003C542A">
        <w:rPr>
          <w:rFonts w:ascii="Times New Roman" w:eastAsia="Times New Roman" w:hAnsi="Times New Roman" w:cs="Times New Roman"/>
          <w:i/>
          <w:iCs/>
          <w:lang w:val="fr-FR"/>
        </w:rPr>
        <w:t> </w:t>
      </w:r>
      <w:r w:rsidR="003A0418" w:rsidRPr="003C542A">
        <w:rPr>
          <w:rFonts w:ascii="Times New Roman" w:eastAsia="Times New Roman" w:hAnsi="Times New Roman" w:cs="Times New Roman"/>
          <w:iCs/>
          <w:lang w:val="fr-FR"/>
        </w:rPr>
        <w:t>»</w:t>
      </w:r>
      <w:r w:rsidR="0020532E" w:rsidRPr="003C542A">
        <w:rPr>
          <w:rFonts w:ascii="Times New Roman" w:eastAsia="Times New Roman" w:hAnsi="Times New Roman" w:cs="Times New Roman"/>
          <w:lang w:val="fr-FR"/>
        </w:rPr>
        <w:t xml:space="preserve"> (Contribution de la Secrétairerie d</w:t>
      </w:r>
      <w:r w:rsidR="00631976" w:rsidRPr="003C542A">
        <w:rPr>
          <w:rFonts w:ascii="Times New Roman" w:eastAsia="Times New Roman" w:hAnsi="Times New Roman" w:cs="Times New Roman"/>
          <w:lang w:val="fr-FR"/>
        </w:rPr>
        <w:t>’</w:t>
      </w:r>
      <w:r w:rsidR="0020532E" w:rsidRPr="003C542A">
        <w:rPr>
          <w:rFonts w:ascii="Times New Roman" w:eastAsia="Times New Roman" w:hAnsi="Times New Roman" w:cs="Times New Roman"/>
          <w:lang w:val="fr-FR"/>
        </w:rPr>
        <w:t xml:space="preserve">État </w:t>
      </w:r>
      <w:r w:rsidR="00903E5C" w:rsidRPr="003C542A">
        <w:rPr>
          <w:rFonts w:ascii="Times New Roman" w:eastAsia="Times New Roman" w:hAnsi="Times New Roman" w:cs="Times New Roman"/>
          <w:lang w:val="fr-FR"/>
        </w:rPr>
        <w:t xml:space="preserve">– </w:t>
      </w:r>
      <w:r w:rsidR="0020532E" w:rsidRPr="003C542A">
        <w:rPr>
          <w:rFonts w:ascii="Times New Roman" w:eastAsia="Times New Roman" w:hAnsi="Times New Roman" w:cs="Times New Roman"/>
          <w:lang w:val="fr-FR"/>
        </w:rPr>
        <w:t xml:space="preserve">Section pour les </w:t>
      </w:r>
      <w:r w:rsidR="009038ED" w:rsidRPr="003C542A">
        <w:rPr>
          <w:rFonts w:ascii="Times New Roman" w:eastAsia="Times New Roman" w:hAnsi="Times New Roman" w:cs="Times New Roman"/>
          <w:lang w:val="fr-FR"/>
        </w:rPr>
        <w:t xml:space="preserve">Relations </w:t>
      </w:r>
      <w:r w:rsidR="0020532E" w:rsidRPr="003C542A">
        <w:rPr>
          <w:rFonts w:ascii="Times New Roman" w:eastAsia="Times New Roman" w:hAnsi="Times New Roman" w:cs="Times New Roman"/>
          <w:lang w:val="fr-FR"/>
        </w:rPr>
        <w:t xml:space="preserve">avec les États et les </w:t>
      </w:r>
      <w:r w:rsidR="009038ED" w:rsidRPr="003C542A">
        <w:rPr>
          <w:rFonts w:ascii="Times New Roman" w:eastAsia="Times New Roman" w:hAnsi="Times New Roman" w:cs="Times New Roman"/>
          <w:lang w:val="fr-FR"/>
        </w:rPr>
        <w:t>Organisations Internationales</w:t>
      </w:r>
      <w:r w:rsidR="0020532E" w:rsidRPr="003C542A">
        <w:rPr>
          <w:rFonts w:ascii="Times New Roman" w:eastAsia="Times New Roman" w:hAnsi="Times New Roman" w:cs="Times New Roman"/>
          <w:lang w:val="fr-FR"/>
        </w:rPr>
        <w:t xml:space="preserve">). </w:t>
      </w:r>
      <w:bookmarkEnd w:id="16"/>
    </w:p>
    <w:p w14:paraId="6A3FBC25" w14:textId="28A61A15" w:rsidR="00615C90" w:rsidRPr="003C542A" w:rsidRDefault="00094875" w:rsidP="006A0A73">
      <w:pP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 xml:space="preserve">75. Les </w:t>
      </w:r>
      <w:r w:rsidR="002F7341" w:rsidRPr="003C542A">
        <w:rPr>
          <w:rFonts w:ascii="Times New Roman" w:eastAsia="Times New Roman" w:hAnsi="Times New Roman" w:cs="Times New Roman"/>
          <w:lang w:val="fr-FR"/>
        </w:rPr>
        <w:t xml:space="preserve">Conférences </w:t>
      </w:r>
      <w:r w:rsidR="00002963" w:rsidRPr="003C542A">
        <w:rPr>
          <w:rFonts w:ascii="Times New Roman" w:eastAsia="Times New Roman" w:hAnsi="Times New Roman" w:cs="Times New Roman"/>
          <w:lang w:val="fr-FR"/>
        </w:rPr>
        <w:t xml:space="preserve">épiscopales </w:t>
      </w:r>
      <w:r w:rsidR="002F7341" w:rsidRPr="003C542A">
        <w:rPr>
          <w:rFonts w:ascii="Times New Roman" w:eastAsia="Times New Roman" w:hAnsi="Times New Roman" w:cs="Times New Roman"/>
          <w:lang w:val="fr-FR"/>
        </w:rPr>
        <w:t xml:space="preserve">se demandent également ce que signifie la </w:t>
      </w:r>
      <w:proofErr w:type="spellStart"/>
      <w:r w:rsidR="002F7341" w:rsidRPr="003C542A">
        <w:rPr>
          <w:rFonts w:ascii="Times New Roman" w:eastAsia="Times New Roman" w:hAnsi="Times New Roman" w:cs="Times New Roman"/>
          <w:lang w:val="fr-FR"/>
        </w:rPr>
        <w:t>synodalité</w:t>
      </w:r>
      <w:proofErr w:type="spellEnd"/>
      <w:r w:rsidR="002F7341" w:rsidRPr="003C542A">
        <w:rPr>
          <w:rFonts w:ascii="Times New Roman" w:eastAsia="Times New Roman" w:hAnsi="Times New Roman" w:cs="Times New Roman"/>
          <w:lang w:val="fr-FR"/>
        </w:rPr>
        <w:t xml:space="preserve"> </w:t>
      </w:r>
      <w:r w:rsidR="00002963" w:rsidRPr="003C542A">
        <w:rPr>
          <w:rFonts w:ascii="Times New Roman" w:eastAsia="Times New Roman" w:hAnsi="Times New Roman" w:cs="Times New Roman"/>
          <w:lang w:val="fr-FR"/>
        </w:rPr>
        <w:t>pour elles</w:t>
      </w:r>
      <w:r w:rsidR="00B82184" w:rsidRPr="003C542A">
        <w:rPr>
          <w:rFonts w:ascii="Times New Roman" w:eastAsia="Times New Roman" w:hAnsi="Times New Roman" w:cs="Times New Roman"/>
          <w:lang w:val="fr-FR"/>
        </w:rPr>
        <w:t> :</w:t>
      </w:r>
      <w:r w:rsidR="00002963" w:rsidRPr="003C542A">
        <w:rPr>
          <w:rFonts w:ascii="Times New Roman" w:eastAsia="Times New Roman" w:hAnsi="Times New Roman" w:cs="Times New Roman"/>
          <w:lang w:val="fr-FR"/>
        </w:rPr>
        <w:t xml:space="preserve"> </w:t>
      </w:r>
      <w:r w:rsidR="004273D7" w:rsidRPr="003C542A">
        <w:rPr>
          <w:rFonts w:ascii="Times New Roman" w:eastAsia="Times New Roman" w:hAnsi="Times New Roman" w:cs="Times New Roman"/>
          <w:iCs/>
          <w:lang w:val="fr-FR"/>
        </w:rPr>
        <w:t>« </w:t>
      </w:r>
      <w:r w:rsidR="002F7341" w:rsidRPr="003C542A">
        <w:rPr>
          <w:rFonts w:ascii="Times New Roman" w:eastAsia="Times New Roman" w:hAnsi="Times New Roman" w:cs="Times New Roman"/>
          <w:i/>
          <w:iCs/>
          <w:lang w:val="fr-FR"/>
        </w:rPr>
        <w:t>Les évêques ont également prié et discuté de la question suivante</w:t>
      </w:r>
      <w:r w:rsidR="00B82184" w:rsidRPr="003C542A">
        <w:rPr>
          <w:rFonts w:ascii="Times New Roman" w:eastAsia="Times New Roman" w:hAnsi="Times New Roman" w:cs="Times New Roman"/>
          <w:i/>
          <w:iCs/>
          <w:lang w:val="fr-FR"/>
        </w:rPr>
        <w:t> :</w:t>
      </w:r>
      <w:r w:rsidR="002F7341" w:rsidRPr="003C542A">
        <w:rPr>
          <w:rFonts w:ascii="Times New Roman" w:eastAsia="Times New Roman" w:hAnsi="Times New Roman" w:cs="Times New Roman"/>
          <w:i/>
          <w:iCs/>
          <w:lang w:val="fr-FR"/>
        </w:rPr>
        <w:t xml:space="preserve"> </w:t>
      </w:r>
      <w:r w:rsidR="00EA7E93" w:rsidRPr="003C542A">
        <w:rPr>
          <w:rFonts w:ascii="Times New Roman" w:eastAsia="Times New Roman" w:hAnsi="Times New Roman" w:cs="Times New Roman"/>
          <w:i/>
          <w:lang w:val="fr-FR"/>
        </w:rPr>
        <w:t>“</w:t>
      </w:r>
      <w:r w:rsidR="002F7341" w:rsidRPr="003C542A">
        <w:rPr>
          <w:rFonts w:ascii="Times New Roman" w:eastAsia="Times New Roman" w:hAnsi="Times New Roman" w:cs="Times New Roman"/>
          <w:i/>
          <w:iCs/>
          <w:lang w:val="fr-FR"/>
        </w:rPr>
        <w:t xml:space="preserve">Comment une Conférence </w:t>
      </w:r>
      <w:r w:rsidR="00002963" w:rsidRPr="003C542A">
        <w:rPr>
          <w:rFonts w:ascii="Times New Roman" w:eastAsia="Times New Roman" w:hAnsi="Times New Roman" w:cs="Times New Roman"/>
          <w:i/>
          <w:iCs/>
          <w:lang w:val="fr-FR"/>
        </w:rPr>
        <w:t xml:space="preserve">épiscopale </w:t>
      </w:r>
      <w:r w:rsidR="002F7341" w:rsidRPr="003C542A">
        <w:rPr>
          <w:rFonts w:ascii="Times New Roman" w:eastAsia="Times New Roman" w:hAnsi="Times New Roman" w:cs="Times New Roman"/>
          <w:i/>
          <w:iCs/>
          <w:lang w:val="fr-FR"/>
        </w:rPr>
        <w:t>peut-elle être plus synodale ? Et comment la rendre plus synodale ?</w:t>
      </w:r>
      <w:r w:rsidR="00EA7E93" w:rsidRPr="003C542A">
        <w:rPr>
          <w:rFonts w:ascii="Times New Roman" w:eastAsia="Times New Roman" w:hAnsi="Times New Roman" w:cs="Times New Roman"/>
          <w:i/>
          <w:lang w:val="fr-FR"/>
        </w:rPr>
        <w:t>”</w:t>
      </w:r>
      <w:r w:rsidR="004273D7" w:rsidRPr="003C542A">
        <w:rPr>
          <w:rFonts w:ascii="Times New Roman" w:eastAsia="Times New Roman" w:hAnsi="Times New Roman" w:cs="Times New Roman"/>
          <w:i/>
          <w:iCs/>
          <w:lang w:val="fr-FR"/>
        </w:rPr>
        <w:t> </w:t>
      </w:r>
      <w:r w:rsidR="004273D7" w:rsidRPr="003C542A">
        <w:rPr>
          <w:rFonts w:ascii="Times New Roman" w:eastAsia="Times New Roman" w:hAnsi="Times New Roman" w:cs="Times New Roman"/>
          <w:iCs/>
          <w:lang w:val="fr-FR"/>
        </w:rPr>
        <w:t>»</w:t>
      </w:r>
      <w:r w:rsidR="002F7341" w:rsidRPr="003C542A">
        <w:rPr>
          <w:rFonts w:ascii="Times New Roman" w:eastAsia="Times New Roman" w:hAnsi="Times New Roman" w:cs="Times New Roman"/>
          <w:lang w:val="fr-FR"/>
        </w:rPr>
        <w:t xml:space="preserve"> (CE Paraguay). Par </w:t>
      </w:r>
      <w:r w:rsidR="00A87B8B" w:rsidRPr="003C542A">
        <w:rPr>
          <w:rFonts w:ascii="Times New Roman" w:eastAsia="Times New Roman" w:hAnsi="Times New Roman" w:cs="Times New Roman"/>
          <w:lang w:val="fr-FR"/>
        </w:rPr>
        <w:t xml:space="preserve">exemple, </w:t>
      </w:r>
      <w:r w:rsidR="00237739" w:rsidRPr="003C542A">
        <w:rPr>
          <w:rFonts w:ascii="Times New Roman" w:eastAsia="Times New Roman" w:hAnsi="Times New Roman" w:cs="Times New Roman"/>
          <w:iCs/>
          <w:lang w:val="fr-FR"/>
        </w:rPr>
        <w:t>«</w:t>
      </w:r>
      <w:r w:rsidR="00237739" w:rsidRPr="003C542A">
        <w:rPr>
          <w:rFonts w:ascii="Times New Roman" w:eastAsia="Times New Roman" w:hAnsi="Times New Roman" w:cs="Times New Roman"/>
          <w:i/>
          <w:iCs/>
          <w:lang w:val="fr-FR"/>
        </w:rPr>
        <w:t> </w:t>
      </w:r>
      <w:r w:rsidR="00E275C5" w:rsidRPr="003C542A">
        <w:rPr>
          <w:rFonts w:ascii="Times New Roman" w:eastAsia="Times New Roman" w:hAnsi="Times New Roman" w:cs="Times New Roman"/>
          <w:i/>
          <w:iCs/>
          <w:lang w:val="fr-FR"/>
        </w:rPr>
        <w:t xml:space="preserve">les Conférences épiscopales, </w:t>
      </w:r>
      <w:r w:rsidR="00C7790E" w:rsidRPr="003C542A">
        <w:rPr>
          <w:rFonts w:ascii="Times New Roman" w:eastAsia="Times New Roman" w:hAnsi="Times New Roman" w:cs="Times New Roman"/>
          <w:i/>
          <w:iCs/>
          <w:lang w:val="fr-FR"/>
        </w:rPr>
        <w:t xml:space="preserve">tout en honorant </w:t>
      </w:r>
      <w:r w:rsidR="00E275C5" w:rsidRPr="003C542A">
        <w:rPr>
          <w:rFonts w:ascii="Times New Roman" w:eastAsia="Times New Roman" w:hAnsi="Times New Roman" w:cs="Times New Roman"/>
          <w:i/>
          <w:iCs/>
          <w:lang w:val="fr-FR"/>
        </w:rPr>
        <w:t>leur collégialité et leur liberté de décision</w:t>
      </w:r>
      <w:r w:rsidR="00C7790E" w:rsidRPr="003C542A">
        <w:rPr>
          <w:rFonts w:ascii="Times New Roman" w:eastAsia="Times New Roman" w:hAnsi="Times New Roman" w:cs="Times New Roman"/>
          <w:i/>
          <w:iCs/>
          <w:lang w:val="fr-FR"/>
        </w:rPr>
        <w:t xml:space="preserve"> exempte</w:t>
      </w:r>
      <w:r w:rsidR="00E275C5" w:rsidRPr="003C542A">
        <w:rPr>
          <w:rFonts w:ascii="Times New Roman" w:eastAsia="Times New Roman" w:hAnsi="Times New Roman" w:cs="Times New Roman"/>
          <w:i/>
          <w:iCs/>
          <w:lang w:val="fr-FR"/>
        </w:rPr>
        <w:t xml:space="preserve"> de toute forme de pression, devraient inclure dans leurs débats et leurs réunions, au nom de la </w:t>
      </w:r>
      <w:proofErr w:type="spellStart"/>
      <w:r w:rsidR="00E275C5" w:rsidRPr="003C542A">
        <w:rPr>
          <w:rFonts w:ascii="Times New Roman" w:eastAsia="Times New Roman" w:hAnsi="Times New Roman" w:cs="Times New Roman"/>
          <w:i/>
          <w:iCs/>
          <w:lang w:val="fr-FR"/>
        </w:rPr>
        <w:t>synodalité</w:t>
      </w:r>
      <w:proofErr w:type="spellEnd"/>
      <w:r w:rsidR="00E275C5" w:rsidRPr="003C542A">
        <w:rPr>
          <w:rFonts w:ascii="Times New Roman" w:eastAsia="Times New Roman" w:hAnsi="Times New Roman" w:cs="Times New Roman"/>
          <w:i/>
          <w:iCs/>
          <w:lang w:val="fr-FR"/>
        </w:rPr>
        <w:t>, des représentants du clergé et des laïcs des différents diocèses</w:t>
      </w:r>
      <w:r w:rsidR="004273D7" w:rsidRPr="003C542A">
        <w:rPr>
          <w:rFonts w:ascii="Times New Roman" w:eastAsia="Times New Roman" w:hAnsi="Times New Roman" w:cs="Times New Roman"/>
          <w:i/>
          <w:iCs/>
          <w:lang w:val="fr-FR"/>
        </w:rPr>
        <w:t> </w:t>
      </w:r>
      <w:r w:rsidR="004273D7" w:rsidRPr="003C542A">
        <w:rPr>
          <w:rFonts w:ascii="Times New Roman" w:eastAsia="Times New Roman" w:hAnsi="Times New Roman" w:cs="Times New Roman"/>
          <w:iCs/>
          <w:lang w:val="fr-FR"/>
        </w:rPr>
        <w:t>»</w:t>
      </w:r>
      <w:r w:rsidR="004273D7" w:rsidRPr="003C542A">
        <w:rPr>
          <w:rFonts w:ascii="Times New Roman" w:eastAsia="Times New Roman" w:hAnsi="Times New Roman" w:cs="Times New Roman"/>
          <w:i/>
          <w:iCs/>
          <w:lang w:val="fr-FR"/>
        </w:rPr>
        <w:t xml:space="preserve"> </w:t>
      </w:r>
      <w:r w:rsidR="00E275C5" w:rsidRPr="003C542A">
        <w:rPr>
          <w:rFonts w:ascii="Times New Roman" w:eastAsia="Times New Roman" w:hAnsi="Times New Roman" w:cs="Times New Roman"/>
          <w:lang w:val="fr-FR"/>
        </w:rPr>
        <w:t>(Contribution de la Secrétairerie d</w:t>
      </w:r>
      <w:r w:rsidR="00631976" w:rsidRPr="003C542A">
        <w:rPr>
          <w:rFonts w:ascii="Times New Roman" w:eastAsia="Times New Roman" w:hAnsi="Times New Roman" w:cs="Times New Roman"/>
          <w:lang w:val="fr-FR"/>
        </w:rPr>
        <w:t>’</w:t>
      </w:r>
      <w:r w:rsidR="00E275C5" w:rsidRPr="003C542A">
        <w:rPr>
          <w:rFonts w:ascii="Times New Roman" w:eastAsia="Times New Roman" w:hAnsi="Times New Roman" w:cs="Times New Roman"/>
          <w:lang w:val="fr-FR"/>
        </w:rPr>
        <w:t xml:space="preserve">État </w:t>
      </w:r>
      <w:bookmarkStart w:id="17" w:name="_Hlk116928648"/>
      <w:r w:rsidR="00EA7E93" w:rsidRPr="003C542A">
        <w:rPr>
          <w:rFonts w:ascii="Times New Roman" w:eastAsia="Times New Roman" w:hAnsi="Times New Roman" w:cs="Times New Roman"/>
          <w:lang w:val="fr-FR"/>
        </w:rPr>
        <w:t xml:space="preserve">– </w:t>
      </w:r>
      <w:r w:rsidR="00E275C5" w:rsidRPr="003C542A">
        <w:rPr>
          <w:rFonts w:ascii="Times New Roman" w:eastAsia="Times New Roman" w:hAnsi="Times New Roman" w:cs="Times New Roman"/>
          <w:lang w:val="fr-FR"/>
        </w:rPr>
        <w:t xml:space="preserve">Section pour le </w:t>
      </w:r>
      <w:r w:rsidR="009038ED" w:rsidRPr="003C542A">
        <w:rPr>
          <w:rFonts w:ascii="Times New Roman" w:eastAsia="Times New Roman" w:hAnsi="Times New Roman" w:cs="Times New Roman"/>
          <w:lang w:val="fr-FR"/>
        </w:rPr>
        <w:t xml:space="preserve">Personnel </w:t>
      </w:r>
      <w:r w:rsidR="005A4DAC" w:rsidRPr="003C542A">
        <w:rPr>
          <w:rFonts w:ascii="Times New Roman" w:eastAsia="Times New Roman" w:hAnsi="Times New Roman" w:cs="Times New Roman"/>
          <w:lang w:val="fr-FR"/>
        </w:rPr>
        <w:t>diplomatique du Saint-Siège</w:t>
      </w:r>
      <w:bookmarkEnd w:id="17"/>
      <w:r w:rsidR="00E275C5" w:rsidRPr="003C542A">
        <w:rPr>
          <w:rFonts w:ascii="Times New Roman" w:eastAsia="Times New Roman" w:hAnsi="Times New Roman" w:cs="Times New Roman"/>
          <w:lang w:val="fr-FR"/>
        </w:rPr>
        <w:t>).</w:t>
      </w:r>
    </w:p>
    <w:p w14:paraId="2A21CCC8" w14:textId="52EA501B" w:rsidR="00615C90" w:rsidRPr="003C542A" w:rsidRDefault="00094875" w:rsidP="006A0A73">
      <w:pP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 xml:space="preserve">76. </w:t>
      </w:r>
      <w:r w:rsidR="002F7341" w:rsidRPr="003C542A">
        <w:rPr>
          <w:rFonts w:ascii="Times New Roman" w:eastAsia="Times New Roman" w:hAnsi="Times New Roman" w:cs="Times New Roman"/>
          <w:lang w:val="fr-FR"/>
        </w:rPr>
        <w:t xml:space="preserve">Dans la dynamique continentale, </w:t>
      </w:r>
      <w:r w:rsidR="00A87B8B" w:rsidRPr="003C542A">
        <w:rPr>
          <w:rFonts w:ascii="Times New Roman" w:eastAsia="Times New Roman" w:hAnsi="Times New Roman" w:cs="Times New Roman"/>
          <w:lang w:val="fr-FR"/>
        </w:rPr>
        <w:t xml:space="preserve">les Conférences épiscopales </w:t>
      </w:r>
      <w:r w:rsidR="002F7341" w:rsidRPr="003C542A">
        <w:rPr>
          <w:rFonts w:ascii="Times New Roman" w:eastAsia="Times New Roman" w:hAnsi="Times New Roman" w:cs="Times New Roman"/>
          <w:lang w:val="fr-FR"/>
        </w:rPr>
        <w:t xml:space="preserve">pourront expérimenter un nouveau rôle, lié à la promotion </w:t>
      </w:r>
      <w:r w:rsidR="00C45643" w:rsidRPr="003C542A">
        <w:rPr>
          <w:rFonts w:ascii="Times New Roman" w:eastAsia="Times New Roman" w:hAnsi="Times New Roman" w:cs="Times New Roman"/>
          <w:lang w:val="fr-FR"/>
        </w:rPr>
        <w:t xml:space="preserve">non seulement </w:t>
      </w:r>
      <w:r w:rsidR="002F7341" w:rsidRPr="003C542A">
        <w:rPr>
          <w:rFonts w:ascii="Times New Roman" w:eastAsia="Times New Roman" w:hAnsi="Times New Roman" w:cs="Times New Roman"/>
          <w:lang w:val="fr-FR"/>
        </w:rPr>
        <w:t xml:space="preserve">de la communion en leur sein, mais aussi du dialogue entre les </w:t>
      </w:r>
      <w:r w:rsidR="00B22D4C" w:rsidRPr="003C542A">
        <w:rPr>
          <w:rFonts w:ascii="Times New Roman" w:eastAsia="Times New Roman" w:hAnsi="Times New Roman" w:cs="Times New Roman"/>
          <w:lang w:val="fr-FR"/>
        </w:rPr>
        <w:t>Église</w:t>
      </w:r>
      <w:r w:rsidR="002F7341" w:rsidRPr="003C542A">
        <w:rPr>
          <w:rFonts w:ascii="Times New Roman" w:eastAsia="Times New Roman" w:hAnsi="Times New Roman" w:cs="Times New Roman"/>
          <w:lang w:val="fr-FR"/>
        </w:rPr>
        <w:t xml:space="preserve">s liées par la proximité géographique et culturelle. En outre, la phase continentale, </w:t>
      </w:r>
      <w:r w:rsidR="00C45643" w:rsidRPr="003C542A">
        <w:rPr>
          <w:rFonts w:ascii="Times New Roman" w:eastAsia="Times New Roman" w:hAnsi="Times New Roman" w:cs="Times New Roman"/>
          <w:lang w:val="fr-FR"/>
        </w:rPr>
        <w:t xml:space="preserve">moyennant </w:t>
      </w:r>
      <w:r w:rsidR="002F7341" w:rsidRPr="003C542A">
        <w:rPr>
          <w:rFonts w:ascii="Times New Roman" w:eastAsia="Times New Roman" w:hAnsi="Times New Roman" w:cs="Times New Roman"/>
          <w:lang w:val="fr-FR"/>
        </w:rPr>
        <w:t>la proposition de tenir des assemblées ecclésiales et épiscopales, offrira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occasion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expérimenter concrètement la manière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articuler la </w:t>
      </w:r>
      <w:proofErr w:type="spellStart"/>
      <w:r w:rsidR="002F7341" w:rsidRPr="003C542A">
        <w:rPr>
          <w:rFonts w:ascii="Times New Roman" w:eastAsia="Times New Roman" w:hAnsi="Times New Roman" w:cs="Times New Roman"/>
          <w:lang w:val="fr-FR"/>
        </w:rPr>
        <w:t>synodalité</w:t>
      </w:r>
      <w:proofErr w:type="spellEnd"/>
      <w:r w:rsidR="002F7341" w:rsidRPr="003C542A">
        <w:rPr>
          <w:rFonts w:ascii="Times New Roman" w:eastAsia="Times New Roman" w:hAnsi="Times New Roman" w:cs="Times New Roman"/>
          <w:lang w:val="fr-FR"/>
        </w:rPr>
        <w:t xml:space="preserve"> </w:t>
      </w:r>
      <w:r w:rsidR="00002963" w:rsidRPr="003C542A">
        <w:rPr>
          <w:rFonts w:ascii="Times New Roman" w:eastAsia="Times New Roman" w:hAnsi="Times New Roman" w:cs="Times New Roman"/>
          <w:lang w:val="fr-FR"/>
        </w:rPr>
        <w:t xml:space="preserve">ecclésiale et la </w:t>
      </w:r>
      <w:r w:rsidR="002F7341" w:rsidRPr="003C542A">
        <w:rPr>
          <w:rFonts w:ascii="Times New Roman" w:eastAsia="Times New Roman" w:hAnsi="Times New Roman" w:cs="Times New Roman"/>
          <w:lang w:val="fr-FR"/>
        </w:rPr>
        <w:t xml:space="preserve">collégialité </w:t>
      </w:r>
      <w:r w:rsidR="00002963" w:rsidRPr="003C542A">
        <w:rPr>
          <w:rFonts w:ascii="Times New Roman" w:eastAsia="Times New Roman" w:hAnsi="Times New Roman" w:cs="Times New Roman"/>
          <w:lang w:val="fr-FR"/>
        </w:rPr>
        <w:t>épiscopale</w:t>
      </w:r>
      <w:r w:rsidR="002F7341" w:rsidRPr="003C542A">
        <w:rPr>
          <w:rFonts w:ascii="Times New Roman" w:eastAsia="Times New Roman" w:hAnsi="Times New Roman" w:cs="Times New Roman"/>
          <w:lang w:val="fr-FR"/>
        </w:rPr>
        <w:t>, ainsi que de réfléchir à la manière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améliorer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harmonie entre les modalités ordinaires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exercice du ministère épiscopal et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assomption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un style pleinement synodal, point </w:t>
      </w:r>
      <w:r w:rsidR="00C45643" w:rsidRPr="003C542A">
        <w:rPr>
          <w:rFonts w:ascii="Times New Roman" w:eastAsia="Times New Roman" w:hAnsi="Times New Roman" w:cs="Times New Roman"/>
          <w:lang w:val="fr-FR"/>
        </w:rPr>
        <w:t>particulièrement laborieux d</w:t>
      </w:r>
      <w:r w:rsidR="00631976" w:rsidRPr="003C542A">
        <w:rPr>
          <w:rFonts w:ascii="Times New Roman" w:eastAsia="Times New Roman" w:hAnsi="Times New Roman" w:cs="Times New Roman"/>
          <w:lang w:val="fr-FR"/>
        </w:rPr>
        <w:t>’</w:t>
      </w:r>
      <w:r w:rsidR="00C45643" w:rsidRPr="003C542A">
        <w:rPr>
          <w:rFonts w:ascii="Times New Roman" w:eastAsia="Times New Roman" w:hAnsi="Times New Roman" w:cs="Times New Roman"/>
          <w:lang w:val="fr-FR"/>
        </w:rPr>
        <w:t xml:space="preserve">après </w:t>
      </w:r>
      <w:r w:rsidR="002F7341" w:rsidRPr="003C542A">
        <w:rPr>
          <w:rFonts w:ascii="Times New Roman" w:eastAsia="Times New Roman" w:hAnsi="Times New Roman" w:cs="Times New Roman"/>
          <w:lang w:val="fr-FR"/>
        </w:rPr>
        <w:t>certaines synthèses. Relire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expérience acquise au cours de la phase continentale aidera à discerner comment procéder plus facilement</w:t>
      </w:r>
      <w:r w:rsidR="00C45643" w:rsidRPr="003C542A">
        <w:rPr>
          <w:rFonts w:ascii="Times New Roman" w:eastAsia="Times New Roman" w:hAnsi="Times New Roman" w:cs="Times New Roman"/>
          <w:lang w:val="fr-FR"/>
        </w:rPr>
        <w:t xml:space="preserve"> par la suite</w:t>
      </w:r>
      <w:r w:rsidR="002F7341" w:rsidRPr="003C542A">
        <w:rPr>
          <w:rFonts w:ascii="Times New Roman" w:eastAsia="Times New Roman" w:hAnsi="Times New Roman" w:cs="Times New Roman"/>
          <w:lang w:val="fr-FR"/>
        </w:rPr>
        <w:t>.</w:t>
      </w:r>
    </w:p>
    <w:p w14:paraId="6DB9D95D" w14:textId="5115A85B" w:rsidR="00615C90" w:rsidRPr="003C542A" w:rsidRDefault="00094875" w:rsidP="006A0A73">
      <w:pP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77</w:t>
      </w:r>
      <w:r w:rsidR="002F7341" w:rsidRPr="003C542A">
        <w:rPr>
          <w:rFonts w:ascii="Times New Roman" w:eastAsia="Times New Roman" w:hAnsi="Times New Roman" w:cs="Times New Roman"/>
          <w:lang w:val="fr-FR"/>
        </w:rPr>
        <w:t xml:space="preserve">. Bien plus que les </w:t>
      </w:r>
      <w:r w:rsidR="00B22D4C" w:rsidRPr="003C542A">
        <w:rPr>
          <w:rFonts w:ascii="Times New Roman" w:eastAsia="Times New Roman" w:hAnsi="Times New Roman" w:cs="Times New Roman"/>
          <w:lang w:val="fr-FR"/>
        </w:rPr>
        <w:t>Église</w:t>
      </w:r>
      <w:r w:rsidR="002F7341" w:rsidRPr="003C542A">
        <w:rPr>
          <w:rFonts w:ascii="Times New Roman" w:eastAsia="Times New Roman" w:hAnsi="Times New Roman" w:cs="Times New Roman"/>
          <w:lang w:val="fr-FR"/>
        </w:rPr>
        <w:t xml:space="preserve">s latines, les </w:t>
      </w:r>
      <w:r w:rsidR="00B22D4C" w:rsidRPr="003C542A">
        <w:rPr>
          <w:rFonts w:ascii="Times New Roman" w:eastAsia="Times New Roman" w:hAnsi="Times New Roman" w:cs="Times New Roman"/>
          <w:lang w:val="fr-FR"/>
        </w:rPr>
        <w:t>Église</w:t>
      </w:r>
      <w:r w:rsidR="002F7341" w:rsidRPr="003C542A">
        <w:rPr>
          <w:rFonts w:ascii="Times New Roman" w:eastAsia="Times New Roman" w:hAnsi="Times New Roman" w:cs="Times New Roman"/>
          <w:lang w:val="fr-FR"/>
        </w:rPr>
        <w:t xml:space="preserve">s </w:t>
      </w:r>
      <w:r w:rsidR="00002963" w:rsidRPr="003C542A">
        <w:rPr>
          <w:rFonts w:ascii="Times New Roman" w:eastAsia="Times New Roman" w:hAnsi="Times New Roman" w:cs="Times New Roman"/>
          <w:lang w:val="fr-FR"/>
        </w:rPr>
        <w:t xml:space="preserve">orientales </w:t>
      </w:r>
      <w:r w:rsidR="002F7341" w:rsidRPr="003C542A">
        <w:rPr>
          <w:rFonts w:ascii="Times New Roman" w:eastAsia="Times New Roman" w:hAnsi="Times New Roman" w:cs="Times New Roman"/>
          <w:lang w:val="fr-FR"/>
        </w:rPr>
        <w:t>offrent une richesse de structures synodales, qui sont appelées à se renouveler aujourd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hui</w:t>
      </w:r>
      <w:r w:rsidR="00B82184"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lang w:val="fr-FR"/>
        </w:rPr>
        <w:t xml:space="preserve"> </w:t>
      </w:r>
      <w:r w:rsidR="003A0418" w:rsidRPr="003C542A">
        <w:rPr>
          <w:rFonts w:ascii="Times New Roman" w:eastAsia="Times New Roman" w:hAnsi="Times New Roman" w:cs="Times New Roman"/>
          <w:iCs/>
          <w:lang w:val="fr-FR"/>
        </w:rPr>
        <w:t>«</w:t>
      </w:r>
      <w:r w:rsidR="003A0418" w:rsidRPr="003C542A">
        <w:rPr>
          <w:rFonts w:ascii="Times New Roman" w:eastAsia="Times New Roman" w:hAnsi="Times New Roman" w:cs="Times New Roman"/>
          <w:i/>
          <w:iCs/>
          <w:lang w:val="fr-FR"/>
        </w:rPr>
        <w:t> </w:t>
      </w:r>
      <w:r w:rsidR="002F7341" w:rsidRPr="003C542A">
        <w:rPr>
          <w:rFonts w:ascii="Times New Roman" w:eastAsia="Times New Roman" w:hAnsi="Times New Roman" w:cs="Times New Roman"/>
          <w:i/>
          <w:iCs/>
          <w:lang w:val="fr-FR"/>
        </w:rPr>
        <w:t>Les anciennes structures synodales et les processus ecclésiaux existant dans l</w:t>
      </w:r>
      <w:r w:rsidR="00631976" w:rsidRPr="003C542A">
        <w:rPr>
          <w:rFonts w:ascii="Times New Roman" w:eastAsia="Times New Roman" w:hAnsi="Times New Roman" w:cs="Times New Roman"/>
          <w:i/>
          <w:iCs/>
          <w:lang w:val="fr-FR"/>
        </w:rPr>
        <w:t>’</w:t>
      </w:r>
      <w:r w:rsidR="00B22D4C" w:rsidRPr="003C542A">
        <w:rPr>
          <w:rFonts w:ascii="Times New Roman" w:eastAsia="Times New Roman" w:hAnsi="Times New Roman" w:cs="Times New Roman"/>
          <w:i/>
          <w:iCs/>
          <w:lang w:val="fr-FR"/>
        </w:rPr>
        <w:t>Église</w:t>
      </w:r>
      <w:r w:rsidR="002F7341" w:rsidRPr="003C542A">
        <w:rPr>
          <w:rFonts w:ascii="Times New Roman" w:eastAsia="Times New Roman" w:hAnsi="Times New Roman" w:cs="Times New Roman"/>
          <w:i/>
          <w:iCs/>
          <w:lang w:val="fr-FR"/>
        </w:rPr>
        <w:t xml:space="preserve"> syro-malabare (</w:t>
      </w:r>
      <w:proofErr w:type="spellStart"/>
      <w:r w:rsidR="002F7341" w:rsidRPr="003C542A">
        <w:rPr>
          <w:rFonts w:ascii="Times New Roman" w:eastAsia="Times New Roman" w:hAnsi="Times New Roman" w:cs="Times New Roman"/>
          <w:i/>
          <w:iCs/>
          <w:lang w:val="fr-FR"/>
        </w:rPr>
        <w:t>Prathinidhiyogam</w:t>
      </w:r>
      <w:proofErr w:type="spellEnd"/>
      <w:r w:rsidR="002F7341" w:rsidRPr="003C542A">
        <w:rPr>
          <w:rFonts w:ascii="Times New Roman" w:eastAsia="Times New Roman" w:hAnsi="Times New Roman" w:cs="Times New Roman"/>
          <w:i/>
          <w:iCs/>
          <w:lang w:val="fr-FR"/>
        </w:rPr>
        <w:t xml:space="preserve">, </w:t>
      </w:r>
      <w:proofErr w:type="spellStart"/>
      <w:r w:rsidR="002F7341" w:rsidRPr="003C542A">
        <w:rPr>
          <w:rFonts w:ascii="Times New Roman" w:eastAsia="Times New Roman" w:hAnsi="Times New Roman" w:cs="Times New Roman"/>
          <w:i/>
          <w:iCs/>
          <w:lang w:val="fr-FR"/>
        </w:rPr>
        <w:t>Palliyogam</w:t>
      </w:r>
      <w:proofErr w:type="spellEnd"/>
      <w:r w:rsidR="002F7341" w:rsidRPr="003C542A">
        <w:rPr>
          <w:rFonts w:ascii="Times New Roman" w:eastAsia="Times New Roman" w:hAnsi="Times New Roman" w:cs="Times New Roman"/>
          <w:i/>
          <w:iCs/>
          <w:lang w:val="fr-FR"/>
        </w:rPr>
        <w:t xml:space="preserve"> et </w:t>
      </w:r>
      <w:proofErr w:type="spellStart"/>
      <w:r w:rsidR="002F7341" w:rsidRPr="003C542A">
        <w:rPr>
          <w:rFonts w:ascii="Times New Roman" w:eastAsia="Times New Roman" w:hAnsi="Times New Roman" w:cs="Times New Roman"/>
          <w:i/>
          <w:iCs/>
          <w:lang w:val="fr-FR"/>
        </w:rPr>
        <w:t>Desayogam</w:t>
      </w:r>
      <w:proofErr w:type="spellEnd"/>
      <w:r w:rsidR="002F7341" w:rsidRPr="003C542A">
        <w:rPr>
          <w:rFonts w:ascii="Times New Roman" w:eastAsia="Times New Roman" w:hAnsi="Times New Roman" w:cs="Times New Roman"/>
          <w:i/>
          <w:iCs/>
          <w:lang w:val="fr-FR"/>
        </w:rPr>
        <w:t>) expriment la nature synodale de l</w:t>
      </w:r>
      <w:r w:rsidR="00631976" w:rsidRPr="003C542A">
        <w:rPr>
          <w:rFonts w:ascii="Times New Roman" w:eastAsia="Times New Roman" w:hAnsi="Times New Roman" w:cs="Times New Roman"/>
          <w:i/>
          <w:iCs/>
          <w:lang w:val="fr-FR"/>
        </w:rPr>
        <w:t>’</w:t>
      </w:r>
      <w:r w:rsidR="00B22D4C" w:rsidRPr="003C542A">
        <w:rPr>
          <w:rFonts w:ascii="Times New Roman" w:eastAsia="Times New Roman" w:hAnsi="Times New Roman" w:cs="Times New Roman"/>
          <w:i/>
          <w:iCs/>
          <w:lang w:val="fr-FR"/>
        </w:rPr>
        <w:t>Église</w:t>
      </w:r>
      <w:r w:rsidR="002F7341" w:rsidRPr="003C542A">
        <w:rPr>
          <w:rFonts w:ascii="Times New Roman" w:eastAsia="Times New Roman" w:hAnsi="Times New Roman" w:cs="Times New Roman"/>
          <w:i/>
          <w:iCs/>
          <w:lang w:val="fr-FR"/>
        </w:rPr>
        <w:t xml:space="preserve"> aux niveaux local, régional et universel, et sont utiles pour nous former à la </w:t>
      </w:r>
      <w:proofErr w:type="spellStart"/>
      <w:r w:rsidR="002F7341" w:rsidRPr="003C542A">
        <w:rPr>
          <w:rFonts w:ascii="Times New Roman" w:eastAsia="Times New Roman" w:hAnsi="Times New Roman" w:cs="Times New Roman"/>
          <w:i/>
          <w:iCs/>
          <w:lang w:val="fr-FR"/>
        </w:rPr>
        <w:t>synodalité</w:t>
      </w:r>
      <w:proofErr w:type="spellEnd"/>
      <w:r w:rsidR="002F7341" w:rsidRPr="003C542A">
        <w:rPr>
          <w:rFonts w:ascii="Times New Roman" w:eastAsia="Times New Roman" w:hAnsi="Times New Roman" w:cs="Times New Roman"/>
          <w:i/>
          <w:iCs/>
          <w:lang w:val="fr-FR"/>
        </w:rPr>
        <w:t xml:space="preserve">. </w:t>
      </w:r>
      <w:r w:rsidR="00EA7E93" w:rsidRPr="003C542A">
        <w:rPr>
          <w:rFonts w:ascii="Times New Roman" w:eastAsia="Times New Roman" w:hAnsi="Times New Roman" w:cs="Times New Roman"/>
          <w:i/>
          <w:iCs/>
          <w:lang w:val="fr-FR"/>
        </w:rPr>
        <w:t>[</w:t>
      </w:r>
      <w:r w:rsidR="00C45643" w:rsidRPr="003C542A">
        <w:rPr>
          <w:rFonts w:ascii="Times New Roman" w:eastAsia="Times New Roman" w:hAnsi="Times New Roman" w:cs="Times New Roman"/>
          <w:i/>
          <w:iCs/>
          <w:lang w:val="fr-FR"/>
        </w:rPr>
        <w:t xml:space="preserve">Ces structures et processus] </w:t>
      </w:r>
      <w:r w:rsidR="002F7341" w:rsidRPr="003C542A">
        <w:rPr>
          <w:rFonts w:ascii="Times New Roman" w:eastAsia="Times New Roman" w:hAnsi="Times New Roman" w:cs="Times New Roman"/>
          <w:i/>
          <w:iCs/>
          <w:lang w:val="fr-FR"/>
        </w:rPr>
        <w:t>sont au service des paroisses et des communautés qui découvrent 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 xml:space="preserve">exercice concerté des ministères pastoraux pour </w:t>
      </w:r>
      <w:r w:rsidR="00620484" w:rsidRPr="003C542A">
        <w:rPr>
          <w:rFonts w:ascii="Times New Roman" w:eastAsia="Times New Roman" w:hAnsi="Times New Roman" w:cs="Times New Roman"/>
          <w:i/>
          <w:iCs/>
          <w:lang w:val="fr-FR"/>
        </w:rPr>
        <w:t>aller de l</w:t>
      </w:r>
      <w:r w:rsidR="00631976" w:rsidRPr="003C542A">
        <w:rPr>
          <w:rFonts w:ascii="Times New Roman" w:eastAsia="Times New Roman" w:hAnsi="Times New Roman" w:cs="Times New Roman"/>
          <w:i/>
          <w:iCs/>
          <w:lang w:val="fr-FR"/>
        </w:rPr>
        <w:t>’</w:t>
      </w:r>
      <w:r w:rsidR="00620484" w:rsidRPr="003C542A">
        <w:rPr>
          <w:rFonts w:ascii="Times New Roman" w:eastAsia="Times New Roman" w:hAnsi="Times New Roman" w:cs="Times New Roman"/>
          <w:i/>
          <w:iCs/>
          <w:lang w:val="fr-FR"/>
        </w:rPr>
        <w:t xml:space="preserve">avant </w:t>
      </w:r>
      <w:r w:rsidR="002F7341" w:rsidRPr="003C542A">
        <w:rPr>
          <w:rFonts w:ascii="Times New Roman" w:eastAsia="Times New Roman" w:hAnsi="Times New Roman" w:cs="Times New Roman"/>
          <w:i/>
          <w:iCs/>
          <w:lang w:val="fr-FR"/>
        </w:rPr>
        <w:t>à 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écoute de 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Esprit Saint</w:t>
      </w:r>
      <w:r w:rsidR="00620484" w:rsidRPr="003C542A">
        <w:rPr>
          <w:rFonts w:ascii="Times New Roman" w:eastAsia="Times New Roman" w:hAnsi="Times New Roman" w:cs="Times New Roman"/>
          <w:i/>
          <w:iCs/>
          <w:lang w:val="fr-FR"/>
        </w:rPr>
        <w:t xml:space="preserve">. </w:t>
      </w:r>
      <w:r w:rsidR="002F7341" w:rsidRPr="003C542A">
        <w:rPr>
          <w:rFonts w:ascii="Times New Roman" w:eastAsia="Times New Roman" w:hAnsi="Times New Roman" w:cs="Times New Roman"/>
          <w:i/>
          <w:iCs/>
          <w:lang w:val="fr-FR"/>
        </w:rPr>
        <w:t>En outre, il y a de nouvelles initiatives et tentatives qui cherchent à renforcer les structures synodales de 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Église</w:t>
      </w:r>
      <w:r w:rsidR="003A0418" w:rsidRPr="003C542A">
        <w:rPr>
          <w:rFonts w:ascii="Times New Roman" w:eastAsia="Times New Roman" w:hAnsi="Times New Roman" w:cs="Times New Roman"/>
          <w:i/>
          <w:iCs/>
          <w:lang w:val="fr-FR"/>
        </w:rPr>
        <w:t> </w:t>
      </w:r>
      <w:r w:rsidR="003A0418" w:rsidRPr="003C542A">
        <w:rPr>
          <w:rFonts w:ascii="Times New Roman" w:eastAsia="Times New Roman" w:hAnsi="Times New Roman" w:cs="Times New Roman"/>
          <w:iCs/>
          <w:lang w:val="fr-FR"/>
        </w:rPr>
        <w:t>»</w:t>
      </w:r>
      <w:r w:rsidR="003A0418" w:rsidRPr="003C542A">
        <w:rPr>
          <w:rFonts w:ascii="Times New Roman" w:eastAsia="Times New Roman" w:hAnsi="Times New Roman" w:cs="Times New Roman"/>
          <w:i/>
          <w:iCs/>
          <w:lang w:val="fr-FR"/>
        </w:rPr>
        <w:t xml:space="preserve"> </w:t>
      </w:r>
      <w:r w:rsidR="002F7341" w:rsidRPr="003C542A">
        <w:rPr>
          <w:rFonts w:ascii="Times New Roman" w:eastAsia="Times New Roman" w:hAnsi="Times New Roman" w:cs="Times New Roman"/>
          <w:lang w:val="fr-FR"/>
        </w:rPr>
        <w:t>(Église catholique syro-malabare).</w:t>
      </w:r>
    </w:p>
    <w:p w14:paraId="0DD4B448" w14:textId="0787B001" w:rsidR="00E32FB1" w:rsidRPr="003C542A" w:rsidRDefault="00094875" w:rsidP="006A0A73">
      <w:pP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78</w:t>
      </w:r>
      <w:r w:rsidR="002F7341" w:rsidRPr="003C542A">
        <w:rPr>
          <w:rFonts w:ascii="Times New Roman" w:eastAsia="Times New Roman" w:hAnsi="Times New Roman" w:cs="Times New Roman"/>
          <w:lang w:val="fr-FR"/>
        </w:rPr>
        <w:t xml:space="preserve">. La dynamique de la coresponsabilité, encore une fois en vue et au service de la mission commune et non comme une manière organisationnelle de </w:t>
      </w:r>
      <w:r w:rsidR="00002963" w:rsidRPr="003C542A">
        <w:rPr>
          <w:rFonts w:ascii="Times New Roman" w:eastAsia="Times New Roman" w:hAnsi="Times New Roman" w:cs="Times New Roman"/>
          <w:lang w:val="fr-FR"/>
        </w:rPr>
        <w:t xml:space="preserve">répartir les </w:t>
      </w:r>
      <w:r w:rsidR="002F7341" w:rsidRPr="003C542A">
        <w:rPr>
          <w:rFonts w:ascii="Times New Roman" w:eastAsia="Times New Roman" w:hAnsi="Times New Roman" w:cs="Times New Roman"/>
          <w:lang w:val="fr-FR"/>
        </w:rPr>
        <w:t>rôles et les pouvoirs, traverse tous les niveaux de la vie de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Église. Au niveau local, elle remet en question les organes de participation déjà envisagés aux différents niveaux et avec les spécificités propres aux différents rites, </w:t>
      </w:r>
      <w:r w:rsidR="00D325BA" w:rsidRPr="003C542A">
        <w:rPr>
          <w:rFonts w:ascii="Times New Roman" w:eastAsia="Times New Roman" w:hAnsi="Times New Roman" w:cs="Times New Roman"/>
          <w:lang w:val="fr-FR"/>
        </w:rPr>
        <w:t>ainsi que les organes q</w:t>
      </w:r>
      <w:r w:rsidR="002F7341" w:rsidRPr="003C542A">
        <w:rPr>
          <w:rFonts w:ascii="Times New Roman" w:eastAsia="Times New Roman" w:hAnsi="Times New Roman" w:cs="Times New Roman"/>
          <w:lang w:val="fr-FR"/>
        </w:rPr>
        <w:t>u</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il serait éventuellement opportun de mettre en place au service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une dynamique synodale renforcée</w:t>
      </w:r>
      <w:r w:rsidR="00B82184"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lang w:val="fr-FR"/>
        </w:rPr>
        <w:t xml:space="preserve"> </w:t>
      </w:r>
      <w:r w:rsidR="003D4C4C"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i/>
          <w:iCs/>
          <w:lang w:val="fr-FR"/>
        </w:rPr>
        <w:t>on a discuté de la nécessité d</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 xml:space="preserve">avoir des structures et des organes qui reflètent authentiquement un esprit de </w:t>
      </w:r>
      <w:proofErr w:type="spellStart"/>
      <w:r w:rsidR="002F7341" w:rsidRPr="003C542A">
        <w:rPr>
          <w:rFonts w:ascii="Times New Roman" w:eastAsia="Times New Roman" w:hAnsi="Times New Roman" w:cs="Times New Roman"/>
          <w:i/>
          <w:iCs/>
          <w:lang w:val="fr-FR"/>
        </w:rPr>
        <w:t>synodalité</w:t>
      </w:r>
      <w:proofErr w:type="spellEnd"/>
      <w:r w:rsidR="00EA7E93" w:rsidRPr="003C542A">
        <w:rPr>
          <w:rFonts w:ascii="Times New Roman" w:eastAsia="Times New Roman" w:hAnsi="Times New Roman" w:cs="Times New Roman"/>
          <w:iCs/>
          <w:lang w:val="fr-FR"/>
        </w:rPr>
        <w:t> »</w:t>
      </w:r>
      <w:r w:rsidR="002F7341" w:rsidRPr="003C542A">
        <w:rPr>
          <w:rFonts w:ascii="Times New Roman" w:eastAsia="Times New Roman" w:hAnsi="Times New Roman" w:cs="Times New Roman"/>
          <w:lang w:val="fr-FR"/>
        </w:rPr>
        <w:t xml:space="preserve"> (CE Cor</w:t>
      </w:r>
      <w:r w:rsidR="00D325BA" w:rsidRPr="003C542A">
        <w:rPr>
          <w:rFonts w:ascii="Times New Roman" w:eastAsia="Times New Roman" w:hAnsi="Times New Roman" w:cs="Times New Roman"/>
          <w:lang w:val="fr-FR"/>
        </w:rPr>
        <w:t>ée</w:t>
      </w:r>
      <w:r w:rsidR="002F7341" w:rsidRPr="003C542A">
        <w:rPr>
          <w:rFonts w:ascii="Times New Roman" w:eastAsia="Times New Roman" w:hAnsi="Times New Roman" w:cs="Times New Roman"/>
          <w:lang w:val="fr-FR"/>
        </w:rPr>
        <w:t>). Il s</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agit avant tout de conseils pastoraux, appelés à devenir des lieux de plus en plus institutionnels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inclusion, de dialogue, de transparence, de discernement,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évaluation et de responsabilisation de tous. À notre époque, ils sont indispensables. Il y a ensuite les conseils économiques, diocésains et paroissiaux, sans oublier les conseils épiscopaux et presbytéraux autour de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évêque. De nombreux </w:t>
      </w:r>
      <w:r w:rsidR="00D325BA" w:rsidRPr="003C542A">
        <w:rPr>
          <w:rFonts w:ascii="Times New Roman" w:eastAsia="Times New Roman" w:hAnsi="Times New Roman" w:cs="Times New Roman"/>
          <w:lang w:val="fr-FR"/>
        </w:rPr>
        <w:t>rapports</w:t>
      </w:r>
      <w:r w:rsidR="002F7341" w:rsidRPr="003C542A">
        <w:rPr>
          <w:rFonts w:ascii="Times New Roman" w:eastAsia="Times New Roman" w:hAnsi="Times New Roman" w:cs="Times New Roman"/>
          <w:lang w:val="fr-FR"/>
        </w:rPr>
        <w:t xml:space="preserve"> montrent la nécessité que ces organes ne soient pas simplement consultatifs, mais des lieux où les décisions sont prises sur la base de processus de discernement communautaire et non du principe de majorité tel qu</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utilisé dans les régimes démocratiques. </w:t>
      </w:r>
    </w:p>
    <w:p w14:paraId="3414EC6C" w14:textId="663ECDE7" w:rsidR="00615C90" w:rsidRPr="003C542A" w:rsidRDefault="00094875" w:rsidP="006A0A73">
      <w:pP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79</w:t>
      </w:r>
      <w:r w:rsidR="002F7341" w:rsidRPr="003C542A">
        <w:rPr>
          <w:rFonts w:ascii="Times New Roman" w:eastAsia="Times New Roman" w:hAnsi="Times New Roman" w:cs="Times New Roman"/>
          <w:lang w:val="fr-FR"/>
        </w:rPr>
        <w:t xml:space="preserve">. Dans différentes parties du monde, la transparence est considérée comme </w:t>
      </w:r>
      <w:r w:rsidR="00DF2273" w:rsidRPr="003C542A">
        <w:rPr>
          <w:rFonts w:ascii="Times New Roman" w:eastAsia="Times New Roman" w:hAnsi="Times New Roman" w:cs="Times New Roman"/>
          <w:lang w:val="fr-FR"/>
        </w:rPr>
        <w:t xml:space="preserve">une </w:t>
      </w:r>
      <w:r w:rsidR="00E32FB1" w:rsidRPr="003C542A">
        <w:rPr>
          <w:rFonts w:ascii="Times New Roman" w:eastAsia="Times New Roman" w:hAnsi="Times New Roman" w:cs="Times New Roman"/>
          <w:lang w:val="fr-FR"/>
        </w:rPr>
        <w:t xml:space="preserve">pratique </w:t>
      </w:r>
      <w:r w:rsidR="002F7341" w:rsidRPr="003C542A">
        <w:rPr>
          <w:rFonts w:ascii="Times New Roman" w:eastAsia="Times New Roman" w:hAnsi="Times New Roman" w:cs="Times New Roman"/>
          <w:lang w:val="fr-FR"/>
        </w:rPr>
        <w:t>essentiel</w:t>
      </w:r>
      <w:r w:rsidR="00DF2273" w:rsidRPr="003C542A">
        <w:rPr>
          <w:rFonts w:ascii="Times New Roman" w:eastAsia="Times New Roman" w:hAnsi="Times New Roman" w:cs="Times New Roman"/>
          <w:lang w:val="fr-FR"/>
        </w:rPr>
        <w:t xml:space="preserve">le </w:t>
      </w:r>
      <w:r w:rsidR="00E32FB1" w:rsidRPr="003C542A">
        <w:rPr>
          <w:rFonts w:ascii="Times New Roman" w:eastAsia="Times New Roman" w:hAnsi="Times New Roman" w:cs="Times New Roman"/>
          <w:lang w:val="fr-FR"/>
        </w:rPr>
        <w:t>pour que l</w:t>
      </w:r>
      <w:r w:rsidR="00631976" w:rsidRPr="003C542A">
        <w:rPr>
          <w:rFonts w:ascii="Times New Roman" w:eastAsia="Times New Roman" w:hAnsi="Times New Roman" w:cs="Times New Roman"/>
          <w:lang w:val="fr-FR"/>
        </w:rPr>
        <w:t>’</w:t>
      </w:r>
      <w:r w:rsidR="00E32FB1" w:rsidRPr="003C542A">
        <w:rPr>
          <w:rFonts w:ascii="Times New Roman" w:eastAsia="Times New Roman" w:hAnsi="Times New Roman" w:cs="Times New Roman"/>
          <w:lang w:val="fr-FR"/>
        </w:rPr>
        <w:t xml:space="preserve">Église grandisse vers une </w:t>
      </w:r>
      <w:proofErr w:type="spellStart"/>
      <w:r w:rsidR="00E32FB1" w:rsidRPr="003C542A">
        <w:rPr>
          <w:rFonts w:ascii="Times New Roman" w:eastAsia="Times New Roman" w:hAnsi="Times New Roman" w:cs="Times New Roman"/>
          <w:lang w:val="fr-FR"/>
        </w:rPr>
        <w:t>synodalité</w:t>
      </w:r>
      <w:proofErr w:type="spellEnd"/>
      <w:r w:rsidR="00E32FB1" w:rsidRPr="003C542A">
        <w:rPr>
          <w:rFonts w:ascii="Times New Roman" w:eastAsia="Times New Roman" w:hAnsi="Times New Roman" w:cs="Times New Roman"/>
          <w:lang w:val="fr-FR"/>
        </w:rPr>
        <w:t xml:space="preserve"> plus authentique</w:t>
      </w:r>
      <w:r w:rsidR="00B82184" w:rsidRPr="003C542A">
        <w:rPr>
          <w:rFonts w:ascii="Times New Roman" w:eastAsia="Times New Roman" w:hAnsi="Times New Roman" w:cs="Times New Roman"/>
          <w:lang w:val="fr-FR"/>
        </w:rPr>
        <w:t> :</w:t>
      </w:r>
      <w:r w:rsidR="00DF2273" w:rsidRPr="003C542A">
        <w:rPr>
          <w:rFonts w:ascii="Times New Roman" w:eastAsia="Times New Roman" w:hAnsi="Times New Roman" w:cs="Times New Roman"/>
          <w:lang w:val="fr-FR"/>
        </w:rPr>
        <w:t xml:space="preserve"> </w:t>
      </w:r>
      <w:r w:rsidR="004273D7"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i/>
          <w:lang w:val="fr-FR"/>
        </w:rPr>
        <w:t>L</w:t>
      </w:r>
      <w:r w:rsidR="00631976" w:rsidRPr="003C542A">
        <w:rPr>
          <w:rFonts w:ascii="Times New Roman" w:eastAsia="Times New Roman" w:hAnsi="Times New Roman" w:cs="Times New Roman"/>
          <w:i/>
          <w:lang w:val="fr-FR"/>
        </w:rPr>
        <w:t>’</w:t>
      </w:r>
      <w:r w:rsidR="002F7341" w:rsidRPr="003C542A">
        <w:rPr>
          <w:rFonts w:ascii="Times New Roman" w:eastAsia="Times New Roman" w:hAnsi="Times New Roman" w:cs="Times New Roman"/>
          <w:i/>
          <w:lang w:val="fr-FR"/>
        </w:rPr>
        <w:t>Église catholique doit devenir plus ouverte et transparente</w:t>
      </w:r>
      <w:r w:rsidR="00B82184" w:rsidRPr="003C542A">
        <w:rPr>
          <w:rFonts w:ascii="Times New Roman" w:eastAsia="Times New Roman" w:hAnsi="Times New Roman" w:cs="Times New Roman"/>
          <w:i/>
          <w:lang w:val="fr-FR"/>
        </w:rPr>
        <w:t> :</w:t>
      </w:r>
      <w:r w:rsidR="002F7341" w:rsidRPr="003C542A">
        <w:rPr>
          <w:rFonts w:ascii="Times New Roman" w:eastAsia="Times New Roman" w:hAnsi="Times New Roman" w:cs="Times New Roman"/>
          <w:i/>
          <w:lang w:val="fr-FR"/>
        </w:rPr>
        <w:t xml:space="preserve"> tout se fait en secret. Les ordres du jour et les procès-verbaux du conseil paroissial ne sont jamais rendus publics, les décisions du conseil des affaires économiques ne sont pas discutées et les </w:t>
      </w:r>
      <w:r w:rsidR="00E32FB1" w:rsidRPr="003C542A">
        <w:rPr>
          <w:rFonts w:ascii="Times New Roman" w:eastAsia="Times New Roman" w:hAnsi="Times New Roman" w:cs="Times New Roman"/>
          <w:i/>
          <w:lang w:val="fr-FR"/>
        </w:rPr>
        <w:t>comptes</w:t>
      </w:r>
      <w:r w:rsidR="00DF2273" w:rsidRPr="003C542A">
        <w:rPr>
          <w:rFonts w:ascii="Times New Roman" w:eastAsia="Times New Roman" w:hAnsi="Times New Roman" w:cs="Times New Roman"/>
          <w:i/>
          <w:lang w:val="fr-FR"/>
        </w:rPr>
        <w:t xml:space="preserve"> </w:t>
      </w:r>
      <w:r w:rsidR="002F7341" w:rsidRPr="003C542A">
        <w:rPr>
          <w:rFonts w:ascii="Times New Roman" w:eastAsia="Times New Roman" w:hAnsi="Times New Roman" w:cs="Times New Roman"/>
          <w:i/>
          <w:lang w:val="fr-FR"/>
        </w:rPr>
        <w:t>ne sont pas publics</w:t>
      </w:r>
      <w:r w:rsidR="000C2C51" w:rsidRPr="003C542A">
        <w:rPr>
          <w:rFonts w:ascii="Times New Roman" w:eastAsia="Times New Roman" w:hAnsi="Times New Roman" w:cs="Times New Roman"/>
          <w:i/>
          <w:lang w:val="fr-FR"/>
        </w:rPr>
        <w:t> </w:t>
      </w:r>
      <w:r w:rsidR="000C2C51"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 (</w:t>
      </w:r>
      <w:r w:rsidR="003D4C4C" w:rsidRPr="003C542A">
        <w:rPr>
          <w:rFonts w:ascii="Times New Roman" w:eastAsia="Times New Roman" w:hAnsi="Times New Roman" w:cs="Times New Roman"/>
          <w:lang w:val="fr-FR"/>
        </w:rPr>
        <w:t>Commentaire</w:t>
      </w:r>
      <w:r w:rsidR="002F7341" w:rsidRPr="003C542A">
        <w:rPr>
          <w:rFonts w:ascii="Times New Roman" w:eastAsia="Times New Roman" w:hAnsi="Times New Roman" w:cs="Times New Roman"/>
          <w:lang w:val="fr-FR"/>
        </w:rPr>
        <w:t xml:space="preserve"> individuel du Royaume-Uni). La transparence </w:t>
      </w:r>
      <w:r w:rsidR="004D2BA7" w:rsidRPr="003C542A">
        <w:rPr>
          <w:rFonts w:ascii="Times New Roman" w:eastAsia="Times New Roman" w:hAnsi="Times New Roman" w:cs="Times New Roman"/>
          <w:lang w:val="fr-FR"/>
        </w:rPr>
        <w:t xml:space="preserve">permettra de </w:t>
      </w:r>
      <w:r w:rsidR="002F7341" w:rsidRPr="003C542A">
        <w:rPr>
          <w:rFonts w:ascii="Times New Roman" w:eastAsia="Times New Roman" w:hAnsi="Times New Roman" w:cs="Times New Roman"/>
          <w:lang w:val="fr-FR"/>
        </w:rPr>
        <w:t>rendre véritablement compte de tous les processus décisionnels, y compris des critères de discernement. Un style de leadership ancré dans une manière synodale de procéder produira confiance et crédibilité</w:t>
      </w:r>
      <w:r w:rsidR="00B82184"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lang w:val="fr-FR"/>
        </w:rPr>
        <w:t xml:space="preserve"> </w:t>
      </w:r>
      <w:r w:rsidR="003D4C4C" w:rsidRPr="003C542A">
        <w:rPr>
          <w:rFonts w:ascii="Times New Roman" w:eastAsia="Times New Roman" w:hAnsi="Times New Roman" w:cs="Times New Roman"/>
          <w:lang w:val="fr-FR"/>
        </w:rPr>
        <w:t>« </w:t>
      </w:r>
      <w:r w:rsidR="00E32FB1" w:rsidRPr="003C542A">
        <w:rPr>
          <w:rFonts w:ascii="Times New Roman" w:eastAsia="Times New Roman" w:hAnsi="Times New Roman" w:cs="Times New Roman"/>
          <w:bCs/>
          <w:i/>
          <w:color w:val="000000"/>
          <w:lang w:val="fr-FR"/>
        </w:rPr>
        <w:t>Sur certains sujets, l</w:t>
      </w:r>
      <w:r w:rsidR="00631976" w:rsidRPr="003C542A">
        <w:rPr>
          <w:rFonts w:ascii="Times New Roman" w:eastAsia="Times New Roman" w:hAnsi="Times New Roman" w:cs="Times New Roman"/>
          <w:bCs/>
          <w:i/>
          <w:color w:val="000000"/>
          <w:lang w:val="fr-FR"/>
        </w:rPr>
        <w:t>’</w:t>
      </w:r>
      <w:r w:rsidR="00E32FB1" w:rsidRPr="003C542A">
        <w:rPr>
          <w:rFonts w:ascii="Times New Roman" w:eastAsia="Times New Roman" w:hAnsi="Times New Roman" w:cs="Times New Roman"/>
          <w:bCs/>
          <w:i/>
          <w:color w:val="000000"/>
          <w:lang w:val="fr-FR"/>
        </w:rPr>
        <w:t>exercice de l</w:t>
      </w:r>
      <w:r w:rsidR="00631976" w:rsidRPr="003C542A">
        <w:rPr>
          <w:rFonts w:ascii="Times New Roman" w:eastAsia="Times New Roman" w:hAnsi="Times New Roman" w:cs="Times New Roman"/>
          <w:bCs/>
          <w:i/>
          <w:color w:val="000000"/>
          <w:lang w:val="fr-FR"/>
        </w:rPr>
        <w:t>’</w:t>
      </w:r>
      <w:r w:rsidR="00E32FB1" w:rsidRPr="003C542A">
        <w:rPr>
          <w:rFonts w:ascii="Times New Roman" w:eastAsia="Times New Roman" w:hAnsi="Times New Roman" w:cs="Times New Roman"/>
          <w:bCs/>
          <w:i/>
          <w:color w:val="000000"/>
          <w:lang w:val="fr-FR"/>
        </w:rPr>
        <w:t>autorité se fait de manière collégiale en consultant les organes mis sur pied dans les différentes structures d</w:t>
      </w:r>
      <w:r w:rsidR="00631976" w:rsidRPr="003C542A">
        <w:rPr>
          <w:rFonts w:ascii="Times New Roman" w:eastAsia="Times New Roman" w:hAnsi="Times New Roman" w:cs="Times New Roman"/>
          <w:bCs/>
          <w:i/>
          <w:color w:val="000000"/>
          <w:lang w:val="fr-FR"/>
        </w:rPr>
        <w:t>’</w:t>
      </w:r>
      <w:r w:rsidR="00E32FB1" w:rsidRPr="003C542A">
        <w:rPr>
          <w:rFonts w:ascii="Times New Roman" w:eastAsia="Times New Roman" w:hAnsi="Times New Roman" w:cs="Times New Roman"/>
          <w:bCs/>
          <w:i/>
          <w:color w:val="000000"/>
          <w:lang w:val="fr-FR"/>
        </w:rPr>
        <w:t>administration, de gestion e</w:t>
      </w:r>
      <w:r w:rsidR="0045723D" w:rsidRPr="003C542A">
        <w:rPr>
          <w:rFonts w:ascii="Times New Roman" w:eastAsia="Times New Roman" w:hAnsi="Times New Roman" w:cs="Times New Roman"/>
          <w:bCs/>
          <w:i/>
          <w:color w:val="000000"/>
          <w:lang w:val="fr-FR"/>
        </w:rPr>
        <w:t>t</w:t>
      </w:r>
      <w:r w:rsidR="00E32FB1" w:rsidRPr="003C542A">
        <w:rPr>
          <w:rFonts w:ascii="Times New Roman" w:eastAsia="Times New Roman" w:hAnsi="Times New Roman" w:cs="Times New Roman"/>
          <w:bCs/>
          <w:i/>
          <w:color w:val="000000"/>
          <w:lang w:val="fr-FR"/>
        </w:rPr>
        <w:t xml:space="preserve"> d</w:t>
      </w:r>
      <w:r w:rsidR="00631976" w:rsidRPr="003C542A">
        <w:rPr>
          <w:rFonts w:ascii="Times New Roman" w:eastAsia="Times New Roman" w:hAnsi="Times New Roman" w:cs="Times New Roman"/>
          <w:bCs/>
          <w:i/>
          <w:color w:val="000000"/>
          <w:lang w:val="fr-FR"/>
        </w:rPr>
        <w:t>’</w:t>
      </w:r>
      <w:r w:rsidR="00E32FB1" w:rsidRPr="003C542A">
        <w:rPr>
          <w:rFonts w:ascii="Times New Roman" w:eastAsia="Times New Roman" w:hAnsi="Times New Roman" w:cs="Times New Roman"/>
          <w:bCs/>
          <w:i/>
          <w:color w:val="000000"/>
          <w:lang w:val="fr-FR"/>
        </w:rPr>
        <w:t>animation pastorale</w:t>
      </w:r>
      <w:r w:rsidR="0045723D" w:rsidRPr="003C542A">
        <w:rPr>
          <w:rFonts w:ascii="Times New Roman" w:eastAsia="Times New Roman" w:hAnsi="Times New Roman" w:cs="Times New Roman"/>
          <w:bCs/>
          <w:i/>
          <w:color w:val="000000"/>
          <w:lang w:val="fr-FR"/>
        </w:rPr>
        <w:t xml:space="preserve"> […]</w:t>
      </w:r>
      <w:r w:rsidR="0045723D" w:rsidRPr="003C542A">
        <w:rPr>
          <w:rFonts w:ascii="Times New Roman" w:eastAsia="Times New Roman" w:hAnsi="Times New Roman" w:cs="Times New Roman"/>
          <w:bCs/>
          <w:i/>
          <w:lang w:val="fr-FR"/>
        </w:rPr>
        <w:t xml:space="preserve"> </w:t>
      </w:r>
      <w:r w:rsidR="00E32FB1" w:rsidRPr="003C542A">
        <w:rPr>
          <w:rFonts w:ascii="Times New Roman" w:eastAsia="Times New Roman" w:hAnsi="Times New Roman" w:cs="Times New Roman"/>
          <w:bCs/>
          <w:i/>
          <w:color w:val="000000"/>
          <w:lang w:val="fr-FR"/>
        </w:rPr>
        <w:t>Mais le constat est parfois triste constater qu</w:t>
      </w:r>
      <w:r w:rsidR="00631976" w:rsidRPr="003C542A">
        <w:rPr>
          <w:rFonts w:ascii="Times New Roman" w:eastAsia="Times New Roman" w:hAnsi="Times New Roman" w:cs="Times New Roman"/>
          <w:bCs/>
          <w:i/>
          <w:color w:val="000000"/>
          <w:lang w:val="fr-FR"/>
        </w:rPr>
        <w:t>’</w:t>
      </w:r>
      <w:r w:rsidR="00E32FB1" w:rsidRPr="003C542A">
        <w:rPr>
          <w:rFonts w:ascii="Times New Roman" w:eastAsia="Times New Roman" w:hAnsi="Times New Roman" w:cs="Times New Roman"/>
          <w:bCs/>
          <w:i/>
          <w:color w:val="000000"/>
          <w:lang w:val="fr-FR"/>
        </w:rPr>
        <w:t xml:space="preserve">il y a dans notre Sainte </w:t>
      </w:r>
      <w:r w:rsidR="00B22D4C" w:rsidRPr="003C542A">
        <w:rPr>
          <w:rFonts w:ascii="Times New Roman" w:eastAsia="Times New Roman" w:hAnsi="Times New Roman" w:cs="Times New Roman"/>
          <w:bCs/>
          <w:i/>
          <w:color w:val="000000"/>
          <w:lang w:val="fr-FR"/>
        </w:rPr>
        <w:t>Église</w:t>
      </w:r>
      <w:r w:rsidR="00E32FB1" w:rsidRPr="003C542A">
        <w:rPr>
          <w:rFonts w:ascii="Times New Roman" w:eastAsia="Times New Roman" w:hAnsi="Times New Roman" w:cs="Times New Roman"/>
          <w:bCs/>
          <w:i/>
          <w:color w:val="000000"/>
          <w:lang w:val="fr-FR"/>
        </w:rPr>
        <w:t xml:space="preserve"> catholique des Evêques, prêtes, catéchistes, responsables des communautés... très autoritaires. </w:t>
      </w:r>
      <w:r w:rsidR="0045723D" w:rsidRPr="003C542A">
        <w:rPr>
          <w:rFonts w:ascii="Times New Roman" w:eastAsia="Times New Roman" w:hAnsi="Times New Roman" w:cs="Times New Roman"/>
          <w:bCs/>
          <w:i/>
          <w:color w:val="000000"/>
          <w:lang w:val="fr-FR"/>
        </w:rPr>
        <w:t>[…]</w:t>
      </w:r>
      <w:r w:rsidR="00E32FB1" w:rsidRPr="003C542A">
        <w:rPr>
          <w:rFonts w:ascii="Times New Roman" w:eastAsia="Times New Roman" w:hAnsi="Times New Roman" w:cs="Times New Roman"/>
          <w:bCs/>
          <w:i/>
          <w:color w:val="000000"/>
          <w:lang w:val="fr-FR"/>
        </w:rPr>
        <w:t xml:space="preserve"> Certains se serv</w:t>
      </w:r>
      <w:r w:rsidR="0045723D" w:rsidRPr="003C542A">
        <w:rPr>
          <w:rFonts w:ascii="Times New Roman" w:eastAsia="Times New Roman" w:hAnsi="Times New Roman" w:cs="Times New Roman"/>
          <w:bCs/>
          <w:i/>
          <w:color w:val="000000"/>
          <w:lang w:val="fr-FR"/>
        </w:rPr>
        <w:t>e</w:t>
      </w:r>
      <w:r w:rsidR="00E32FB1" w:rsidRPr="003C542A">
        <w:rPr>
          <w:rFonts w:ascii="Times New Roman" w:eastAsia="Times New Roman" w:hAnsi="Times New Roman" w:cs="Times New Roman"/>
          <w:bCs/>
          <w:i/>
          <w:color w:val="000000"/>
          <w:lang w:val="fr-FR"/>
        </w:rPr>
        <w:t>nt au lieu de serv</w:t>
      </w:r>
      <w:r w:rsidR="0045723D" w:rsidRPr="003C542A">
        <w:rPr>
          <w:rFonts w:ascii="Times New Roman" w:eastAsia="Times New Roman" w:hAnsi="Times New Roman" w:cs="Times New Roman"/>
          <w:bCs/>
          <w:i/>
          <w:color w:val="000000"/>
          <w:lang w:val="fr-FR"/>
        </w:rPr>
        <w:t>i</w:t>
      </w:r>
      <w:r w:rsidR="00E32FB1" w:rsidRPr="003C542A">
        <w:rPr>
          <w:rFonts w:ascii="Times New Roman" w:eastAsia="Times New Roman" w:hAnsi="Times New Roman" w:cs="Times New Roman"/>
          <w:bCs/>
          <w:i/>
          <w:color w:val="000000"/>
          <w:lang w:val="fr-FR"/>
        </w:rPr>
        <w:t xml:space="preserve">r avec des décisions unilatérales, </w:t>
      </w:r>
      <w:r w:rsidR="0045723D" w:rsidRPr="003C542A">
        <w:rPr>
          <w:rFonts w:ascii="Times New Roman" w:eastAsia="Times New Roman" w:hAnsi="Times New Roman" w:cs="Times New Roman"/>
          <w:bCs/>
          <w:i/>
          <w:color w:val="000000"/>
          <w:lang w:val="fr-FR"/>
        </w:rPr>
        <w:t xml:space="preserve">cela </w:t>
      </w:r>
      <w:r w:rsidR="00E32FB1" w:rsidRPr="003C542A">
        <w:rPr>
          <w:rFonts w:ascii="Times New Roman" w:eastAsia="Times New Roman" w:hAnsi="Times New Roman" w:cs="Times New Roman"/>
          <w:bCs/>
          <w:i/>
          <w:color w:val="000000"/>
          <w:lang w:val="fr-FR"/>
        </w:rPr>
        <w:t>entrave notre marche synodale</w:t>
      </w:r>
      <w:r w:rsidR="003D4C4C"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lang w:val="fr-FR"/>
        </w:rPr>
        <w:t xml:space="preserve"> (CE Tchad)</w:t>
      </w:r>
      <w:r w:rsidR="00DF2273" w:rsidRPr="003C542A">
        <w:rPr>
          <w:rFonts w:ascii="Times New Roman" w:eastAsia="Times New Roman" w:hAnsi="Times New Roman" w:cs="Times New Roman"/>
          <w:lang w:val="fr-FR"/>
        </w:rPr>
        <w:t xml:space="preserve">. </w:t>
      </w:r>
      <w:r w:rsidR="002F7341" w:rsidRPr="003C542A">
        <w:rPr>
          <w:rFonts w:ascii="Times New Roman" w:eastAsia="Times New Roman" w:hAnsi="Times New Roman" w:cs="Times New Roman"/>
          <w:lang w:val="fr-FR"/>
        </w:rPr>
        <w:t>En outre, de nombreu</w:t>
      </w:r>
      <w:r w:rsidR="0045723D" w:rsidRPr="003C542A">
        <w:rPr>
          <w:rFonts w:ascii="Times New Roman" w:eastAsia="Times New Roman" w:hAnsi="Times New Roman" w:cs="Times New Roman"/>
          <w:lang w:val="fr-FR"/>
        </w:rPr>
        <w:t>ses</w:t>
      </w:r>
      <w:r w:rsidR="002F7341" w:rsidRPr="003C542A">
        <w:rPr>
          <w:rFonts w:ascii="Times New Roman" w:eastAsia="Times New Roman" w:hAnsi="Times New Roman" w:cs="Times New Roman"/>
          <w:lang w:val="fr-FR"/>
        </w:rPr>
        <w:t xml:space="preserve"> </w:t>
      </w:r>
      <w:r w:rsidR="0045723D" w:rsidRPr="003C542A">
        <w:rPr>
          <w:rFonts w:ascii="Times New Roman" w:eastAsia="Times New Roman" w:hAnsi="Times New Roman" w:cs="Times New Roman"/>
          <w:lang w:val="fr-FR"/>
        </w:rPr>
        <w:t xml:space="preserve">synthèses en </w:t>
      </w:r>
      <w:r w:rsidR="002F7341" w:rsidRPr="003C542A">
        <w:rPr>
          <w:rFonts w:ascii="Times New Roman" w:eastAsia="Times New Roman" w:hAnsi="Times New Roman" w:cs="Times New Roman"/>
          <w:lang w:val="fr-FR"/>
        </w:rPr>
        <w:t>appellent à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implication de </w:t>
      </w:r>
      <w:r w:rsidR="00856A92" w:rsidRPr="003C542A">
        <w:rPr>
          <w:rFonts w:ascii="Times New Roman" w:eastAsia="Times New Roman" w:hAnsi="Times New Roman" w:cs="Times New Roman"/>
          <w:lang w:val="fr-FR"/>
        </w:rPr>
        <w:t xml:space="preserve">personnes ayant des compétences professionnelles appropriées </w:t>
      </w:r>
      <w:r w:rsidR="002F7341" w:rsidRPr="003C542A">
        <w:rPr>
          <w:rFonts w:ascii="Times New Roman" w:eastAsia="Times New Roman" w:hAnsi="Times New Roman" w:cs="Times New Roman"/>
          <w:lang w:val="fr-FR"/>
        </w:rPr>
        <w:t>dans la gestion des questions économiques et de gouvernance</w:t>
      </w:r>
      <w:r w:rsidR="005A4DAC" w:rsidRPr="003C542A">
        <w:rPr>
          <w:rFonts w:ascii="Times New Roman" w:eastAsia="Times New Roman" w:hAnsi="Times New Roman" w:cs="Times New Roman"/>
          <w:lang w:val="fr-FR"/>
        </w:rPr>
        <w:t>.</w:t>
      </w:r>
    </w:p>
    <w:p w14:paraId="21BEC2E7" w14:textId="126E0B49" w:rsidR="00615C90" w:rsidRPr="003C542A" w:rsidRDefault="00094875" w:rsidP="006A0A73">
      <w:pP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80</w:t>
      </w:r>
      <w:r w:rsidR="002F7341" w:rsidRPr="003C542A">
        <w:rPr>
          <w:rFonts w:ascii="Times New Roman" w:eastAsia="Times New Roman" w:hAnsi="Times New Roman" w:cs="Times New Roman"/>
          <w:lang w:val="fr-FR"/>
        </w:rPr>
        <w:t>. Comme les organes participatifs, toutes les institutions de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Église sont appelées à s</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interroger sur la manière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intégrer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élan synodal dans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exercice de leurs fonctions et de leur mission, en renouvelant leurs structures et leurs procédures ou en en introduisant de nouvelles. Un cas particulier est représenté par les universités et les institutions académiques, qui pourront consacrer un effort de recherche aux questions liées à la </w:t>
      </w:r>
      <w:proofErr w:type="spellStart"/>
      <w:r w:rsidR="002F7341" w:rsidRPr="003C542A">
        <w:rPr>
          <w:rFonts w:ascii="Times New Roman" w:eastAsia="Times New Roman" w:hAnsi="Times New Roman" w:cs="Times New Roman"/>
          <w:lang w:val="fr-FR"/>
        </w:rPr>
        <w:t>synodalité</w:t>
      </w:r>
      <w:proofErr w:type="spellEnd"/>
      <w:r w:rsidR="002F7341" w:rsidRPr="003C542A">
        <w:rPr>
          <w:rFonts w:ascii="Times New Roman" w:eastAsia="Times New Roman" w:hAnsi="Times New Roman" w:cs="Times New Roman"/>
          <w:lang w:val="fr-FR"/>
        </w:rPr>
        <w:t xml:space="preserve">, </w:t>
      </w:r>
      <w:r w:rsidR="005355B8" w:rsidRPr="003C542A">
        <w:rPr>
          <w:rFonts w:ascii="Times New Roman" w:eastAsia="Times New Roman" w:hAnsi="Times New Roman" w:cs="Times New Roman"/>
          <w:lang w:val="fr-FR"/>
        </w:rPr>
        <w:t xml:space="preserve">contribuant ainsi à </w:t>
      </w:r>
      <w:r w:rsidR="009D69BD" w:rsidRPr="003C542A">
        <w:rPr>
          <w:rFonts w:ascii="Times New Roman" w:eastAsia="Times New Roman" w:hAnsi="Times New Roman" w:cs="Times New Roman"/>
          <w:lang w:val="fr-FR"/>
        </w:rPr>
        <w:t xml:space="preserve">renouveler </w:t>
      </w:r>
      <w:r w:rsidR="002F7341" w:rsidRPr="003C542A">
        <w:rPr>
          <w:rFonts w:ascii="Times New Roman" w:eastAsia="Times New Roman" w:hAnsi="Times New Roman" w:cs="Times New Roman"/>
          <w:lang w:val="fr-FR"/>
        </w:rPr>
        <w:t>leur</w:t>
      </w:r>
      <w:r w:rsidR="005355B8" w:rsidRPr="003C542A">
        <w:rPr>
          <w:rFonts w:ascii="Times New Roman" w:eastAsia="Times New Roman" w:hAnsi="Times New Roman" w:cs="Times New Roman"/>
          <w:lang w:val="fr-FR"/>
        </w:rPr>
        <w:t>s</w:t>
      </w:r>
      <w:r w:rsidR="002F7341" w:rsidRPr="003C542A">
        <w:rPr>
          <w:rFonts w:ascii="Times New Roman" w:eastAsia="Times New Roman" w:hAnsi="Times New Roman" w:cs="Times New Roman"/>
          <w:lang w:val="fr-FR"/>
        </w:rPr>
        <w:t xml:space="preserve"> proposition</w:t>
      </w:r>
      <w:r w:rsidR="005355B8" w:rsidRPr="003C542A">
        <w:rPr>
          <w:rFonts w:ascii="Times New Roman" w:eastAsia="Times New Roman" w:hAnsi="Times New Roman" w:cs="Times New Roman"/>
          <w:lang w:val="fr-FR"/>
        </w:rPr>
        <w:t>s</w:t>
      </w:r>
      <w:r w:rsidR="0045723D" w:rsidRPr="003C542A">
        <w:rPr>
          <w:rFonts w:ascii="Times New Roman" w:eastAsia="Times New Roman" w:hAnsi="Times New Roman" w:cs="Times New Roman"/>
          <w:lang w:val="fr-FR"/>
        </w:rPr>
        <w:t xml:space="preserve"> de formation</w:t>
      </w:r>
      <w:r w:rsidR="0045723D" w:rsidRPr="003C542A">
        <w:rPr>
          <w:rFonts w:ascii="Times New Roman" w:eastAsia="Times New Roman" w:hAnsi="Times New Roman" w:cs="Times New Roman"/>
          <w:sz w:val="18"/>
          <w:szCs w:val="18"/>
          <w:lang w:val="fr-FR"/>
        </w:rPr>
        <w:t>.</w:t>
      </w:r>
      <w:r w:rsidR="002F7341" w:rsidRPr="003C542A">
        <w:rPr>
          <w:rFonts w:ascii="Times New Roman" w:eastAsia="Times New Roman" w:hAnsi="Times New Roman" w:cs="Times New Roman"/>
          <w:lang w:val="fr-FR"/>
        </w:rPr>
        <w:t xml:space="preserve"> En particulier, les facultés de théologie pourront approfondir les perspectives ecclésiologiques, christologiques et pneumatologiques qu</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apportent les expériences et les pratiques synodales.</w:t>
      </w:r>
    </w:p>
    <w:p w14:paraId="2E47DF53" w14:textId="22B3A65F" w:rsidR="00615C90" w:rsidRPr="003C542A" w:rsidRDefault="00094875" w:rsidP="006A0A73">
      <w:pP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81</w:t>
      </w:r>
      <w:r w:rsidR="002F7341" w:rsidRPr="003C542A">
        <w:rPr>
          <w:rFonts w:ascii="Times New Roman" w:eastAsia="Times New Roman" w:hAnsi="Times New Roman" w:cs="Times New Roman"/>
          <w:lang w:val="fr-FR"/>
        </w:rPr>
        <w:t>.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adoption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un style authentiquement synodal interpelle également la vie consacrée, en partant précisément de ces pratiques qui soulignent déjà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importance de la participation de tous les membres à la vie de la communauté à laquelle ils appartiennent</w:t>
      </w:r>
      <w:r w:rsidR="00B82184"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lang w:val="fr-FR"/>
        </w:rPr>
        <w:t xml:space="preserve"> </w:t>
      </w:r>
      <w:r w:rsidR="003D4C4C"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i/>
          <w:iCs/>
          <w:lang w:val="fr-FR"/>
        </w:rPr>
        <w:t xml:space="preserve">Dans la vie consacrée, la </w:t>
      </w:r>
      <w:proofErr w:type="spellStart"/>
      <w:r w:rsidR="002F7341" w:rsidRPr="003C542A">
        <w:rPr>
          <w:rFonts w:ascii="Times New Roman" w:eastAsia="Times New Roman" w:hAnsi="Times New Roman" w:cs="Times New Roman"/>
          <w:i/>
          <w:iCs/>
          <w:lang w:val="fr-FR"/>
        </w:rPr>
        <w:t>synodalité</w:t>
      </w:r>
      <w:proofErr w:type="spellEnd"/>
      <w:r w:rsidR="002F7341" w:rsidRPr="003C542A">
        <w:rPr>
          <w:rFonts w:ascii="Times New Roman" w:eastAsia="Times New Roman" w:hAnsi="Times New Roman" w:cs="Times New Roman"/>
          <w:i/>
          <w:iCs/>
          <w:lang w:val="fr-FR"/>
        </w:rPr>
        <w:t xml:space="preserve"> concerne les processus de discernement et de décision. Nos instituts pratiquent le discernement en commun, mais il y a place à 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amélioration. Être membre d</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un corps requiert une participation. [...] Tant dans 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 xml:space="preserve">Église que dans la vie consacrée, il existe un désir </w:t>
      </w:r>
      <w:r w:rsidR="005355B8" w:rsidRPr="003C542A">
        <w:rPr>
          <w:rFonts w:ascii="Times New Roman" w:eastAsia="Times New Roman" w:hAnsi="Times New Roman" w:cs="Times New Roman"/>
          <w:i/>
          <w:iCs/>
          <w:lang w:val="fr-FR"/>
        </w:rPr>
        <w:t xml:space="preserve">communément partagé </w:t>
      </w:r>
      <w:r w:rsidR="002F7341" w:rsidRPr="003C542A">
        <w:rPr>
          <w:rFonts w:ascii="Times New Roman" w:eastAsia="Times New Roman" w:hAnsi="Times New Roman" w:cs="Times New Roman"/>
          <w:i/>
          <w:iCs/>
          <w:lang w:val="fr-FR"/>
        </w:rPr>
        <w:t>d</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un style de gouvernance circulaire (participatif) et moins hiérarchique et pyramidal</w:t>
      </w:r>
      <w:r w:rsidR="003D4C4C"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lang w:val="fr-FR"/>
        </w:rPr>
        <w:t xml:space="preserve"> (USG/UISG).</w:t>
      </w:r>
    </w:p>
    <w:p w14:paraId="164F50F7" w14:textId="77777777" w:rsidR="00615C90" w:rsidRPr="006A0A73" w:rsidRDefault="00094875">
      <w:pPr>
        <w:pStyle w:val="03Titolettosottoparagrafo"/>
        <w:rPr>
          <w:rFonts w:ascii="Times New Roman" w:eastAsia="Arial" w:hAnsi="Times New Roman" w:cs="Times New Roman"/>
          <w:i/>
          <w:lang w:val="fr-FR"/>
        </w:rPr>
      </w:pPr>
      <w:r w:rsidRPr="006A0A73">
        <w:rPr>
          <w:rFonts w:ascii="Times New Roman" w:eastAsia="Arial" w:hAnsi="Times New Roman" w:cs="Times New Roman"/>
          <w:i/>
          <w:lang w:val="fr-FR"/>
        </w:rPr>
        <w:t>Formation</w:t>
      </w:r>
    </w:p>
    <w:p w14:paraId="7BE1D716" w14:textId="736A5B1D" w:rsidR="00615C90" w:rsidRPr="003C542A" w:rsidRDefault="00094875" w:rsidP="006A0A73">
      <w:pP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82</w:t>
      </w:r>
      <w:r w:rsidR="002F7341" w:rsidRPr="003C542A">
        <w:rPr>
          <w:rFonts w:ascii="Times New Roman" w:eastAsia="Times New Roman" w:hAnsi="Times New Roman" w:cs="Times New Roman"/>
          <w:lang w:val="fr-FR"/>
        </w:rPr>
        <w:t xml:space="preserve">. La grande majorité des </w:t>
      </w:r>
      <w:r w:rsidR="005355B8" w:rsidRPr="003C542A">
        <w:rPr>
          <w:rFonts w:ascii="Times New Roman" w:eastAsia="Times New Roman" w:hAnsi="Times New Roman" w:cs="Times New Roman"/>
          <w:lang w:val="fr-FR"/>
        </w:rPr>
        <w:t xml:space="preserve">synthèses </w:t>
      </w:r>
      <w:r w:rsidR="002F7341" w:rsidRPr="003C542A">
        <w:rPr>
          <w:rFonts w:ascii="Times New Roman" w:eastAsia="Times New Roman" w:hAnsi="Times New Roman" w:cs="Times New Roman"/>
          <w:lang w:val="fr-FR"/>
        </w:rPr>
        <w:t>soulignent la nécessité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assurer une formation à la </w:t>
      </w:r>
      <w:proofErr w:type="spellStart"/>
      <w:r w:rsidR="002F7341" w:rsidRPr="003C542A">
        <w:rPr>
          <w:rFonts w:ascii="Times New Roman" w:eastAsia="Times New Roman" w:hAnsi="Times New Roman" w:cs="Times New Roman"/>
          <w:lang w:val="fr-FR"/>
        </w:rPr>
        <w:t>synodalité</w:t>
      </w:r>
      <w:proofErr w:type="spellEnd"/>
      <w:r w:rsidR="002F7341" w:rsidRPr="003C542A">
        <w:rPr>
          <w:rFonts w:ascii="Times New Roman" w:eastAsia="Times New Roman" w:hAnsi="Times New Roman" w:cs="Times New Roman"/>
          <w:lang w:val="fr-FR"/>
        </w:rPr>
        <w:t>. Les structures seules ne suffisent pas</w:t>
      </w:r>
      <w:r w:rsidR="00B82184" w:rsidRPr="003C542A">
        <w:rPr>
          <w:rFonts w:ascii="Times New Roman" w:eastAsia="Times New Roman" w:hAnsi="Times New Roman" w:cs="Times New Roman"/>
          <w:lang w:val="fr-FR"/>
        </w:rPr>
        <w:t> :</w:t>
      </w:r>
      <w:r w:rsidR="00856A92" w:rsidRPr="003C542A">
        <w:rPr>
          <w:rFonts w:ascii="Times New Roman" w:eastAsia="Times New Roman" w:hAnsi="Times New Roman" w:cs="Times New Roman"/>
          <w:lang w:val="fr-FR"/>
        </w:rPr>
        <w:t xml:space="preserve"> il </w:t>
      </w:r>
      <w:r w:rsidR="002F7341" w:rsidRPr="003C542A">
        <w:rPr>
          <w:rFonts w:ascii="Times New Roman" w:eastAsia="Times New Roman" w:hAnsi="Times New Roman" w:cs="Times New Roman"/>
          <w:lang w:val="fr-FR"/>
        </w:rPr>
        <w:t>faut un travail de formation continue qui soutienne une culture synodale diffuse</w:t>
      </w:r>
      <w:r w:rsidR="00805553" w:rsidRPr="003C542A">
        <w:rPr>
          <w:rFonts w:ascii="Times New Roman" w:eastAsia="Times New Roman" w:hAnsi="Times New Roman" w:cs="Times New Roman"/>
          <w:lang w:val="fr-FR"/>
        </w:rPr>
        <w:t xml:space="preserve">. Cette formation devra elle-même </w:t>
      </w:r>
      <w:r w:rsidR="002F7341" w:rsidRPr="003C542A">
        <w:rPr>
          <w:rFonts w:ascii="Times New Roman" w:eastAsia="Times New Roman" w:hAnsi="Times New Roman" w:cs="Times New Roman"/>
          <w:lang w:val="fr-FR"/>
        </w:rPr>
        <w:t>s</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articuler avec les spécificités des contextes locaux afin de faciliter une conversion synodale dans la manière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exercer la participation,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autorité et le leadership en vue </w:t>
      </w:r>
      <w:r w:rsidR="00805553" w:rsidRPr="003C542A">
        <w:rPr>
          <w:rFonts w:ascii="Times New Roman" w:eastAsia="Times New Roman" w:hAnsi="Times New Roman" w:cs="Times New Roman"/>
          <w:lang w:val="fr-FR"/>
        </w:rPr>
        <w:t>de l</w:t>
      </w:r>
      <w:r w:rsidR="00631976" w:rsidRPr="003C542A">
        <w:rPr>
          <w:rFonts w:ascii="Times New Roman" w:eastAsia="Times New Roman" w:hAnsi="Times New Roman" w:cs="Times New Roman"/>
          <w:lang w:val="fr-FR"/>
        </w:rPr>
        <w:t>’</w:t>
      </w:r>
      <w:r w:rsidR="00805553" w:rsidRPr="003C542A">
        <w:rPr>
          <w:rFonts w:ascii="Times New Roman" w:eastAsia="Times New Roman" w:hAnsi="Times New Roman" w:cs="Times New Roman"/>
          <w:lang w:val="fr-FR"/>
        </w:rPr>
        <w:t xml:space="preserve">accomplissement </w:t>
      </w:r>
      <w:r w:rsidR="002F7341" w:rsidRPr="003C542A">
        <w:rPr>
          <w:rFonts w:ascii="Times New Roman" w:eastAsia="Times New Roman" w:hAnsi="Times New Roman" w:cs="Times New Roman"/>
          <w:lang w:val="fr-FR"/>
        </w:rPr>
        <w:t>plus efficace de la mission commune. Il ne s</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agit pas simplement de fournir des compétences techniques ou méthodologiques spécifiques. La formation à la </w:t>
      </w:r>
      <w:proofErr w:type="spellStart"/>
      <w:r w:rsidR="002F7341" w:rsidRPr="003C542A">
        <w:rPr>
          <w:rFonts w:ascii="Times New Roman" w:eastAsia="Times New Roman" w:hAnsi="Times New Roman" w:cs="Times New Roman"/>
          <w:lang w:val="fr-FR"/>
        </w:rPr>
        <w:t>synodalité</w:t>
      </w:r>
      <w:proofErr w:type="spellEnd"/>
      <w:r w:rsidR="002F7341" w:rsidRPr="003C542A">
        <w:rPr>
          <w:rFonts w:ascii="Times New Roman" w:eastAsia="Times New Roman" w:hAnsi="Times New Roman" w:cs="Times New Roman"/>
          <w:lang w:val="fr-FR"/>
        </w:rPr>
        <w:t xml:space="preserve"> recoupe toutes les dimensions de la vie chrétienne et ne peut être qu</w:t>
      </w:r>
      <w:r w:rsidR="00F02045" w:rsidRPr="003C542A">
        <w:rPr>
          <w:rFonts w:ascii="Times New Roman" w:eastAsia="Times New Roman" w:hAnsi="Times New Roman" w:cs="Times New Roman"/>
          <w:lang w:val="fr-FR"/>
        </w:rPr>
        <w:t>e</w:t>
      </w:r>
      <w:r w:rsidR="00123A90" w:rsidRPr="003C542A">
        <w:rPr>
          <w:rFonts w:ascii="Times New Roman" w:eastAsia="Times New Roman" w:hAnsi="Times New Roman" w:cs="Times New Roman"/>
          <w:lang w:val="fr-FR"/>
        </w:rPr>
        <w:t xml:space="preserve"> </w:t>
      </w:r>
      <w:r w:rsidR="003D4C4C"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i/>
          <w:iCs/>
          <w:lang w:val="fr-FR"/>
        </w:rPr>
        <w:t>une formation intégrale qui comprend des dimensions personnelles, spirituelles, théologiques, sociales et pratiques. Pour cela, une communauté de référence est essentielle, car 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 xml:space="preserve">un des principes du </w:t>
      </w:r>
      <w:r w:rsidR="00E10F48" w:rsidRPr="003C542A">
        <w:rPr>
          <w:rFonts w:ascii="Times New Roman" w:eastAsia="Times New Roman" w:hAnsi="Times New Roman" w:cs="Times New Roman"/>
          <w:i/>
          <w:color w:val="000000"/>
          <w:lang w:val="fr-FR"/>
        </w:rPr>
        <w:t>“</w:t>
      </w:r>
      <w:r w:rsidR="002F7341" w:rsidRPr="003C542A">
        <w:rPr>
          <w:rFonts w:ascii="Times New Roman" w:eastAsia="Times New Roman" w:hAnsi="Times New Roman" w:cs="Times New Roman"/>
          <w:i/>
          <w:iCs/>
          <w:lang w:val="fr-FR"/>
        </w:rPr>
        <w:t>marcher ensemble</w:t>
      </w:r>
      <w:r w:rsidR="00E10F48" w:rsidRPr="003C542A">
        <w:rPr>
          <w:rFonts w:ascii="Times New Roman" w:eastAsia="Times New Roman" w:hAnsi="Times New Roman" w:cs="Times New Roman"/>
          <w:i/>
          <w:lang w:val="fr-FR" w:eastAsia="fr-FR"/>
        </w:rPr>
        <w:t>”</w:t>
      </w:r>
      <w:r w:rsidR="002F7341" w:rsidRPr="003C542A">
        <w:rPr>
          <w:rFonts w:ascii="Times New Roman" w:eastAsia="Times New Roman" w:hAnsi="Times New Roman" w:cs="Times New Roman"/>
          <w:i/>
          <w:iCs/>
          <w:lang w:val="fr-FR"/>
        </w:rPr>
        <w:t xml:space="preserve"> est la formation du cœur, qui transcende les connaissances concrètes et embrasse 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ensemble de la vie. Il est nécessaire d</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 xml:space="preserve">incorporer dans la vie chrétienne une formation continue et permanente pour mettre en pratique la </w:t>
      </w:r>
      <w:proofErr w:type="spellStart"/>
      <w:r w:rsidR="002F7341" w:rsidRPr="003C542A">
        <w:rPr>
          <w:rFonts w:ascii="Times New Roman" w:eastAsia="Times New Roman" w:hAnsi="Times New Roman" w:cs="Times New Roman"/>
          <w:i/>
          <w:iCs/>
          <w:lang w:val="fr-FR"/>
        </w:rPr>
        <w:t>synodalité</w:t>
      </w:r>
      <w:proofErr w:type="spellEnd"/>
      <w:r w:rsidR="002F7341" w:rsidRPr="003C542A">
        <w:rPr>
          <w:rFonts w:ascii="Times New Roman" w:eastAsia="Times New Roman" w:hAnsi="Times New Roman" w:cs="Times New Roman"/>
          <w:i/>
          <w:iCs/>
          <w:lang w:val="fr-FR"/>
        </w:rPr>
        <w:t>, pour mûrir et grandir dans la foi, pour participer à la vie publique, pour accroître 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amour et la participation des fidèles à 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Eucharistie, pour assumer des ministères stables, pour exercer une réelle coresponsabilité dans le gouvernement de 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 xml:space="preserve">Église, pour dialoguer avec les autres Églises et avec la société afin de </w:t>
      </w:r>
      <w:r w:rsidR="00123A90" w:rsidRPr="003C542A">
        <w:rPr>
          <w:rFonts w:ascii="Times New Roman" w:eastAsia="Times New Roman" w:hAnsi="Times New Roman" w:cs="Times New Roman"/>
          <w:i/>
          <w:iCs/>
          <w:lang w:val="fr-FR"/>
        </w:rPr>
        <w:t>se rendre proches fraternellement de ceux qui (se) sont éloignés</w:t>
      </w:r>
      <w:r w:rsidR="003D4C4C" w:rsidRPr="003C542A">
        <w:rPr>
          <w:rFonts w:ascii="Times New Roman" w:eastAsia="Times New Roman" w:hAnsi="Times New Roman" w:cs="Times New Roman"/>
          <w:i/>
          <w:iCs/>
          <w:lang w:val="fr-FR"/>
        </w:rPr>
        <w:t> »</w:t>
      </w:r>
      <w:r w:rsidR="00123A90" w:rsidRPr="003C542A">
        <w:rPr>
          <w:rFonts w:ascii="Times New Roman" w:eastAsia="Times New Roman" w:hAnsi="Times New Roman" w:cs="Times New Roman"/>
          <w:lang w:val="fr-FR"/>
        </w:rPr>
        <w:t xml:space="preserve"> </w:t>
      </w:r>
      <w:r w:rsidR="002F7341" w:rsidRPr="003C542A">
        <w:rPr>
          <w:rFonts w:ascii="Times New Roman" w:eastAsia="Times New Roman" w:hAnsi="Times New Roman" w:cs="Times New Roman"/>
          <w:lang w:val="fr-FR"/>
        </w:rPr>
        <w:t>(CE Espagne). Cette formation doit s</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adresser à tous les membres du </w:t>
      </w:r>
      <w:r w:rsidR="00E65D86" w:rsidRPr="003C542A">
        <w:rPr>
          <w:rFonts w:ascii="Times New Roman" w:eastAsia="Times New Roman" w:hAnsi="Times New Roman" w:cs="Times New Roman"/>
          <w:lang w:val="fr-FR"/>
        </w:rPr>
        <w:t xml:space="preserve">Peuple </w:t>
      </w:r>
      <w:r w:rsidR="002F7341" w:rsidRPr="003C542A">
        <w:rPr>
          <w:rFonts w:ascii="Times New Roman" w:eastAsia="Times New Roman" w:hAnsi="Times New Roman" w:cs="Times New Roman"/>
          <w:lang w:val="fr-FR"/>
        </w:rPr>
        <w:t>de Dieu</w:t>
      </w:r>
      <w:r w:rsidR="00B82184"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lang w:val="fr-FR"/>
        </w:rPr>
        <w:t xml:space="preserve"> </w:t>
      </w:r>
      <w:r w:rsidR="003D4C4C"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i/>
          <w:iCs/>
          <w:lang w:val="fr-FR"/>
        </w:rPr>
        <w:t xml:space="preserve">Pour la réalisation de ces éléments de </w:t>
      </w:r>
      <w:proofErr w:type="spellStart"/>
      <w:r w:rsidR="002F7341" w:rsidRPr="003C542A">
        <w:rPr>
          <w:rFonts w:ascii="Times New Roman" w:eastAsia="Times New Roman" w:hAnsi="Times New Roman" w:cs="Times New Roman"/>
          <w:i/>
          <w:iCs/>
          <w:lang w:val="fr-FR"/>
        </w:rPr>
        <w:t>synodalité</w:t>
      </w:r>
      <w:proofErr w:type="spellEnd"/>
      <w:r w:rsidR="002F7341" w:rsidRPr="003C542A">
        <w:rPr>
          <w:rFonts w:ascii="Times New Roman" w:eastAsia="Times New Roman" w:hAnsi="Times New Roman" w:cs="Times New Roman"/>
          <w:i/>
          <w:iCs/>
          <w:lang w:val="fr-FR"/>
        </w:rPr>
        <w:t>, des programmes d</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éducation et de formation destinés au clergé et aux laïcs sont nécessaires de toute urgenc</w:t>
      </w:r>
      <w:r w:rsidR="003D4C4C" w:rsidRPr="003C542A">
        <w:rPr>
          <w:rFonts w:ascii="Times New Roman" w:eastAsia="Times New Roman" w:hAnsi="Times New Roman" w:cs="Times New Roman"/>
          <w:i/>
          <w:iCs/>
          <w:lang w:val="fr-FR"/>
        </w:rPr>
        <w:t xml:space="preserve">e </w:t>
      </w:r>
      <w:r w:rsidR="00123A90" w:rsidRPr="003C542A">
        <w:rPr>
          <w:rFonts w:ascii="Times New Roman" w:eastAsia="Times New Roman" w:hAnsi="Times New Roman" w:cs="Times New Roman"/>
          <w:i/>
          <w:iCs/>
          <w:lang w:val="fr-FR"/>
        </w:rPr>
        <w:t xml:space="preserve">afin de </w:t>
      </w:r>
      <w:r w:rsidR="002F7341" w:rsidRPr="003C542A">
        <w:rPr>
          <w:rFonts w:ascii="Times New Roman" w:eastAsia="Times New Roman" w:hAnsi="Times New Roman" w:cs="Times New Roman"/>
          <w:i/>
          <w:iCs/>
          <w:lang w:val="fr-FR"/>
        </w:rPr>
        <w:t xml:space="preserve">développer une compréhension commune de la </w:t>
      </w:r>
      <w:proofErr w:type="spellStart"/>
      <w:r w:rsidR="002F7341" w:rsidRPr="003C542A">
        <w:rPr>
          <w:rFonts w:ascii="Times New Roman" w:eastAsia="Times New Roman" w:hAnsi="Times New Roman" w:cs="Times New Roman"/>
          <w:i/>
          <w:iCs/>
          <w:lang w:val="fr-FR"/>
        </w:rPr>
        <w:t>synodalité</w:t>
      </w:r>
      <w:proofErr w:type="spellEnd"/>
      <w:r w:rsidR="002F7341" w:rsidRPr="003C542A">
        <w:rPr>
          <w:rFonts w:ascii="Times New Roman" w:eastAsia="Times New Roman" w:hAnsi="Times New Roman" w:cs="Times New Roman"/>
          <w:i/>
          <w:iCs/>
          <w:lang w:val="fr-FR"/>
        </w:rPr>
        <w:t xml:space="preserve">, ce qui est crucial pour pouvoir </w:t>
      </w:r>
      <w:r w:rsidR="00E10F48" w:rsidRPr="003C542A">
        <w:rPr>
          <w:rFonts w:ascii="Times New Roman" w:eastAsia="Times New Roman" w:hAnsi="Times New Roman" w:cs="Times New Roman"/>
          <w:i/>
          <w:color w:val="000000"/>
          <w:lang w:val="fr-FR"/>
        </w:rPr>
        <w:t>“</w:t>
      </w:r>
      <w:r w:rsidR="002F7341" w:rsidRPr="003C542A">
        <w:rPr>
          <w:rFonts w:ascii="Times New Roman" w:eastAsia="Times New Roman" w:hAnsi="Times New Roman" w:cs="Times New Roman"/>
          <w:i/>
          <w:iCs/>
          <w:lang w:val="fr-FR"/>
        </w:rPr>
        <w:t>marcher ensemble</w:t>
      </w:r>
      <w:r w:rsidR="00E10F48" w:rsidRPr="003C542A">
        <w:rPr>
          <w:rFonts w:ascii="Times New Roman" w:eastAsia="Times New Roman" w:hAnsi="Times New Roman" w:cs="Times New Roman"/>
          <w:i/>
          <w:lang w:val="fr-FR" w:eastAsia="fr-FR"/>
        </w:rPr>
        <w:t>”</w:t>
      </w:r>
      <w:r w:rsidR="002F7341" w:rsidRPr="003C542A">
        <w:rPr>
          <w:rFonts w:ascii="Times New Roman" w:eastAsia="Times New Roman" w:hAnsi="Times New Roman" w:cs="Times New Roman"/>
          <w:i/>
          <w:iCs/>
          <w:lang w:val="fr-FR"/>
        </w:rPr>
        <w:t xml:space="preserve"> dans les </w:t>
      </w:r>
      <w:r w:rsidR="00B22D4C" w:rsidRPr="003C542A">
        <w:rPr>
          <w:rFonts w:ascii="Times New Roman" w:eastAsia="Times New Roman" w:hAnsi="Times New Roman" w:cs="Times New Roman"/>
          <w:i/>
          <w:iCs/>
          <w:lang w:val="fr-FR"/>
        </w:rPr>
        <w:t>Église</w:t>
      </w:r>
      <w:r w:rsidR="002F7341" w:rsidRPr="003C542A">
        <w:rPr>
          <w:rFonts w:ascii="Times New Roman" w:eastAsia="Times New Roman" w:hAnsi="Times New Roman" w:cs="Times New Roman"/>
          <w:i/>
          <w:iCs/>
          <w:lang w:val="fr-FR"/>
        </w:rPr>
        <w:t>s locales</w:t>
      </w:r>
      <w:r w:rsidR="003D4C4C"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lang w:val="fr-FR"/>
        </w:rPr>
        <w:t xml:space="preserve"> (CE Myanmar). De cette manière, la perspective de la </w:t>
      </w:r>
      <w:proofErr w:type="spellStart"/>
      <w:r w:rsidR="00F56C13" w:rsidRPr="003C542A">
        <w:rPr>
          <w:rFonts w:ascii="Times New Roman" w:eastAsia="Times New Roman" w:hAnsi="Times New Roman" w:cs="Times New Roman"/>
          <w:lang w:val="fr-FR"/>
        </w:rPr>
        <w:t>synodalité</w:t>
      </w:r>
      <w:proofErr w:type="spellEnd"/>
      <w:r w:rsidR="00F56C13" w:rsidRPr="003C542A">
        <w:rPr>
          <w:rFonts w:ascii="Times New Roman" w:eastAsia="Times New Roman" w:hAnsi="Times New Roman" w:cs="Times New Roman"/>
          <w:lang w:val="fr-FR"/>
        </w:rPr>
        <w:t xml:space="preserve"> </w:t>
      </w:r>
      <w:r w:rsidR="002F7341" w:rsidRPr="003C542A">
        <w:rPr>
          <w:rFonts w:ascii="Times New Roman" w:eastAsia="Times New Roman" w:hAnsi="Times New Roman" w:cs="Times New Roman"/>
          <w:lang w:val="fr-FR"/>
        </w:rPr>
        <w:t>peut croiser la catéchèse et la pastorale, contribuant à les maintenir ancrées dans la perspective de la mission.</w:t>
      </w:r>
    </w:p>
    <w:p w14:paraId="22057283" w14:textId="609AEA7B" w:rsidR="00615C90" w:rsidRPr="003C542A" w:rsidRDefault="00094875" w:rsidP="006A0A73">
      <w:pP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83</w:t>
      </w:r>
      <w:r w:rsidR="002F7341" w:rsidRPr="003C542A">
        <w:rPr>
          <w:rFonts w:ascii="Times New Roman" w:eastAsia="Times New Roman" w:hAnsi="Times New Roman" w:cs="Times New Roman"/>
          <w:lang w:val="fr-FR"/>
        </w:rPr>
        <w:t>. Cependant, la nécessité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une formation plus spécifique à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écoute et au dialogue est également soulignée, par exemple avec la mise en place d</w:t>
      </w:r>
      <w:r w:rsidR="00631976" w:rsidRPr="003C542A">
        <w:rPr>
          <w:rFonts w:ascii="Times New Roman" w:eastAsia="Times New Roman" w:hAnsi="Times New Roman" w:cs="Times New Roman"/>
          <w:lang w:val="fr-FR"/>
        </w:rPr>
        <w:t>’</w:t>
      </w:r>
      <w:r w:rsidR="00E62A63" w:rsidRPr="003C542A">
        <w:rPr>
          <w:rFonts w:ascii="Times New Roman" w:eastAsia="Times New Roman" w:hAnsi="Times New Roman" w:cs="Times New Roman"/>
          <w:lang w:val="fr-FR"/>
        </w:rPr>
        <w:t xml:space="preserve">agents et de groupes pour la promotion de la </w:t>
      </w:r>
      <w:proofErr w:type="spellStart"/>
      <w:r w:rsidR="002F7341" w:rsidRPr="003C542A">
        <w:rPr>
          <w:rFonts w:ascii="Times New Roman" w:eastAsia="Times New Roman" w:hAnsi="Times New Roman" w:cs="Times New Roman"/>
          <w:lang w:val="fr-FR"/>
        </w:rPr>
        <w:t>synodalité</w:t>
      </w:r>
      <w:proofErr w:type="spellEnd"/>
      <w:r w:rsidR="002F7341" w:rsidRPr="003C542A">
        <w:rPr>
          <w:rFonts w:ascii="Times New Roman" w:eastAsia="Times New Roman" w:hAnsi="Times New Roman" w:cs="Times New Roman"/>
          <w:lang w:val="fr-FR"/>
        </w:rPr>
        <w:t>. En particulier, de nombreu</w:t>
      </w:r>
      <w:r w:rsidR="00123A90" w:rsidRPr="003C542A">
        <w:rPr>
          <w:rFonts w:ascii="Times New Roman" w:eastAsia="Times New Roman" w:hAnsi="Times New Roman" w:cs="Times New Roman"/>
          <w:lang w:val="fr-FR"/>
        </w:rPr>
        <w:t xml:space="preserve">ses synthèses </w:t>
      </w:r>
      <w:r w:rsidR="002F7341" w:rsidRPr="003C542A">
        <w:rPr>
          <w:rFonts w:ascii="Times New Roman" w:eastAsia="Times New Roman" w:hAnsi="Times New Roman" w:cs="Times New Roman"/>
          <w:lang w:val="fr-FR"/>
        </w:rPr>
        <w:t>soulignent la nécessité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assurer une formation à la </w:t>
      </w:r>
      <w:proofErr w:type="spellStart"/>
      <w:r w:rsidR="002F7341" w:rsidRPr="003C542A">
        <w:rPr>
          <w:rFonts w:ascii="Times New Roman" w:eastAsia="Times New Roman" w:hAnsi="Times New Roman" w:cs="Times New Roman"/>
          <w:lang w:val="fr-FR"/>
        </w:rPr>
        <w:t>synodalité</w:t>
      </w:r>
      <w:proofErr w:type="spellEnd"/>
      <w:r w:rsidR="002F7341" w:rsidRPr="003C542A">
        <w:rPr>
          <w:rFonts w:ascii="Times New Roman" w:eastAsia="Times New Roman" w:hAnsi="Times New Roman" w:cs="Times New Roman"/>
          <w:lang w:val="fr-FR"/>
        </w:rPr>
        <w:t xml:space="preserve"> pour ceux qui seront appelés à assumer des rôles </w:t>
      </w:r>
      <w:r w:rsidR="003D41C1" w:rsidRPr="003C542A">
        <w:rPr>
          <w:rFonts w:ascii="Times New Roman" w:eastAsia="Times New Roman" w:hAnsi="Times New Roman" w:cs="Times New Roman"/>
          <w:lang w:val="fr-FR"/>
        </w:rPr>
        <w:t xml:space="preserve">de </w:t>
      </w:r>
      <w:r w:rsidR="00E03B7F" w:rsidRPr="003C542A">
        <w:rPr>
          <w:rFonts w:ascii="Times New Roman" w:eastAsia="Times New Roman" w:hAnsi="Times New Roman" w:cs="Times New Roman"/>
          <w:lang w:val="fr-FR"/>
        </w:rPr>
        <w:t>responsabilité</w:t>
      </w:r>
      <w:r w:rsidR="003D41C1" w:rsidRPr="003C542A">
        <w:rPr>
          <w:rFonts w:ascii="Times New Roman" w:eastAsia="Times New Roman" w:hAnsi="Times New Roman" w:cs="Times New Roman"/>
          <w:lang w:val="fr-FR"/>
        </w:rPr>
        <w:t xml:space="preserve"> spécialement </w:t>
      </w:r>
      <w:r w:rsidR="003D4C4C" w:rsidRPr="003C542A">
        <w:rPr>
          <w:rFonts w:ascii="Times New Roman" w:eastAsia="Times New Roman" w:hAnsi="Times New Roman" w:cs="Times New Roman"/>
          <w:lang w:val="fr-FR"/>
        </w:rPr>
        <w:t>les prêtres</w:t>
      </w:r>
      <w:r w:rsidR="00B82184" w:rsidRPr="003C542A">
        <w:rPr>
          <w:rFonts w:ascii="Times New Roman" w:hAnsi="Times New Roman" w:cs="Times New Roman"/>
          <w:lang w:val="fr-FR"/>
        </w:rPr>
        <w:t> :</w:t>
      </w:r>
      <w:r w:rsidR="002F7341" w:rsidRPr="003C542A">
        <w:rPr>
          <w:rFonts w:ascii="Times New Roman" w:eastAsia="Times New Roman" w:hAnsi="Times New Roman" w:cs="Times New Roman"/>
          <w:lang w:val="fr-FR"/>
        </w:rPr>
        <w:t xml:space="preserve"> </w:t>
      </w:r>
      <w:r w:rsidR="003D4C4C"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i/>
          <w:iCs/>
          <w:lang w:val="fr-FR"/>
        </w:rPr>
        <w:t>Bien que longue, la formation au séminaire vise à préparer le clergé à un style de vie sacerdotal</w:t>
      </w:r>
      <w:r w:rsidR="003D41C1" w:rsidRPr="003C542A">
        <w:rPr>
          <w:rFonts w:ascii="Times New Roman" w:eastAsia="Times New Roman" w:hAnsi="Times New Roman" w:cs="Times New Roman"/>
          <w:i/>
          <w:iCs/>
          <w:lang w:val="fr-FR"/>
        </w:rPr>
        <w:t>e</w:t>
      </w:r>
      <w:r w:rsidR="002F7341" w:rsidRPr="003C542A">
        <w:rPr>
          <w:rFonts w:ascii="Times New Roman" w:eastAsia="Times New Roman" w:hAnsi="Times New Roman" w:cs="Times New Roman"/>
          <w:i/>
          <w:iCs/>
          <w:lang w:val="fr-FR"/>
        </w:rPr>
        <w:t xml:space="preserve"> et </w:t>
      </w:r>
      <w:r w:rsidR="003D41C1" w:rsidRPr="003C542A">
        <w:rPr>
          <w:rFonts w:ascii="Times New Roman" w:eastAsia="Times New Roman" w:hAnsi="Times New Roman" w:cs="Times New Roman"/>
          <w:i/>
          <w:iCs/>
          <w:lang w:val="fr-FR"/>
        </w:rPr>
        <w:t>néglige</w:t>
      </w:r>
      <w:r w:rsidR="003D4C4C" w:rsidRPr="003C542A">
        <w:rPr>
          <w:rFonts w:ascii="Times New Roman" w:eastAsia="Times New Roman" w:hAnsi="Times New Roman" w:cs="Times New Roman"/>
          <w:i/>
          <w:iCs/>
          <w:sz w:val="18"/>
          <w:szCs w:val="18"/>
          <w:lang w:val="fr-FR"/>
        </w:rPr>
        <w:t xml:space="preserve"> </w:t>
      </w:r>
      <w:r w:rsidR="003D41C1" w:rsidRPr="003C542A">
        <w:rPr>
          <w:rFonts w:ascii="Times New Roman" w:eastAsia="Times New Roman" w:hAnsi="Times New Roman" w:cs="Times New Roman"/>
          <w:i/>
          <w:iCs/>
          <w:lang w:val="fr-FR"/>
        </w:rPr>
        <w:t>de les former</w:t>
      </w:r>
      <w:r w:rsidR="003D4C4C" w:rsidRPr="003C542A">
        <w:rPr>
          <w:rFonts w:ascii="Times New Roman" w:eastAsia="Times New Roman" w:hAnsi="Times New Roman" w:cs="Times New Roman"/>
          <w:i/>
          <w:iCs/>
          <w:lang w:val="fr-FR"/>
        </w:rPr>
        <w:t xml:space="preserve"> </w:t>
      </w:r>
      <w:r w:rsidR="002F7341" w:rsidRPr="003C542A">
        <w:rPr>
          <w:rFonts w:ascii="Times New Roman" w:eastAsia="Times New Roman" w:hAnsi="Times New Roman" w:cs="Times New Roman"/>
          <w:i/>
          <w:iCs/>
          <w:lang w:val="fr-FR"/>
        </w:rPr>
        <w:t xml:space="preserve">à la coordination pastorale. La formation théorique et pratique à la collaboration, </w:t>
      </w:r>
      <w:r w:rsidR="003D41C1" w:rsidRPr="003C542A">
        <w:rPr>
          <w:rFonts w:ascii="Times New Roman" w:eastAsia="Times New Roman" w:hAnsi="Times New Roman" w:cs="Times New Roman"/>
          <w:i/>
          <w:iCs/>
          <w:lang w:val="fr-FR"/>
        </w:rPr>
        <w:t xml:space="preserve">à </w:t>
      </w:r>
      <w:r w:rsidR="002F7341" w:rsidRPr="003C542A">
        <w:rPr>
          <w:rFonts w:ascii="Times New Roman" w:eastAsia="Times New Roman" w:hAnsi="Times New Roman" w:cs="Times New Roman"/>
          <w:i/>
          <w:iCs/>
          <w:lang w:val="fr-FR"/>
        </w:rPr>
        <w:t>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 xml:space="preserve">écoute mutuelle et </w:t>
      </w:r>
      <w:r w:rsidR="003D41C1" w:rsidRPr="003C542A">
        <w:rPr>
          <w:rFonts w:ascii="Times New Roman" w:eastAsia="Times New Roman" w:hAnsi="Times New Roman" w:cs="Times New Roman"/>
          <w:i/>
          <w:iCs/>
          <w:lang w:val="fr-FR"/>
        </w:rPr>
        <w:t>la participation</w:t>
      </w:r>
      <w:r w:rsidR="003D4C4C" w:rsidRPr="003C542A">
        <w:rPr>
          <w:rFonts w:ascii="Times New Roman" w:eastAsia="Times New Roman" w:hAnsi="Times New Roman" w:cs="Times New Roman"/>
          <w:i/>
          <w:iCs/>
          <w:lang w:val="fr-FR"/>
        </w:rPr>
        <w:t xml:space="preserve"> de la mission</w:t>
      </w:r>
      <w:r w:rsidR="002F7341" w:rsidRPr="003C542A">
        <w:rPr>
          <w:rFonts w:ascii="Times New Roman" w:eastAsia="Times New Roman" w:hAnsi="Times New Roman" w:cs="Times New Roman"/>
          <w:i/>
          <w:iCs/>
          <w:lang w:val="fr-FR"/>
        </w:rPr>
        <w:t xml:space="preserve"> </w:t>
      </w:r>
      <w:r w:rsidR="003D41C1" w:rsidRPr="003C542A">
        <w:rPr>
          <w:rFonts w:ascii="Times New Roman" w:eastAsia="Times New Roman" w:hAnsi="Times New Roman" w:cs="Times New Roman"/>
          <w:i/>
          <w:iCs/>
          <w:lang w:val="fr-FR"/>
        </w:rPr>
        <w:t xml:space="preserve">est </w:t>
      </w:r>
      <w:r w:rsidR="002F7341" w:rsidRPr="003C542A">
        <w:rPr>
          <w:rFonts w:ascii="Times New Roman" w:eastAsia="Times New Roman" w:hAnsi="Times New Roman" w:cs="Times New Roman"/>
          <w:i/>
          <w:iCs/>
          <w:lang w:val="fr-FR"/>
        </w:rPr>
        <w:t>essentiel</w:t>
      </w:r>
      <w:r w:rsidR="003D4C4C" w:rsidRPr="003C542A">
        <w:rPr>
          <w:rFonts w:ascii="Times New Roman" w:eastAsia="Times New Roman" w:hAnsi="Times New Roman" w:cs="Times New Roman"/>
          <w:i/>
          <w:iCs/>
          <w:lang w:val="fr-FR"/>
        </w:rPr>
        <w:t xml:space="preserve"> dans la formation des prêtres </w:t>
      </w:r>
      <w:r w:rsidR="003D4C4C" w:rsidRPr="003C542A">
        <w:rPr>
          <w:rFonts w:ascii="Times New Roman" w:eastAsia="Times New Roman" w:hAnsi="Times New Roman" w:cs="Times New Roman"/>
          <w:iCs/>
          <w:lang w:val="fr-FR"/>
        </w:rPr>
        <w:t>»</w:t>
      </w:r>
      <w:r w:rsidR="003D4C4C" w:rsidRPr="003C542A">
        <w:rPr>
          <w:rFonts w:ascii="Times New Roman" w:eastAsia="Times New Roman" w:hAnsi="Times New Roman" w:cs="Times New Roman"/>
          <w:i/>
          <w:iCs/>
          <w:lang w:val="fr-FR"/>
        </w:rPr>
        <w:t xml:space="preserve"> </w:t>
      </w:r>
      <w:r w:rsidR="002F7341" w:rsidRPr="003C542A">
        <w:rPr>
          <w:rFonts w:ascii="Times New Roman" w:eastAsia="Times New Roman" w:hAnsi="Times New Roman" w:cs="Times New Roman"/>
          <w:lang w:val="fr-FR"/>
        </w:rPr>
        <w:t>(CE Sri Lanka).</w:t>
      </w:r>
    </w:p>
    <w:p w14:paraId="4606C775" w14:textId="77777777" w:rsidR="00615C90" w:rsidRPr="006A0A73" w:rsidRDefault="00094875">
      <w:pPr>
        <w:pStyle w:val="03Titolettosottoparagrafo"/>
        <w:rPr>
          <w:rFonts w:ascii="Times New Roman" w:eastAsia="Arial" w:hAnsi="Times New Roman" w:cs="Times New Roman"/>
          <w:i/>
          <w:lang w:val="fr-FR"/>
        </w:rPr>
      </w:pPr>
      <w:r w:rsidRPr="006A0A73">
        <w:rPr>
          <w:rFonts w:ascii="Times New Roman" w:eastAsia="Arial" w:hAnsi="Times New Roman" w:cs="Times New Roman"/>
          <w:i/>
          <w:lang w:val="fr-FR"/>
        </w:rPr>
        <w:t>Spiritualité</w:t>
      </w:r>
    </w:p>
    <w:p w14:paraId="0D1EB25E" w14:textId="6C9F79AA" w:rsidR="00615C90" w:rsidRPr="003C542A" w:rsidRDefault="00094875" w:rsidP="006A0A73">
      <w:pP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84</w:t>
      </w:r>
      <w:r w:rsidR="002F7341" w:rsidRPr="003C542A">
        <w:rPr>
          <w:rFonts w:ascii="Times New Roman" w:eastAsia="Times New Roman" w:hAnsi="Times New Roman" w:cs="Times New Roman"/>
          <w:lang w:val="fr-FR"/>
        </w:rPr>
        <w:t xml:space="preserve">. La culture de la </w:t>
      </w:r>
      <w:proofErr w:type="spellStart"/>
      <w:r w:rsidR="002F7341" w:rsidRPr="003C542A">
        <w:rPr>
          <w:rFonts w:ascii="Times New Roman" w:eastAsia="Times New Roman" w:hAnsi="Times New Roman" w:cs="Times New Roman"/>
          <w:lang w:val="fr-FR"/>
        </w:rPr>
        <w:t>synodalité</w:t>
      </w:r>
      <w:proofErr w:type="spellEnd"/>
      <w:r w:rsidR="002F7341" w:rsidRPr="003C542A">
        <w:rPr>
          <w:rFonts w:ascii="Times New Roman" w:eastAsia="Times New Roman" w:hAnsi="Times New Roman" w:cs="Times New Roman"/>
          <w:lang w:val="fr-FR"/>
        </w:rPr>
        <w:t>, indispensable pour animer les structures et les institutions, exige une formation adéquate, mais surtout elle ne peut manquer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être nourrie par la familiarité avec le Seigneur et la capacité d</w:t>
      </w:r>
      <w:r w:rsidR="00631976" w:rsidRPr="003C542A">
        <w:rPr>
          <w:rFonts w:ascii="Times New Roman" w:eastAsia="Times New Roman" w:hAnsi="Times New Roman" w:cs="Times New Roman"/>
          <w:lang w:val="fr-FR"/>
        </w:rPr>
        <w:t>’</w:t>
      </w:r>
      <w:r w:rsidR="004A2B7C" w:rsidRPr="003C542A">
        <w:rPr>
          <w:rFonts w:ascii="Times New Roman" w:eastAsia="Times New Roman" w:hAnsi="Times New Roman" w:cs="Times New Roman"/>
          <w:lang w:val="fr-FR"/>
        </w:rPr>
        <w:t>écouter la voix de l</w:t>
      </w:r>
      <w:r w:rsidR="00631976" w:rsidRPr="003C542A">
        <w:rPr>
          <w:rFonts w:ascii="Times New Roman" w:eastAsia="Times New Roman" w:hAnsi="Times New Roman" w:cs="Times New Roman"/>
          <w:lang w:val="fr-FR"/>
        </w:rPr>
        <w:t>’</w:t>
      </w:r>
      <w:r w:rsidR="004A2B7C" w:rsidRPr="003C542A">
        <w:rPr>
          <w:rFonts w:ascii="Times New Roman" w:eastAsia="Times New Roman" w:hAnsi="Times New Roman" w:cs="Times New Roman"/>
          <w:lang w:val="fr-FR"/>
        </w:rPr>
        <w:t>Esprit</w:t>
      </w:r>
      <w:r w:rsidR="00B82184"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lang w:val="fr-FR"/>
        </w:rPr>
        <w:t xml:space="preserve"> </w:t>
      </w:r>
      <w:r w:rsidR="003D4C4C"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i/>
          <w:iCs/>
          <w:lang w:val="fr-FR"/>
        </w:rPr>
        <w:t>le discernement spirituel doit accompagner la planification stratégique et la prise de décision</w:t>
      </w:r>
      <w:r w:rsidR="003D4C4C" w:rsidRPr="003C542A">
        <w:rPr>
          <w:rFonts w:ascii="Times New Roman" w:eastAsia="Times New Roman" w:hAnsi="Times New Roman" w:cs="Times New Roman"/>
          <w:i/>
          <w:iCs/>
          <w:sz w:val="21"/>
          <w:szCs w:val="21"/>
          <w:lang w:val="fr-FR"/>
        </w:rPr>
        <w:t xml:space="preserve"> </w:t>
      </w:r>
      <w:r w:rsidR="002F7341" w:rsidRPr="003C542A">
        <w:rPr>
          <w:rFonts w:ascii="Times New Roman" w:eastAsia="Times New Roman" w:hAnsi="Times New Roman" w:cs="Times New Roman"/>
          <w:i/>
          <w:iCs/>
          <w:lang w:val="fr-FR"/>
        </w:rPr>
        <w:t>afin que tout projet soit accueilli et accompagné par 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Esprit Saint</w:t>
      </w:r>
      <w:r w:rsidR="003D4C4C" w:rsidRPr="003C542A">
        <w:rPr>
          <w:rFonts w:ascii="Times New Roman" w:eastAsia="Times New Roman" w:hAnsi="Times New Roman" w:cs="Times New Roman"/>
          <w:lang w:val="fr-FR"/>
        </w:rPr>
        <w:t xml:space="preserve"> » </w:t>
      </w:r>
      <w:r w:rsidR="002F7341" w:rsidRPr="003C542A">
        <w:rPr>
          <w:rFonts w:ascii="Times New Roman" w:eastAsia="Times New Roman" w:hAnsi="Times New Roman" w:cs="Times New Roman"/>
          <w:lang w:val="fr-FR"/>
        </w:rPr>
        <w:t>(Église grecque melkite catholique). C</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est pourquoi nous devons grandir dans une spiritualité synodale. Elle ne peut être fondée que sur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attention portée à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intériorité et à la conscience.</w:t>
      </w:r>
      <w:bookmarkStart w:id="18" w:name="_Hlk116918040"/>
      <w:r w:rsidR="003A4381" w:rsidRPr="003C542A">
        <w:rPr>
          <w:rFonts w:ascii="Times New Roman" w:eastAsia="Times New Roman" w:hAnsi="Times New Roman" w:cs="Times New Roman"/>
          <w:lang w:val="fr-FR"/>
        </w:rPr>
        <w:t xml:space="preserve"> </w:t>
      </w:r>
      <w:r w:rsidR="003D4C4C" w:rsidRPr="003C542A">
        <w:rPr>
          <w:rFonts w:ascii="Times New Roman" w:eastAsia="Times New Roman" w:hAnsi="Times New Roman" w:cs="Times New Roman"/>
          <w:lang w:val="fr-FR"/>
        </w:rPr>
        <w:t>« </w:t>
      </w:r>
      <w:r w:rsidR="003A4381" w:rsidRPr="003C542A">
        <w:rPr>
          <w:rFonts w:ascii="Times New Roman" w:eastAsia="Times New Roman" w:hAnsi="Times New Roman" w:cs="Times New Roman"/>
          <w:i/>
          <w:iCs/>
          <w:lang w:val="fr-FR"/>
        </w:rPr>
        <w:t>Dans la spiritualité personnelle et dans le message de l</w:t>
      </w:r>
      <w:r w:rsidR="00631976" w:rsidRPr="003C542A">
        <w:rPr>
          <w:rFonts w:ascii="Times New Roman" w:eastAsia="Times New Roman" w:hAnsi="Times New Roman" w:cs="Times New Roman"/>
          <w:i/>
          <w:iCs/>
          <w:lang w:val="fr-FR"/>
        </w:rPr>
        <w:t>’</w:t>
      </w:r>
      <w:r w:rsidR="003A4381" w:rsidRPr="003C542A">
        <w:rPr>
          <w:rFonts w:ascii="Times New Roman" w:eastAsia="Times New Roman" w:hAnsi="Times New Roman" w:cs="Times New Roman"/>
          <w:i/>
          <w:iCs/>
          <w:lang w:val="fr-FR"/>
        </w:rPr>
        <w:t>Église, c</w:t>
      </w:r>
      <w:r w:rsidR="00631976" w:rsidRPr="003C542A">
        <w:rPr>
          <w:rFonts w:ascii="Times New Roman" w:eastAsia="Times New Roman" w:hAnsi="Times New Roman" w:cs="Times New Roman"/>
          <w:i/>
          <w:iCs/>
          <w:lang w:val="fr-FR"/>
        </w:rPr>
        <w:t>’</w:t>
      </w:r>
      <w:r w:rsidR="003A4381" w:rsidRPr="003C542A">
        <w:rPr>
          <w:rFonts w:ascii="Times New Roman" w:eastAsia="Times New Roman" w:hAnsi="Times New Roman" w:cs="Times New Roman"/>
          <w:i/>
          <w:iCs/>
          <w:lang w:val="fr-FR"/>
        </w:rPr>
        <w:t>est la joie du Christ ressuscité qui doit prévaloir et non la peur d</w:t>
      </w:r>
      <w:r w:rsidR="00631976" w:rsidRPr="003C542A">
        <w:rPr>
          <w:rFonts w:ascii="Times New Roman" w:eastAsia="Times New Roman" w:hAnsi="Times New Roman" w:cs="Times New Roman"/>
          <w:i/>
          <w:iCs/>
          <w:lang w:val="fr-FR"/>
        </w:rPr>
        <w:t>’</w:t>
      </w:r>
      <w:r w:rsidR="003A4381" w:rsidRPr="003C542A">
        <w:rPr>
          <w:rFonts w:ascii="Times New Roman" w:eastAsia="Times New Roman" w:hAnsi="Times New Roman" w:cs="Times New Roman"/>
          <w:i/>
          <w:iCs/>
          <w:lang w:val="fr-FR"/>
        </w:rPr>
        <w:t>un Dieu qui punit</w:t>
      </w:r>
      <w:r w:rsidR="003D4C4C" w:rsidRPr="003C542A">
        <w:rPr>
          <w:rFonts w:ascii="Times New Roman" w:eastAsia="Times New Roman" w:hAnsi="Times New Roman" w:cs="Times New Roman"/>
          <w:lang w:val="fr-FR"/>
        </w:rPr>
        <w:t> »</w:t>
      </w:r>
      <w:r w:rsidR="003A4381" w:rsidRPr="003C542A">
        <w:rPr>
          <w:rFonts w:ascii="Times New Roman" w:eastAsia="Times New Roman" w:hAnsi="Times New Roman" w:cs="Times New Roman"/>
          <w:lang w:val="fr-FR"/>
        </w:rPr>
        <w:t xml:space="preserve"> (CE République tchèque).</w:t>
      </w:r>
      <w:bookmarkEnd w:id="18"/>
    </w:p>
    <w:p w14:paraId="6DAD71F9" w14:textId="341A384B" w:rsidR="00615C90" w:rsidRPr="003C542A" w:rsidRDefault="00094875" w:rsidP="006A0A73">
      <w:pP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85</w:t>
      </w:r>
      <w:r w:rsidR="002F7341" w:rsidRPr="003C542A">
        <w:rPr>
          <w:rFonts w:ascii="Times New Roman" w:eastAsia="Times New Roman" w:hAnsi="Times New Roman" w:cs="Times New Roman"/>
          <w:lang w:val="fr-FR"/>
        </w:rPr>
        <w:t>. Comme cela a déjà été souligné à plusieurs reprises, une Église synodale doit avant tout s</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attaquer aux nombreuses tensions qui émergent de la rencontre entre les diversités. C</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est pourquoi une spiritualité synodale ne peut être qu</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une spiritualité qui accueille les différences et favorise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harmonie, et qui puise dans les tensions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énergie pour aller de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avant. Pour y parvenir, elle devra passer de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accent mis sur la dimension individuelle à la dimension collective</w:t>
      </w:r>
      <w:r w:rsidR="00B82184" w:rsidRPr="003C542A">
        <w:rPr>
          <w:rFonts w:ascii="Times New Roman" w:eastAsia="Times New Roman" w:hAnsi="Times New Roman" w:cs="Times New Roman"/>
          <w:lang w:val="fr-FR"/>
        </w:rPr>
        <w:t> :</w:t>
      </w:r>
      <w:r w:rsidR="002F7341" w:rsidRPr="003C542A">
        <w:rPr>
          <w:rFonts w:ascii="Times New Roman" w:eastAsia="Times New Roman" w:hAnsi="Times New Roman" w:cs="Times New Roman"/>
          <w:lang w:val="fr-FR"/>
        </w:rPr>
        <w:t xml:space="preserve"> une spiritualité du </w:t>
      </w:r>
      <w:r w:rsidR="00E10F48"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lang w:val="fr-FR"/>
        </w:rPr>
        <w:t>nous</w:t>
      </w:r>
      <w:r w:rsidR="00E10F48" w:rsidRPr="003C542A">
        <w:rPr>
          <w:rFonts w:ascii="Times New Roman" w:eastAsia="Times New Roman" w:hAnsi="Times New Roman" w:cs="Times New Roman"/>
          <w:lang w:val="fr-FR" w:eastAsia="fr-FR"/>
        </w:rPr>
        <w:t>”</w:t>
      </w:r>
      <w:r w:rsidR="00237739" w:rsidRPr="003C542A">
        <w:rPr>
          <w:rFonts w:ascii="Times New Roman" w:eastAsia="Times New Roman" w:hAnsi="Times New Roman" w:cs="Times New Roman"/>
          <w:lang w:val="fr-FR"/>
        </w:rPr>
        <w:t xml:space="preserve"> </w:t>
      </w:r>
      <w:r w:rsidR="002F7341" w:rsidRPr="003C542A">
        <w:rPr>
          <w:rFonts w:ascii="Times New Roman" w:eastAsia="Times New Roman" w:hAnsi="Times New Roman" w:cs="Times New Roman"/>
          <w:lang w:val="fr-FR"/>
        </w:rPr>
        <w:t>qui peut valoriser les contributions de chacun.</w:t>
      </w:r>
    </w:p>
    <w:p w14:paraId="31FA55A5" w14:textId="77777777" w:rsidR="00615C90" w:rsidRPr="003C542A" w:rsidRDefault="00094875" w:rsidP="006A0A73">
      <w:pP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86</w:t>
      </w:r>
      <w:r w:rsidR="002F7341" w:rsidRPr="003C542A">
        <w:rPr>
          <w:rFonts w:ascii="Times New Roman" w:eastAsia="Times New Roman" w:hAnsi="Times New Roman" w:cs="Times New Roman"/>
          <w:lang w:val="fr-FR"/>
        </w:rPr>
        <w:t xml:space="preserve">. </w:t>
      </w:r>
      <w:r w:rsidR="00826C43" w:rsidRPr="003C542A">
        <w:rPr>
          <w:rFonts w:ascii="Times New Roman" w:eastAsia="Times New Roman" w:hAnsi="Times New Roman" w:cs="Times New Roman"/>
          <w:lang w:val="fr-FR"/>
        </w:rPr>
        <w:t xml:space="preserve">La première année du processus </w:t>
      </w:r>
      <w:r w:rsidR="002F7341" w:rsidRPr="003C542A">
        <w:rPr>
          <w:rFonts w:ascii="Times New Roman" w:eastAsia="Times New Roman" w:hAnsi="Times New Roman" w:cs="Times New Roman"/>
          <w:lang w:val="fr-FR"/>
        </w:rPr>
        <w:t xml:space="preserve">synodal a déjà offert des expériences stimulantes dans ce sens, à travers la proposition de la méthode de </w:t>
      </w:r>
      <w:r w:rsidR="003D4C4C" w:rsidRPr="003C542A">
        <w:rPr>
          <w:rFonts w:ascii="Times New Roman" w:eastAsia="Times New Roman" w:hAnsi="Times New Roman" w:cs="Times New Roman"/>
          <w:lang w:val="fr-FR"/>
        </w:rPr>
        <w:t xml:space="preserve">la conversation </w:t>
      </w:r>
      <w:r w:rsidR="002F7341" w:rsidRPr="003C542A">
        <w:rPr>
          <w:rFonts w:ascii="Times New Roman" w:eastAsia="Times New Roman" w:hAnsi="Times New Roman" w:cs="Times New Roman"/>
          <w:lang w:val="fr-FR"/>
        </w:rPr>
        <w:t>spirituel</w:t>
      </w:r>
      <w:r w:rsidR="003D4C4C" w:rsidRPr="003C542A">
        <w:rPr>
          <w:rFonts w:ascii="Times New Roman" w:eastAsia="Times New Roman" w:hAnsi="Times New Roman" w:cs="Times New Roman"/>
          <w:lang w:val="fr-FR"/>
        </w:rPr>
        <w:t>le</w:t>
      </w:r>
      <w:r w:rsidR="00C31E3B" w:rsidRPr="003C542A">
        <w:rPr>
          <w:rFonts w:ascii="Times New Roman" w:eastAsia="Times New Roman" w:hAnsi="Times New Roman" w:cs="Times New Roman"/>
          <w:lang w:val="fr-FR"/>
        </w:rPr>
        <w:t xml:space="preserve">. Celle-ci </w:t>
      </w:r>
      <w:r w:rsidR="002F7341" w:rsidRPr="003C542A">
        <w:rPr>
          <w:rFonts w:ascii="Times New Roman" w:eastAsia="Times New Roman" w:hAnsi="Times New Roman" w:cs="Times New Roman"/>
          <w:lang w:val="fr-FR"/>
        </w:rPr>
        <w:t>a permis au Peuple de Dieu de savourer le goût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une rencontre interpersonnelle autour de la Parole de Dieu et des résonances variées qu</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elle suscite dans le cœur de chacun. En plus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en faire une pratique ordinaire dans la vie de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Église, comme cela est demandé par beaucoup, la méthode doit évoluer dans le sens du discernement </w:t>
      </w:r>
      <w:r w:rsidR="00002963" w:rsidRPr="003C542A">
        <w:rPr>
          <w:rFonts w:ascii="Times New Roman" w:eastAsia="Times New Roman" w:hAnsi="Times New Roman" w:cs="Times New Roman"/>
          <w:lang w:val="fr-FR"/>
        </w:rPr>
        <w:t>communautaire</w:t>
      </w:r>
      <w:r w:rsidR="002F7341" w:rsidRPr="003C542A">
        <w:rPr>
          <w:rFonts w:ascii="Times New Roman" w:eastAsia="Times New Roman" w:hAnsi="Times New Roman" w:cs="Times New Roman"/>
          <w:lang w:val="fr-FR"/>
        </w:rPr>
        <w:t>, notamment au sein des instances participatives. Cela implique un plus grand effort pour intégrer la dimension spirituelle dans le fonctionnement des institutions et de leurs organes de direction, en articulant le discernement avec les processus de décision. La prière et le silence ne peuvent y rester étrangers, comme s</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il s</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agissait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un préambule ou d</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un appendice.</w:t>
      </w:r>
    </w:p>
    <w:p w14:paraId="6BB45BE7" w14:textId="326F936F" w:rsidR="00615C90" w:rsidRDefault="00094875" w:rsidP="006A0A73">
      <w:pPr>
        <w:spacing w:line="360" w:lineRule="auto"/>
        <w:ind w:firstLine="709"/>
        <w:jc w:val="both"/>
        <w:rPr>
          <w:rFonts w:ascii="Times New Roman" w:eastAsia="Times New Roman" w:hAnsi="Times New Roman" w:cs="Times New Roman"/>
          <w:lang w:val="fr-FR"/>
        </w:rPr>
      </w:pPr>
      <w:r w:rsidRPr="003C542A">
        <w:rPr>
          <w:rFonts w:ascii="Times New Roman" w:eastAsia="Times New Roman" w:hAnsi="Times New Roman" w:cs="Times New Roman"/>
          <w:lang w:val="fr-FR"/>
        </w:rPr>
        <w:t>87</w:t>
      </w:r>
      <w:r w:rsidR="002F7341" w:rsidRPr="003C542A">
        <w:rPr>
          <w:rFonts w:ascii="Times New Roman" w:eastAsia="Times New Roman" w:hAnsi="Times New Roman" w:cs="Times New Roman"/>
          <w:lang w:val="fr-FR"/>
        </w:rPr>
        <w:t>. La spiritualité chrétienne s</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exprime </w:t>
      </w:r>
      <w:r w:rsidR="00356978" w:rsidRPr="003C542A">
        <w:rPr>
          <w:rFonts w:ascii="Times New Roman" w:eastAsia="Times New Roman" w:hAnsi="Times New Roman" w:cs="Times New Roman"/>
          <w:lang w:val="fr-FR"/>
        </w:rPr>
        <w:t xml:space="preserve">certes </w:t>
      </w:r>
      <w:r w:rsidR="002F7341" w:rsidRPr="003C542A">
        <w:rPr>
          <w:rFonts w:ascii="Times New Roman" w:eastAsia="Times New Roman" w:hAnsi="Times New Roman" w:cs="Times New Roman"/>
          <w:lang w:val="fr-FR"/>
        </w:rPr>
        <w:t>de différentes manières, liées à la fois à la multiplicité des traditions entre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Orient et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Occident, et à la variété des charismes de la vie consacrée </w:t>
      </w:r>
      <w:r w:rsidR="0065563B" w:rsidRPr="003C542A">
        <w:rPr>
          <w:rFonts w:ascii="Times New Roman" w:eastAsia="Times New Roman" w:hAnsi="Times New Roman" w:cs="Times New Roman"/>
          <w:lang w:val="fr-FR"/>
        </w:rPr>
        <w:t>et des mouvements ecclésiaux</w:t>
      </w:r>
      <w:r w:rsidR="002F7341" w:rsidRPr="003C542A">
        <w:rPr>
          <w:rFonts w:ascii="Times New Roman" w:eastAsia="Times New Roman" w:hAnsi="Times New Roman" w:cs="Times New Roman"/>
          <w:lang w:val="fr-FR"/>
        </w:rPr>
        <w:t xml:space="preserve">. Une Église synodale se construit autour de la diversité, et la rencontre entre différentes traditions spirituelles peut représenter </w:t>
      </w:r>
      <w:r w:rsidR="00340138" w:rsidRPr="003C542A">
        <w:rPr>
          <w:rFonts w:ascii="Times New Roman" w:eastAsia="Times New Roman" w:hAnsi="Times New Roman" w:cs="Times New Roman"/>
          <w:lang w:val="fr-FR"/>
        </w:rPr>
        <w:t>une</w:t>
      </w:r>
      <w:r w:rsidR="002F7341" w:rsidRPr="003C542A">
        <w:rPr>
          <w:rFonts w:ascii="Times New Roman" w:eastAsia="Times New Roman" w:hAnsi="Times New Roman" w:cs="Times New Roman"/>
          <w:lang w:val="fr-FR"/>
        </w:rPr>
        <w:t xml:space="preserve"> </w:t>
      </w:r>
      <w:r w:rsidR="00E10F48" w:rsidRPr="003C542A">
        <w:rPr>
          <w:rFonts w:ascii="Times New Roman" w:eastAsia="Times New Roman" w:hAnsi="Times New Roman" w:cs="Times New Roman"/>
          <w:color w:val="000000"/>
          <w:lang w:val="fr-FR"/>
        </w:rPr>
        <w:t>“</w:t>
      </w:r>
      <w:r w:rsidR="00237739" w:rsidRPr="003C542A">
        <w:rPr>
          <w:rFonts w:ascii="Times New Roman" w:eastAsia="Times New Roman" w:hAnsi="Times New Roman" w:cs="Times New Roman"/>
          <w:lang w:val="fr-FR"/>
        </w:rPr>
        <w:t>école</w:t>
      </w:r>
      <w:r w:rsidR="00E10F48" w:rsidRPr="003C542A">
        <w:rPr>
          <w:rFonts w:ascii="Times New Roman" w:eastAsia="Times New Roman" w:hAnsi="Times New Roman" w:cs="Times New Roman"/>
          <w:lang w:val="fr-FR" w:eastAsia="fr-FR"/>
        </w:rPr>
        <w:t>”</w:t>
      </w:r>
      <w:r w:rsidR="00237739" w:rsidRPr="003C542A">
        <w:rPr>
          <w:rFonts w:ascii="Times New Roman" w:eastAsia="Times New Roman" w:hAnsi="Times New Roman" w:cs="Times New Roman"/>
          <w:lang w:val="fr-FR"/>
        </w:rPr>
        <w:t xml:space="preserve"> </w:t>
      </w:r>
      <w:r w:rsidR="003D4C4C" w:rsidRPr="003C542A">
        <w:rPr>
          <w:rFonts w:ascii="Times New Roman" w:eastAsia="Times New Roman" w:hAnsi="Times New Roman" w:cs="Times New Roman"/>
          <w:lang w:val="fr-FR"/>
        </w:rPr>
        <w:t>de formation synodale</w:t>
      </w:r>
      <w:r w:rsidR="002F7341" w:rsidRPr="003C542A">
        <w:rPr>
          <w:rFonts w:ascii="Times New Roman" w:eastAsia="Times New Roman" w:hAnsi="Times New Roman" w:cs="Times New Roman"/>
          <w:lang w:val="fr-FR"/>
        </w:rPr>
        <w:t xml:space="preserve">, dans la mesure où elle est capable de </w:t>
      </w:r>
      <w:r w:rsidR="00CB6AC9" w:rsidRPr="003C542A">
        <w:rPr>
          <w:rFonts w:ascii="Times New Roman" w:eastAsia="Times New Roman" w:hAnsi="Times New Roman" w:cs="Times New Roman"/>
          <w:lang w:val="fr-FR"/>
        </w:rPr>
        <w:t xml:space="preserve">promouvoir la </w:t>
      </w:r>
      <w:r w:rsidR="0065563B" w:rsidRPr="003C542A">
        <w:rPr>
          <w:rFonts w:ascii="Times New Roman" w:eastAsia="Times New Roman" w:hAnsi="Times New Roman" w:cs="Times New Roman"/>
          <w:lang w:val="fr-FR"/>
        </w:rPr>
        <w:t>communion et l</w:t>
      </w:r>
      <w:r w:rsidR="00631976" w:rsidRPr="003C542A">
        <w:rPr>
          <w:rFonts w:ascii="Times New Roman" w:eastAsia="Times New Roman" w:hAnsi="Times New Roman" w:cs="Times New Roman"/>
          <w:lang w:val="fr-FR"/>
        </w:rPr>
        <w:t>’</w:t>
      </w:r>
      <w:r w:rsidR="002F7341" w:rsidRPr="003C542A">
        <w:rPr>
          <w:rFonts w:ascii="Times New Roman" w:eastAsia="Times New Roman" w:hAnsi="Times New Roman" w:cs="Times New Roman"/>
          <w:lang w:val="fr-FR"/>
        </w:rPr>
        <w:t xml:space="preserve">harmonie </w:t>
      </w:r>
      <w:r w:rsidR="00356978" w:rsidRPr="003C542A">
        <w:rPr>
          <w:rFonts w:ascii="Times New Roman" w:eastAsia="Times New Roman" w:hAnsi="Times New Roman" w:cs="Times New Roman"/>
          <w:lang w:val="fr-FR"/>
        </w:rPr>
        <w:t xml:space="preserve">en </w:t>
      </w:r>
      <w:r w:rsidR="002F7341" w:rsidRPr="003C542A">
        <w:rPr>
          <w:rFonts w:ascii="Times New Roman" w:eastAsia="Times New Roman" w:hAnsi="Times New Roman" w:cs="Times New Roman"/>
          <w:lang w:val="fr-FR"/>
        </w:rPr>
        <w:t>contribuant à dépasser les polarisations que connaissent de nombreuses Églises.</w:t>
      </w:r>
    </w:p>
    <w:p w14:paraId="7D77CFE7" w14:textId="77777777" w:rsidR="006A0A73" w:rsidRPr="003C542A" w:rsidRDefault="006A0A73" w:rsidP="006A0A73">
      <w:pPr>
        <w:spacing w:line="360" w:lineRule="auto"/>
        <w:ind w:firstLine="709"/>
        <w:jc w:val="both"/>
        <w:rPr>
          <w:rFonts w:ascii="Times New Roman" w:eastAsia="Times New Roman" w:hAnsi="Times New Roman" w:cs="Times New Roman"/>
          <w:lang w:val="fr-FR"/>
        </w:rPr>
      </w:pPr>
    </w:p>
    <w:p w14:paraId="01369945" w14:textId="23B36431" w:rsidR="00615C90" w:rsidRPr="003C542A" w:rsidRDefault="00094875" w:rsidP="006A0A73">
      <w:pPr>
        <w:keepNext/>
        <w:pBdr>
          <w:top w:val="nil"/>
          <w:left w:val="nil"/>
          <w:bottom w:val="nil"/>
          <w:right w:val="nil"/>
          <w:between w:val="nil"/>
        </w:pBdr>
        <w:spacing w:line="360" w:lineRule="auto"/>
        <w:rPr>
          <w:rFonts w:ascii="Times New Roman" w:eastAsia="Arial" w:hAnsi="Times New Roman" w:cs="Times New Roman"/>
          <w:b/>
          <w:color w:val="000000"/>
          <w:lang w:val="fr-FR"/>
        </w:rPr>
      </w:pPr>
      <w:r w:rsidRPr="003C542A">
        <w:rPr>
          <w:rFonts w:ascii="Times New Roman" w:eastAsia="Arial" w:hAnsi="Times New Roman" w:cs="Times New Roman"/>
          <w:b/>
          <w:color w:val="000000"/>
          <w:lang w:val="fr-FR"/>
        </w:rPr>
        <w:t>3.5. Vie synod</w:t>
      </w:r>
      <w:r w:rsidR="00975B9E" w:rsidRPr="003C542A">
        <w:rPr>
          <w:rFonts w:ascii="Times New Roman" w:eastAsia="Arial" w:hAnsi="Times New Roman" w:cs="Times New Roman"/>
          <w:b/>
          <w:color w:val="000000"/>
          <w:lang w:val="fr-FR"/>
        </w:rPr>
        <w:t>al</w:t>
      </w:r>
      <w:r w:rsidRPr="003C542A">
        <w:rPr>
          <w:rFonts w:ascii="Times New Roman" w:eastAsia="Arial" w:hAnsi="Times New Roman" w:cs="Times New Roman"/>
          <w:b/>
          <w:color w:val="000000"/>
          <w:lang w:val="fr-FR"/>
        </w:rPr>
        <w:t>e et liturgie</w:t>
      </w:r>
    </w:p>
    <w:p w14:paraId="26A2925B" w14:textId="26C52C99" w:rsidR="00615C90" w:rsidRPr="003C542A" w:rsidRDefault="00094875" w:rsidP="006A0A73">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bookmarkStart w:id="19" w:name="_Hlk116943686"/>
      <w:r w:rsidRPr="003C542A">
        <w:rPr>
          <w:rFonts w:ascii="Times New Roman" w:eastAsia="Times New Roman" w:hAnsi="Times New Roman" w:cs="Times New Roman"/>
          <w:color w:val="000000"/>
          <w:lang w:val="fr-FR"/>
        </w:rPr>
        <w:t xml:space="preserve">88. Les </w:t>
      </w:r>
      <w:r w:rsidR="00356978" w:rsidRPr="003C542A">
        <w:rPr>
          <w:rFonts w:ascii="Times New Roman" w:eastAsia="Times New Roman" w:hAnsi="Times New Roman" w:cs="Times New Roman"/>
          <w:color w:val="000000"/>
          <w:lang w:val="fr-FR"/>
        </w:rPr>
        <w:t>synthèses</w:t>
      </w:r>
      <w:r w:rsidRPr="003C542A">
        <w:rPr>
          <w:rFonts w:ascii="Times New Roman" w:eastAsia="Times New Roman" w:hAnsi="Times New Roman" w:cs="Times New Roman"/>
          <w:color w:val="000000"/>
          <w:lang w:val="fr-FR"/>
        </w:rPr>
        <w:t xml:space="preserve"> soulignent à bien des égards le lien profond entre la </w:t>
      </w:r>
      <w:proofErr w:type="spellStart"/>
      <w:r w:rsidRPr="003C542A">
        <w:rPr>
          <w:rFonts w:ascii="Times New Roman" w:eastAsia="Times New Roman" w:hAnsi="Times New Roman" w:cs="Times New Roman"/>
          <w:color w:val="000000"/>
          <w:lang w:val="fr-FR"/>
        </w:rPr>
        <w:t>synodalité</w:t>
      </w:r>
      <w:proofErr w:type="spellEnd"/>
      <w:r w:rsidRPr="003C542A">
        <w:rPr>
          <w:rFonts w:ascii="Times New Roman" w:eastAsia="Times New Roman" w:hAnsi="Times New Roman" w:cs="Times New Roman"/>
          <w:color w:val="000000"/>
          <w:lang w:val="fr-FR"/>
        </w:rPr>
        <w:t xml:space="preserve"> et la liturgie</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w:t>
      </w:r>
      <w:r w:rsidR="003D4C4C" w:rsidRPr="003C542A">
        <w:rPr>
          <w:rFonts w:ascii="Times New Roman" w:eastAsia="Times New Roman" w:hAnsi="Times New Roman" w:cs="Times New Roman"/>
          <w:color w:val="000000"/>
          <w:lang w:val="fr-FR"/>
        </w:rPr>
        <w:t>«</w:t>
      </w:r>
      <w:r w:rsidR="003D4C4C" w:rsidRPr="003C542A">
        <w:rPr>
          <w:rFonts w:ascii="Times New Roman" w:eastAsia="Times New Roman" w:hAnsi="Times New Roman" w:cs="Times New Roman"/>
          <w:i/>
          <w:color w:val="000000"/>
          <w:lang w:val="fr-FR"/>
        </w:rPr>
        <w:t> </w:t>
      </w:r>
      <w:r w:rsidRPr="003C542A">
        <w:rPr>
          <w:rFonts w:ascii="Times New Roman" w:eastAsia="Times New Roman" w:hAnsi="Times New Roman" w:cs="Times New Roman"/>
          <w:i/>
          <w:color w:val="000000"/>
          <w:lang w:val="fr-FR"/>
        </w:rPr>
        <w:t xml:space="preserve">En </w:t>
      </w:r>
      <w:r w:rsidR="00E10F48"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color w:val="000000"/>
          <w:lang w:val="fr-FR"/>
        </w:rPr>
        <w:t>marchant ensemble</w:t>
      </w:r>
      <w:r w:rsidR="00E10F48" w:rsidRPr="003C542A">
        <w:rPr>
          <w:rFonts w:ascii="Times New Roman" w:eastAsia="Times New Roman" w:hAnsi="Times New Roman" w:cs="Times New Roman"/>
          <w:i/>
          <w:lang w:val="fr-FR" w:eastAsia="fr-FR"/>
        </w:rPr>
        <w:t>”</w:t>
      </w:r>
      <w:r w:rsidRPr="003C542A">
        <w:rPr>
          <w:rFonts w:ascii="Times New Roman" w:eastAsia="Times New Roman" w:hAnsi="Times New Roman" w:cs="Times New Roman"/>
          <w:i/>
          <w:color w:val="000000"/>
          <w:lang w:val="fr-FR"/>
        </w:rPr>
        <w:t>, la prière, la dévotion à Marie comme disciple missionnaire à l</w:t>
      </w:r>
      <w:r w:rsidR="00631976"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color w:val="000000"/>
          <w:lang w:val="fr-FR"/>
        </w:rPr>
        <w:t xml:space="preserve">écoute de la Parole, la </w:t>
      </w:r>
      <w:proofErr w:type="spellStart"/>
      <w:r w:rsidRPr="003C542A">
        <w:rPr>
          <w:rFonts w:ascii="Times New Roman" w:eastAsia="Times New Roman" w:hAnsi="Times New Roman" w:cs="Times New Roman"/>
          <w:i/>
          <w:color w:val="000000"/>
          <w:lang w:val="fr-FR"/>
        </w:rPr>
        <w:t>lectio</w:t>
      </w:r>
      <w:proofErr w:type="spellEnd"/>
      <w:r w:rsidRPr="003C542A">
        <w:rPr>
          <w:rFonts w:ascii="Times New Roman" w:eastAsia="Times New Roman" w:hAnsi="Times New Roman" w:cs="Times New Roman"/>
          <w:i/>
          <w:color w:val="000000"/>
          <w:lang w:val="fr-FR"/>
        </w:rPr>
        <w:t xml:space="preserve"> </w:t>
      </w:r>
      <w:proofErr w:type="spellStart"/>
      <w:r w:rsidRPr="003C542A">
        <w:rPr>
          <w:rFonts w:ascii="Times New Roman" w:eastAsia="Times New Roman" w:hAnsi="Times New Roman" w:cs="Times New Roman"/>
          <w:i/>
          <w:color w:val="000000"/>
          <w:lang w:val="fr-FR"/>
        </w:rPr>
        <w:t>divina</w:t>
      </w:r>
      <w:proofErr w:type="spellEnd"/>
      <w:r w:rsidRPr="003C542A">
        <w:rPr>
          <w:rFonts w:ascii="Times New Roman" w:eastAsia="Times New Roman" w:hAnsi="Times New Roman" w:cs="Times New Roman"/>
          <w:i/>
          <w:color w:val="000000"/>
          <w:lang w:val="fr-FR"/>
        </w:rPr>
        <w:t xml:space="preserve"> et la célébration liturgique inspire</w:t>
      </w:r>
      <w:r w:rsidR="003D4C4C" w:rsidRPr="003C542A">
        <w:rPr>
          <w:rFonts w:ascii="Times New Roman" w:eastAsia="Times New Roman" w:hAnsi="Times New Roman" w:cs="Times New Roman"/>
          <w:i/>
          <w:color w:val="000000"/>
          <w:lang w:val="fr-FR"/>
        </w:rPr>
        <w:t>nt un sentiment d</w:t>
      </w:r>
      <w:r w:rsidR="00631976" w:rsidRPr="003C542A">
        <w:rPr>
          <w:rFonts w:ascii="Times New Roman" w:eastAsia="Times New Roman" w:hAnsi="Times New Roman" w:cs="Times New Roman"/>
          <w:i/>
          <w:color w:val="000000"/>
          <w:lang w:val="fr-FR"/>
        </w:rPr>
        <w:t>’</w:t>
      </w:r>
      <w:r w:rsidR="003D4C4C" w:rsidRPr="003C542A">
        <w:rPr>
          <w:rFonts w:ascii="Times New Roman" w:eastAsia="Times New Roman" w:hAnsi="Times New Roman" w:cs="Times New Roman"/>
          <w:i/>
          <w:color w:val="000000"/>
          <w:lang w:val="fr-FR"/>
        </w:rPr>
        <w:t>appartenance</w:t>
      </w:r>
      <w:r w:rsidR="003D4C4C" w:rsidRPr="003C542A">
        <w:rPr>
          <w:rFonts w:ascii="Times New Roman" w:eastAsia="Times New Roman" w:hAnsi="Times New Roman" w:cs="Times New Roman"/>
          <w:color w:val="000000"/>
          <w:lang w:val="fr-FR"/>
        </w:rPr>
        <w:t xml:space="preserve"> » </w:t>
      </w:r>
      <w:r w:rsidRPr="003C542A">
        <w:rPr>
          <w:rFonts w:ascii="Times New Roman" w:eastAsia="Times New Roman" w:hAnsi="Times New Roman" w:cs="Times New Roman"/>
          <w:color w:val="000000"/>
          <w:lang w:val="fr-FR"/>
        </w:rPr>
        <w:t xml:space="preserve">(CE Colombie). </w:t>
      </w:r>
    </w:p>
    <w:p w14:paraId="45D57FEE" w14:textId="77777777" w:rsidR="00615C90" w:rsidRPr="006A0A73" w:rsidRDefault="00094875">
      <w:pPr>
        <w:pStyle w:val="03Titolettosottoparagrafo"/>
        <w:rPr>
          <w:rFonts w:ascii="Times New Roman" w:hAnsi="Times New Roman" w:cs="Times New Roman"/>
          <w:i/>
          <w:lang w:val="fr-FR"/>
        </w:rPr>
      </w:pPr>
      <w:r w:rsidRPr="006A0A73">
        <w:rPr>
          <w:rFonts w:ascii="Times New Roman" w:hAnsi="Times New Roman" w:cs="Times New Roman"/>
          <w:i/>
          <w:lang w:val="fr-FR"/>
        </w:rPr>
        <w:t>Un enracinement profond</w:t>
      </w:r>
    </w:p>
    <w:p w14:paraId="2A99AEC2" w14:textId="1A23383E" w:rsidR="00615C90" w:rsidRPr="003C542A" w:rsidRDefault="00094875" w:rsidP="006A0A73">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89.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Eucharistie est déjà, en soi, la </w:t>
      </w:r>
      <w:r w:rsidR="00E10F48"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source et le sommet</w:t>
      </w:r>
      <w:r w:rsidR="00E10F48" w:rsidRPr="003C542A">
        <w:rPr>
          <w:rFonts w:ascii="Times New Roman" w:eastAsia="Times New Roman" w:hAnsi="Times New Roman" w:cs="Times New Roman"/>
          <w:lang w:val="fr-FR" w:eastAsia="fr-FR"/>
        </w:rPr>
        <w:t>”</w:t>
      </w:r>
      <w:r w:rsidRPr="003C542A">
        <w:rPr>
          <w:rFonts w:ascii="Times New Roman" w:eastAsia="Times New Roman" w:hAnsi="Times New Roman" w:cs="Times New Roman"/>
          <w:color w:val="000000"/>
          <w:lang w:val="fr-FR"/>
        </w:rPr>
        <w:t xml:space="preserve"> du dynamisme synodal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Église. </w:t>
      </w:r>
      <w:bookmarkEnd w:id="19"/>
      <w:r w:rsidR="003D4C4C" w:rsidRPr="003C542A">
        <w:rPr>
          <w:rFonts w:ascii="Times New Roman" w:eastAsia="Times New Roman" w:hAnsi="Times New Roman" w:cs="Times New Roman"/>
          <w:color w:val="000000"/>
          <w:lang w:val="fr-FR"/>
        </w:rPr>
        <w:t>« </w:t>
      </w:r>
      <w:r w:rsidR="00356978" w:rsidRPr="003C542A">
        <w:rPr>
          <w:rFonts w:ascii="Times New Roman" w:eastAsia="Times New Roman" w:hAnsi="Times New Roman" w:cs="Times New Roman"/>
          <w:bCs/>
          <w:i/>
          <w:color w:val="000000"/>
          <w:lang w:val="fr-FR"/>
        </w:rPr>
        <w:t>La célébration liturgique et la prière sont vécues comme une force d</w:t>
      </w:r>
      <w:r w:rsidR="00631976" w:rsidRPr="003C542A">
        <w:rPr>
          <w:rFonts w:ascii="Times New Roman" w:eastAsia="Times New Roman" w:hAnsi="Times New Roman" w:cs="Times New Roman"/>
          <w:bCs/>
          <w:i/>
          <w:color w:val="000000"/>
          <w:lang w:val="fr-FR"/>
        </w:rPr>
        <w:t>’</w:t>
      </w:r>
      <w:r w:rsidR="00356978" w:rsidRPr="003C542A">
        <w:rPr>
          <w:rFonts w:ascii="Times New Roman" w:eastAsia="Times New Roman" w:hAnsi="Times New Roman" w:cs="Times New Roman"/>
          <w:bCs/>
          <w:i/>
          <w:color w:val="000000"/>
          <w:lang w:val="fr-FR"/>
        </w:rPr>
        <w:t>union et de mobilisation des énergies humaines et spirituelles. Il y a l</w:t>
      </w:r>
      <w:r w:rsidR="00631976" w:rsidRPr="003C542A">
        <w:rPr>
          <w:rFonts w:ascii="Times New Roman" w:eastAsia="Times New Roman" w:hAnsi="Times New Roman" w:cs="Times New Roman"/>
          <w:bCs/>
          <w:i/>
          <w:color w:val="000000"/>
          <w:lang w:val="fr-FR"/>
        </w:rPr>
        <w:t>’</w:t>
      </w:r>
      <w:r w:rsidR="00356978" w:rsidRPr="003C542A">
        <w:rPr>
          <w:rFonts w:ascii="Times New Roman" w:eastAsia="Times New Roman" w:hAnsi="Times New Roman" w:cs="Times New Roman"/>
          <w:bCs/>
          <w:i/>
          <w:color w:val="000000"/>
          <w:lang w:val="fr-FR"/>
        </w:rPr>
        <w:t>avis dominant que la prière favorise la joie de vivre et le sentiment de communauté, parce que considérée comme un foyer, un lieu de force et un havre de paix. […]</w:t>
      </w:r>
      <w:r w:rsidR="00237739" w:rsidRPr="003C542A">
        <w:rPr>
          <w:rFonts w:ascii="Times New Roman" w:eastAsia="Times New Roman" w:hAnsi="Times New Roman" w:cs="Times New Roman"/>
          <w:bCs/>
          <w:i/>
          <w:color w:val="000000"/>
          <w:lang w:val="fr-FR"/>
        </w:rPr>
        <w:t xml:space="preserve"> </w:t>
      </w:r>
      <w:r w:rsidR="00356978" w:rsidRPr="003C542A">
        <w:rPr>
          <w:rFonts w:ascii="Times New Roman" w:eastAsia="Times New Roman" w:hAnsi="Times New Roman" w:cs="Times New Roman"/>
          <w:bCs/>
          <w:i/>
          <w:color w:val="000000"/>
          <w:lang w:val="fr-FR"/>
        </w:rPr>
        <w:t>les contributions mettent l</w:t>
      </w:r>
      <w:r w:rsidR="00631976" w:rsidRPr="003C542A">
        <w:rPr>
          <w:rFonts w:ascii="Times New Roman" w:eastAsia="Times New Roman" w:hAnsi="Times New Roman" w:cs="Times New Roman"/>
          <w:bCs/>
          <w:i/>
          <w:color w:val="000000"/>
          <w:lang w:val="fr-FR"/>
        </w:rPr>
        <w:t>’</w:t>
      </w:r>
      <w:r w:rsidR="00356978" w:rsidRPr="003C542A">
        <w:rPr>
          <w:rFonts w:ascii="Times New Roman" w:eastAsia="Times New Roman" w:hAnsi="Times New Roman" w:cs="Times New Roman"/>
          <w:bCs/>
          <w:i/>
          <w:color w:val="000000"/>
          <w:lang w:val="fr-FR"/>
        </w:rPr>
        <w:t>accent sur deux modalités à développer pour une marche synodale</w:t>
      </w:r>
      <w:r w:rsidR="00B82184" w:rsidRPr="003C542A">
        <w:rPr>
          <w:rFonts w:ascii="Times New Roman" w:eastAsia="Times New Roman" w:hAnsi="Times New Roman" w:cs="Times New Roman"/>
          <w:bCs/>
          <w:i/>
          <w:color w:val="000000"/>
          <w:lang w:val="fr-FR"/>
        </w:rPr>
        <w:t> :</w:t>
      </w:r>
      <w:r w:rsidR="00356978" w:rsidRPr="003C542A">
        <w:rPr>
          <w:rFonts w:ascii="Times New Roman" w:eastAsia="Times New Roman" w:hAnsi="Times New Roman" w:cs="Times New Roman"/>
          <w:bCs/>
          <w:i/>
          <w:color w:val="000000"/>
          <w:lang w:val="fr-FR"/>
        </w:rPr>
        <w:t xml:space="preserve"> l</w:t>
      </w:r>
      <w:r w:rsidR="00631976" w:rsidRPr="003C542A">
        <w:rPr>
          <w:rFonts w:ascii="Times New Roman" w:eastAsia="Times New Roman" w:hAnsi="Times New Roman" w:cs="Times New Roman"/>
          <w:bCs/>
          <w:i/>
          <w:color w:val="000000"/>
          <w:lang w:val="fr-FR"/>
        </w:rPr>
        <w:t>’</w:t>
      </w:r>
      <w:r w:rsidR="00356978" w:rsidRPr="003C542A">
        <w:rPr>
          <w:rFonts w:ascii="Times New Roman" w:eastAsia="Times New Roman" w:hAnsi="Times New Roman" w:cs="Times New Roman"/>
          <w:bCs/>
          <w:i/>
          <w:color w:val="000000"/>
          <w:lang w:val="fr-FR"/>
        </w:rPr>
        <w:t>unité chrétienne et la joie de vivre. Cette marche commune passerait par les grands rassemblements liturgiques (pèlerinages…), pour nourrir la piété populaire, renouveler la foi, nourrir le sentiment d</w:t>
      </w:r>
      <w:r w:rsidR="00631976" w:rsidRPr="003C542A">
        <w:rPr>
          <w:rFonts w:ascii="Times New Roman" w:eastAsia="Times New Roman" w:hAnsi="Times New Roman" w:cs="Times New Roman"/>
          <w:bCs/>
          <w:i/>
          <w:color w:val="000000"/>
          <w:lang w:val="fr-FR"/>
        </w:rPr>
        <w:t>’</w:t>
      </w:r>
      <w:r w:rsidR="00356978" w:rsidRPr="003C542A">
        <w:rPr>
          <w:rFonts w:ascii="Times New Roman" w:eastAsia="Times New Roman" w:hAnsi="Times New Roman" w:cs="Times New Roman"/>
          <w:bCs/>
          <w:i/>
          <w:color w:val="000000"/>
          <w:lang w:val="fr-FR"/>
        </w:rPr>
        <w:t>appartenance, et ainsi mieux accompagner les chrétiens pour qu</w:t>
      </w:r>
      <w:r w:rsidR="00631976" w:rsidRPr="003C542A">
        <w:rPr>
          <w:rFonts w:ascii="Times New Roman" w:eastAsia="Times New Roman" w:hAnsi="Times New Roman" w:cs="Times New Roman"/>
          <w:bCs/>
          <w:i/>
          <w:color w:val="000000"/>
          <w:lang w:val="fr-FR"/>
        </w:rPr>
        <w:t>’</w:t>
      </w:r>
      <w:r w:rsidR="00356978" w:rsidRPr="003C542A">
        <w:rPr>
          <w:rFonts w:ascii="Times New Roman" w:eastAsia="Times New Roman" w:hAnsi="Times New Roman" w:cs="Times New Roman"/>
          <w:bCs/>
          <w:i/>
          <w:color w:val="000000"/>
          <w:lang w:val="fr-FR"/>
        </w:rPr>
        <w:t>ils témoignent de l</w:t>
      </w:r>
      <w:r w:rsidR="00631976" w:rsidRPr="003C542A">
        <w:rPr>
          <w:rFonts w:ascii="Times New Roman" w:eastAsia="Times New Roman" w:hAnsi="Times New Roman" w:cs="Times New Roman"/>
          <w:bCs/>
          <w:i/>
          <w:color w:val="000000"/>
          <w:lang w:val="fr-FR"/>
        </w:rPr>
        <w:t>’</w:t>
      </w:r>
      <w:r w:rsidR="00356978" w:rsidRPr="003C542A">
        <w:rPr>
          <w:rFonts w:ascii="Times New Roman" w:eastAsia="Times New Roman" w:hAnsi="Times New Roman" w:cs="Times New Roman"/>
          <w:bCs/>
          <w:i/>
          <w:color w:val="000000"/>
          <w:lang w:val="fr-FR"/>
        </w:rPr>
        <w:t>Évangile de la charité face au communautarisme et au repli identitaire de plus en plus visibles et agressifs</w:t>
      </w:r>
      <w:r w:rsidR="003D4C4C" w:rsidRPr="003C542A">
        <w:rPr>
          <w:rFonts w:ascii="Times New Roman" w:eastAsia="Times New Roman" w:hAnsi="Times New Roman" w:cs="Times New Roman"/>
          <w:color w:val="000000"/>
          <w:lang w:val="fr-FR"/>
        </w:rPr>
        <w:t> »</w:t>
      </w:r>
      <w:r w:rsidR="002F7341" w:rsidRPr="003C542A">
        <w:rPr>
          <w:rFonts w:ascii="Times New Roman" w:eastAsia="Times New Roman" w:hAnsi="Times New Roman" w:cs="Times New Roman"/>
          <w:color w:val="000000"/>
          <w:lang w:val="fr-FR"/>
        </w:rPr>
        <w:t xml:space="preserve"> (CE Burkina Faso et Niger).</w:t>
      </w:r>
    </w:p>
    <w:p w14:paraId="64D209D0" w14:textId="3766670A" w:rsidR="00615C90" w:rsidRPr="003C542A" w:rsidRDefault="00094875" w:rsidP="006A0A73">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bookmarkStart w:id="20" w:name="_Hlk116944725"/>
      <w:r w:rsidRPr="003C542A">
        <w:rPr>
          <w:rFonts w:ascii="Times New Roman" w:eastAsia="Times New Roman" w:hAnsi="Times New Roman" w:cs="Times New Roman"/>
          <w:color w:val="000000"/>
          <w:lang w:val="fr-FR"/>
        </w:rPr>
        <w:t xml:space="preserve">90. Dans les pays des différentes régions du monde, </w:t>
      </w:r>
      <w:r w:rsidR="003D4C4C"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i/>
          <w:color w:val="000000"/>
          <w:lang w:val="fr-FR"/>
        </w:rPr>
        <w:t>le lien avec l</w:t>
      </w:r>
      <w:r w:rsidR="00631976"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color w:val="000000"/>
          <w:lang w:val="fr-FR"/>
        </w:rPr>
        <w:t xml:space="preserve">Église de nombreux baptisés passe avant tout par le phénomène de la religiosité populaire. [...] Beaucoup de personnes </w:t>
      </w:r>
      <w:r w:rsidR="00E65D86" w:rsidRPr="003C542A">
        <w:rPr>
          <w:rFonts w:ascii="Times New Roman" w:eastAsia="Times New Roman" w:hAnsi="Times New Roman" w:cs="Times New Roman"/>
          <w:i/>
          <w:color w:val="000000"/>
          <w:lang w:val="fr-FR"/>
        </w:rPr>
        <w:t xml:space="preserve">la </w:t>
      </w:r>
      <w:r w:rsidRPr="003C542A">
        <w:rPr>
          <w:rFonts w:ascii="Times New Roman" w:eastAsia="Times New Roman" w:hAnsi="Times New Roman" w:cs="Times New Roman"/>
          <w:i/>
          <w:color w:val="000000"/>
          <w:lang w:val="fr-FR"/>
        </w:rPr>
        <w:t>considèrent comme un signe d</w:t>
      </w:r>
      <w:r w:rsidR="00631976"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color w:val="000000"/>
          <w:lang w:val="fr-FR"/>
        </w:rPr>
        <w:t>appartenance à l</w:t>
      </w:r>
      <w:r w:rsidR="00631976"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color w:val="000000"/>
          <w:lang w:val="fr-FR"/>
        </w:rPr>
        <w:t>Église</w:t>
      </w:r>
      <w:r w:rsidR="00394AAE" w:rsidRPr="003C542A">
        <w:rPr>
          <w:rFonts w:ascii="Times New Roman" w:eastAsia="Times New Roman" w:hAnsi="Times New Roman" w:cs="Times New Roman"/>
          <w:i/>
          <w:color w:val="000000"/>
          <w:lang w:val="fr-FR"/>
        </w:rPr>
        <w:t> ;</w:t>
      </w:r>
      <w:r w:rsidRPr="003C542A">
        <w:rPr>
          <w:rFonts w:ascii="Times New Roman" w:eastAsia="Times New Roman" w:hAnsi="Times New Roman" w:cs="Times New Roman"/>
          <w:i/>
          <w:color w:val="000000"/>
          <w:lang w:val="fr-FR"/>
        </w:rPr>
        <w:t xml:space="preserve"> c</w:t>
      </w:r>
      <w:r w:rsidR="00631976"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color w:val="000000"/>
          <w:lang w:val="fr-FR"/>
        </w:rPr>
        <w:t xml:space="preserve">est pourquoi nous devons </w:t>
      </w:r>
      <w:r w:rsidR="00E65D86" w:rsidRPr="003C542A">
        <w:rPr>
          <w:rFonts w:ascii="Times New Roman" w:eastAsia="Times New Roman" w:hAnsi="Times New Roman" w:cs="Times New Roman"/>
          <w:i/>
          <w:color w:val="000000"/>
          <w:lang w:val="fr-FR"/>
        </w:rPr>
        <w:t xml:space="preserve">la </w:t>
      </w:r>
      <w:r w:rsidRPr="003C542A">
        <w:rPr>
          <w:rFonts w:ascii="Times New Roman" w:eastAsia="Times New Roman" w:hAnsi="Times New Roman" w:cs="Times New Roman"/>
          <w:i/>
          <w:color w:val="000000"/>
          <w:lang w:val="fr-FR"/>
        </w:rPr>
        <w:t>promouvoir et l</w:t>
      </w:r>
      <w:r w:rsidR="00631976"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color w:val="000000"/>
          <w:lang w:val="fr-FR"/>
        </w:rPr>
        <w:t>évangéliser, en vue d</w:t>
      </w:r>
      <w:r w:rsidR="00631976" w:rsidRPr="003C542A">
        <w:rPr>
          <w:rFonts w:ascii="Times New Roman" w:eastAsia="Times New Roman" w:hAnsi="Times New Roman" w:cs="Times New Roman"/>
          <w:i/>
          <w:color w:val="000000"/>
          <w:lang w:val="fr-FR"/>
        </w:rPr>
        <w:t>’</w:t>
      </w:r>
      <w:r w:rsidR="008325D3" w:rsidRPr="003C542A">
        <w:rPr>
          <w:rFonts w:ascii="Times New Roman" w:eastAsia="Times New Roman" w:hAnsi="Times New Roman" w:cs="Times New Roman"/>
          <w:i/>
          <w:color w:val="000000"/>
          <w:lang w:val="fr-FR"/>
        </w:rPr>
        <w:t xml:space="preserve">une participation </w:t>
      </w:r>
      <w:r w:rsidRPr="003C542A">
        <w:rPr>
          <w:rFonts w:ascii="Times New Roman" w:eastAsia="Times New Roman" w:hAnsi="Times New Roman" w:cs="Times New Roman"/>
          <w:i/>
          <w:color w:val="000000"/>
          <w:lang w:val="fr-FR"/>
        </w:rPr>
        <w:t>plus intense et d</w:t>
      </w:r>
      <w:r w:rsidR="00631976"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color w:val="000000"/>
          <w:lang w:val="fr-FR"/>
        </w:rPr>
        <w:t>une incorporation consciente à la vie chrétienne</w:t>
      </w:r>
      <w:r w:rsidR="003D4C4C"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(CE Panama).</w:t>
      </w:r>
      <w:bookmarkEnd w:id="20"/>
      <w:r w:rsidR="008D4064" w:rsidRPr="003C542A">
        <w:rPr>
          <w:rFonts w:ascii="Times New Roman" w:eastAsia="Times New Roman" w:hAnsi="Times New Roman" w:cs="Times New Roman"/>
          <w:color w:val="000000"/>
          <w:lang w:val="fr-FR"/>
        </w:rPr>
        <w:t xml:space="preserve"> </w:t>
      </w:r>
    </w:p>
    <w:p w14:paraId="68CF5963" w14:textId="6E8BC080" w:rsidR="00615C90" w:rsidRPr="006A0A73" w:rsidRDefault="00094875">
      <w:pPr>
        <w:pStyle w:val="03Titolettosottoparagrafo"/>
        <w:rPr>
          <w:rFonts w:ascii="Times New Roman" w:hAnsi="Times New Roman" w:cs="Times New Roman"/>
          <w:i/>
          <w:lang w:val="fr-FR"/>
        </w:rPr>
      </w:pPr>
      <w:bookmarkStart w:id="21" w:name="_Hlk116944853"/>
      <w:r w:rsidRPr="006A0A73">
        <w:rPr>
          <w:rFonts w:ascii="Times New Roman" w:hAnsi="Times New Roman" w:cs="Times New Roman"/>
          <w:i/>
          <w:lang w:val="fr-FR"/>
        </w:rPr>
        <w:t>Des tensions à gérer</w:t>
      </w:r>
      <w:r w:rsidR="00B82184" w:rsidRPr="006A0A73">
        <w:rPr>
          <w:rFonts w:ascii="Times New Roman" w:hAnsi="Times New Roman" w:cs="Times New Roman"/>
          <w:i/>
          <w:lang w:val="fr-FR"/>
        </w:rPr>
        <w:t> :</w:t>
      </w:r>
      <w:r w:rsidR="00C66396" w:rsidRPr="006A0A73">
        <w:rPr>
          <w:rFonts w:ascii="Times New Roman" w:hAnsi="Times New Roman" w:cs="Times New Roman"/>
          <w:i/>
          <w:lang w:val="fr-FR"/>
        </w:rPr>
        <w:t xml:space="preserve"> renouveau et réconciliation</w:t>
      </w:r>
    </w:p>
    <w:bookmarkEnd w:id="21"/>
    <w:p w14:paraId="75A50939" w14:textId="0F193F35" w:rsidR="00615C90" w:rsidRPr="003C542A" w:rsidRDefault="00094875" w:rsidP="006A0A73">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91</w:t>
      </w:r>
      <w:r w:rsidR="002F7341" w:rsidRPr="003C542A">
        <w:rPr>
          <w:rFonts w:ascii="Times New Roman" w:eastAsia="Times New Roman" w:hAnsi="Times New Roman" w:cs="Times New Roman"/>
          <w:color w:val="000000"/>
          <w:lang w:val="fr-FR"/>
        </w:rPr>
        <w:t xml:space="preserve">. </w:t>
      </w:r>
      <w:r w:rsidR="0036399A" w:rsidRPr="003C542A">
        <w:rPr>
          <w:rFonts w:ascii="Times New Roman" w:eastAsia="Times New Roman" w:hAnsi="Times New Roman" w:cs="Times New Roman"/>
          <w:color w:val="000000"/>
          <w:lang w:val="fr-FR"/>
        </w:rPr>
        <w:t xml:space="preserve">De </w:t>
      </w:r>
      <w:r w:rsidR="009B0B2F" w:rsidRPr="003C542A">
        <w:rPr>
          <w:rFonts w:ascii="Times New Roman" w:eastAsia="Times New Roman" w:hAnsi="Times New Roman" w:cs="Times New Roman"/>
          <w:color w:val="000000"/>
          <w:lang w:val="fr-FR"/>
        </w:rPr>
        <w:t>nombreuses</w:t>
      </w:r>
      <w:r w:rsidR="0036399A" w:rsidRPr="003C542A">
        <w:rPr>
          <w:rFonts w:ascii="Times New Roman" w:eastAsia="Times New Roman" w:hAnsi="Times New Roman" w:cs="Times New Roman"/>
          <w:color w:val="000000"/>
          <w:lang w:val="fr-FR"/>
        </w:rPr>
        <w:t xml:space="preserve"> syn</w:t>
      </w:r>
      <w:r w:rsidR="00356978" w:rsidRPr="003C542A">
        <w:rPr>
          <w:rFonts w:ascii="Times New Roman" w:eastAsia="Times New Roman" w:hAnsi="Times New Roman" w:cs="Times New Roman"/>
          <w:color w:val="000000"/>
          <w:lang w:val="fr-FR"/>
        </w:rPr>
        <w:t>thèses</w:t>
      </w:r>
      <w:r w:rsidR="0036399A" w:rsidRPr="003C542A">
        <w:rPr>
          <w:rFonts w:ascii="Times New Roman" w:eastAsia="Times New Roman" w:hAnsi="Times New Roman" w:cs="Times New Roman"/>
          <w:color w:val="000000"/>
          <w:lang w:val="fr-FR"/>
        </w:rPr>
        <w:t xml:space="preserve"> encouragent vivement la mise en œuvre d</w:t>
      </w:r>
      <w:r w:rsidR="00631976" w:rsidRPr="003C542A">
        <w:rPr>
          <w:rFonts w:ascii="Times New Roman" w:eastAsia="Times New Roman" w:hAnsi="Times New Roman" w:cs="Times New Roman"/>
          <w:color w:val="000000"/>
          <w:lang w:val="fr-FR"/>
        </w:rPr>
        <w:t>’</w:t>
      </w:r>
      <w:r w:rsidR="0036399A" w:rsidRPr="003C542A">
        <w:rPr>
          <w:rFonts w:ascii="Times New Roman" w:eastAsia="Times New Roman" w:hAnsi="Times New Roman" w:cs="Times New Roman"/>
          <w:color w:val="000000"/>
          <w:lang w:val="fr-FR"/>
        </w:rPr>
        <w:t xml:space="preserve">un style synodal de célébration liturgique qui permet la participation active de tous les fidèles </w:t>
      </w:r>
      <w:r w:rsidR="00356978" w:rsidRPr="003C542A">
        <w:rPr>
          <w:rFonts w:ascii="Times New Roman" w:eastAsia="Times New Roman" w:hAnsi="Times New Roman" w:cs="Times New Roman"/>
          <w:color w:val="000000"/>
          <w:lang w:val="fr-FR"/>
        </w:rPr>
        <w:t>par l</w:t>
      </w:r>
      <w:r w:rsidR="00631976" w:rsidRPr="003C542A">
        <w:rPr>
          <w:rFonts w:ascii="Times New Roman" w:eastAsia="Times New Roman" w:hAnsi="Times New Roman" w:cs="Times New Roman"/>
          <w:color w:val="000000"/>
          <w:lang w:val="fr-FR"/>
        </w:rPr>
        <w:t>’</w:t>
      </w:r>
      <w:r w:rsidR="00356978" w:rsidRPr="003C542A">
        <w:rPr>
          <w:rFonts w:ascii="Times New Roman" w:eastAsia="Times New Roman" w:hAnsi="Times New Roman" w:cs="Times New Roman"/>
          <w:color w:val="000000"/>
          <w:lang w:val="fr-FR"/>
        </w:rPr>
        <w:t xml:space="preserve">accueil de </w:t>
      </w:r>
      <w:r w:rsidR="002F7341" w:rsidRPr="003C542A">
        <w:rPr>
          <w:rFonts w:ascii="Times New Roman" w:eastAsia="Times New Roman" w:hAnsi="Times New Roman" w:cs="Times New Roman"/>
          <w:color w:val="000000"/>
          <w:lang w:val="fr-FR"/>
        </w:rPr>
        <w:t>toutes les différences</w:t>
      </w:r>
      <w:r w:rsidRPr="003C542A">
        <w:rPr>
          <w:rFonts w:ascii="Times New Roman" w:eastAsia="Times New Roman" w:hAnsi="Times New Roman" w:cs="Times New Roman"/>
          <w:color w:val="000000"/>
          <w:lang w:val="fr-FR"/>
        </w:rPr>
        <w:t xml:space="preserve">, </w:t>
      </w:r>
      <w:r w:rsidR="00356978" w:rsidRPr="003C542A">
        <w:rPr>
          <w:rFonts w:ascii="Times New Roman" w:eastAsia="Times New Roman" w:hAnsi="Times New Roman" w:cs="Times New Roman"/>
          <w:color w:val="000000"/>
          <w:lang w:val="fr-FR"/>
        </w:rPr>
        <w:t xml:space="preserve">la valorisation de </w:t>
      </w:r>
      <w:r w:rsidR="002F7341" w:rsidRPr="003C542A">
        <w:rPr>
          <w:rFonts w:ascii="Times New Roman" w:eastAsia="Times New Roman" w:hAnsi="Times New Roman" w:cs="Times New Roman"/>
          <w:color w:val="000000"/>
          <w:lang w:val="fr-FR"/>
        </w:rPr>
        <w:t xml:space="preserve">tous les ministères </w:t>
      </w:r>
      <w:r w:rsidR="003D4C4C" w:rsidRPr="003C542A">
        <w:rPr>
          <w:rFonts w:ascii="Times New Roman" w:eastAsia="Times New Roman" w:hAnsi="Times New Roman" w:cs="Times New Roman"/>
          <w:color w:val="000000"/>
          <w:lang w:val="fr-FR"/>
        </w:rPr>
        <w:t xml:space="preserve">et </w:t>
      </w:r>
      <w:r w:rsidR="00356978" w:rsidRPr="003C542A">
        <w:rPr>
          <w:rFonts w:ascii="Times New Roman" w:eastAsia="Times New Roman" w:hAnsi="Times New Roman" w:cs="Times New Roman"/>
          <w:color w:val="000000"/>
          <w:lang w:val="fr-FR"/>
        </w:rPr>
        <w:t xml:space="preserve">la reconnaissance de </w:t>
      </w:r>
      <w:r w:rsidR="002F7341" w:rsidRPr="003C542A">
        <w:rPr>
          <w:rFonts w:ascii="Times New Roman" w:eastAsia="Times New Roman" w:hAnsi="Times New Roman" w:cs="Times New Roman"/>
          <w:color w:val="000000"/>
          <w:lang w:val="fr-FR"/>
        </w:rPr>
        <w:t>tous les charismes.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écoute synodale des Églises </w:t>
      </w:r>
      <w:r w:rsidR="001D026C" w:rsidRPr="003C542A">
        <w:rPr>
          <w:rFonts w:ascii="Times New Roman" w:eastAsia="Times New Roman" w:hAnsi="Times New Roman" w:cs="Times New Roman"/>
          <w:color w:val="000000"/>
          <w:lang w:val="fr-FR"/>
        </w:rPr>
        <w:t xml:space="preserve">fait état </w:t>
      </w:r>
      <w:r w:rsidR="002F7341" w:rsidRPr="003C542A">
        <w:rPr>
          <w:rFonts w:ascii="Times New Roman" w:eastAsia="Times New Roman" w:hAnsi="Times New Roman" w:cs="Times New Roman"/>
          <w:color w:val="000000"/>
          <w:lang w:val="fr-FR"/>
        </w:rPr>
        <w:t>de nombreuses questions à traiter dans ce sens</w:t>
      </w:r>
      <w:r w:rsidR="00B82184" w:rsidRPr="003C542A">
        <w:rPr>
          <w:rFonts w:ascii="Times New Roman" w:eastAsia="Times New Roman" w:hAnsi="Times New Roman" w:cs="Times New Roman"/>
          <w:color w:val="000000"/>
          <w:lang w:val="fr-FR"/>
        </w:rPr>
        <w:t> :</w:t>
      </w:r>
      <w:r w:rsidR="002F7341" w:rsidRPr="003C542A">
        <w:rPr>
          <w:rFonts w:ascii="Times New Roman" w:eastAsia="Times New Roman" w:hAnsi="Times New Roman" w:cs="Times New Roman"/>
          <w:color w:val="000000"/>
          <w:lang w:val="fr-FR"/>
        </w:rPr>
        <w:t xml:space="preserve"> </w:t>
      </w:r>
      <w:r w:rsidR="00A85916" w:rsidRPr="003C542A">
        <w:rPr>
          <w:rFonts w:ascii="Times New Roman" w:eastAsia="Times New Roman" w:hAnsi="Times New Roman" w:cs="Times New Roman"/>
          <w:color w:val="000000"/>
          <w:lang w:val="fr-FR"/>
        </w:rPr>
        <w:t>de la refonte d</w:t>
      </w:r>
      <w:r w:rsidR="00631976" w:rsidRPr="003C542A">
        <w:rPr>
          <w:rFonts w:ascii="Times New Roman" w:eastAsia="Times New Roman" w:hAnsi="Times New Roman" w:cs="Times New Roman"/>
          <w:color w:val="000000"/>
          <w:lang w:val="fr-FR"/>
        </w:rPr>
        <w:t>’</w:t>
      </w:r>
      <w:r w:rsidR="00A85916" w:rsidRPr="003C542A">
        <w:rPr>
          <w:rFonts w:ascii="Times New Roman" w:eastAsia="Times New Roman" w:hAnsi="Times New Roman" w:cs="Times New Roman"/>
          <w:color w:val="000000"/>
          <w:lang w:val="fr-FR"/>
        </w:rPr>
        <w:t xml:space="preserve">une liturgie trop centrée </w:t>
      </w:r>
      <w:r w:rsidR="002F7341" w:rsidRPr="003C542A">
        <w:rPr>
          <w:rFonts w:ascii="Times New Roman" w:eastAsia="Times New Roman" w:hAnsi="Times New Roman" w:cs="Times New Roman"/>
          <w:color w:val="000000"/>
          <w:lang w:val="fr-FR"/>
        </w:rPr>
        <w:t xml:space="preserve">sur le </w:t>
      </w:r>
      <w:r w:rsidR="009229E2" w:rsidRPr="003C542A">
        <w:rPr>
          <w:rFonts w:ascii="Times New Roman" w:eastAsia="Times New Roman" w:hAnsi="Times New Roman" w:cs="Times New Roman"/>
          <w:color w:val="000000"/>
          <w:lang w:val="fr-FR"/>
        </w:rPr>
        <w:t>célébrant</w:t>
      </w:r>
      <w:r w:rsidR="002F7341" w:rsidRPr="003C542A">
        <w:rPr>
          <w:rFonts w:ascii="Times New Roman" w:eastAsia="Times New Roman" w:hAnsi="Times New Roman" w:cs="Times New Roman"/>
          <w:color w:val="000000"/>
          <w:lang w:val="fr-FR"/>
        </w:rPr>
        <w:t>, aux modalités de participation active des laïcs</w:t>
      </w:r>
      <w:r w:rsidR="003D4C4C" w:rsidRPr="003C542A">
        <w:rPr>
          <w:rFonts w:ascii="Times New Roman" w:eastAsia="Times New Roman" w:hAnsi="Times New Roman" w:cs="Times New Roman"/>
          <w:lang w:val="fr-FR"/>
        </w:rPr>
        <w:t xml:space="preserve">, </w:t>
      </w:r>
      <w:r w:rsidR="001D026C" w:rsidRPr="003C542A">
        <w:rPr>
          <w:rFonts w:ascii="Times New Roman" w:eastAsia="Times New Roman" w:hAnsi="Times New Roman" w:cs="Times New Roman"/>
          <w:color w:val="000000"/>
          <w:lang w:val="fr-FR"/>
        </w:rPr>
        <w:t xml:space="preserve">en passant par </w:t>
      </w:r>
      <w:r w:rsidR="002F7341" w:rsidRPr="003C542A">
        <w:rPr>
          <w:rFonts w:ascii="Times New Roman" w:eastAsia="Times New Roman" w:hAnsi="Times New Roman" w:cs="Times New Roman"/>
          <w:color w:val="000000"/>
          <w:lang w:val="fr-FR"/>
        </w:rPr>
        <w:t>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accès des femmes aux rôles ministériels. </w:t>
      </w:r>
      <w:r w:rsidR="003D4C4C" w:rsidRPr="003C542A">
        <w:rPr>
          <w:rFonts w:ascii="Times New Roman" w:eastAsia="Times New Roman" w:hAnsi="Times New Roman" w:cs="Times New Roman"/>
          <w:color w:val="000000"/>
          <w:lang w:val="fr-FR"/>
        </w:rPr>
        <w:t>« </w:t>
      </w:r>
      <w:r w:rsidR="002F7341" w:rsidRPr="003C542A">
        <w:rPr>
          <w:rFonts w:ascii="Times New Roman" w:eastAsia="Times New Roman" w:hAnsi="Times New Roman" w:cs="Times New Roman"/>
          <w:i/>
          <w:iCs/>
          <w:color w:val="000000"/>
          <w:lang w:val="fr-FR"/>
        </w:rPr>
        <w:t>Tout en restant fidèles à la tradition, à son originalité, à son ancienneté et à son uniformité, nous essayons de rendre la célébration liturgique plus vivante et d</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y faire participer toute la communauté des croyants</w:t>
      </w:r>
      <w:r w:rsidR="00B82184" w:rsidRPr="003C542A">
        <w:rPr>
          <w:rFonts w:ascii="Times New Roman" w:eastAsia="Times New Roman" w:hAnsi="Times New Roman" w:cs="Times New Roman"/>
          <w:i/>
          <w:iCs/>
          <w:color w:val="000000"/>
          <w:lang w:val="fr-FR"/>
        </w:rPr>
        <w:t> :</w:t>
      </w:r>
      <w:r w:rsidR="002F7341" w:rsidRPr="003C542A">
        <w:rPr>
          <w:rFonts w:ascii="Times New Roman" w:eastAsia="Times New Roman" w:hAnsi="Times New Roman" w:cs="Times New Roman"/>
          <w:i/>
          <w:iCs/>
          <w:color w:val="000000"/>
          <w:lang w:val="fr-FR"/>
        </w:rPr>
        <w:t xml:space="preserve"> prêtres, laïcs, jeunes et enfants, </w:t>
      </w:r>
      <w:r w:rsidR="003D4C4C" w:rsidRPr="003C542A">
        <w:rPr>
          <w:rFonts w:ascii="Times New Roman" w:eastAsia="Times New Roman" w:hAnsi="Times New Roman" w:cs="Times New Roman"/>
          <w:i/>
          <w:iCs/>
          <w:color w:val="000000"/>
          <w:lang w:val="fr-FR"/>
        </w:rPr>
        <w:t>qui lisent les signes des temps</w:t>
      </w:r>
      <w:r w:rsidR="002F7341" w:rsidRPr="003C542A">
        <w:rPr>
          <w:rFonts w:ascii="Times New Roman" w:eastAsia="Times New Roman" w:hAnsi="Times New Roman" w:cs="Times New Roman"/>
          <w:i/>
          <w:iCs/>
          <w:color w:val="000000"/>
          <w:lang w:val="fr-FR"/>
        </w:rPr>
        <w:t xml:space="preserve"> </w:t>
      </w:r>
      <w:r w:rsidR="001D026C" w:rsidRPr="003C542A">
        <w:rPr>
          <w:rFonts w:ascii="Times New Roman" w:eastAsia="Times New Roman" w:hAnsi="Times New Roman" w:cs="Times New Roman"/>
          <w:i/>
          <w:iCs/>
          <w:color w:val="000000"/>
          <w:lang w:val="fr-FR"/>
        </w:rPr>
        <w:t xml:space="preserve">moyennant </w:t>
      </w:r>
      <w:r w:rsidR="002F7341" w:rsidRPr="003C542A">
        <w:rPr>
          <w:rFonts w:ascii="Times New Roman" w:eastAsia="Times New Roman" w:hAnsi="Times New Roman" w:cs="Times New Roman"/>
          <w:i/>
          <w:iCs/>
          <w:color w:val="000000"/>
          <w:lang w:val="fr-FR"/>
        </w:rPr>
        <w:t xml:space="preserve">un </w:t>
      </w:r>
      <w:r w:rsidR="001D026C" w:rsidRPr="003C542A">
        <w:rPr>
          <w:rFonts w:ascii="Times New Roman" w:eastAsia="Times New Roman" w:hAnsi="Times New Roman" w:cs="Times New Roman"/>
          <w:i/>
          <w:iCs/>
          <w:color w:val="000000"/>
          <w:lang w:val="fr-FR"/>
        </w:rPr>
        <w:t xml:space="preserve">solide </w:t>
      </w:r>
      <w:r w:rsidR="002F7341" w:rsidRPr="003C542A">
        <w:rPr>
          <w:rFonts w:ascii="Times New Roman" w:eastAsia="Times New Roman" w:hAnsi="Times New Roman" w:cs="Times New Roman"/>
          <w:i/>
          <w:iCs/>
          <w:color w:val="000000"/>
          <w:lang w:val="fr-FR"/>
        </w:rPr>
        <w:t>discernement. Les jeunes essaient de trouver une place dans la liturgie avec les hymnes et c</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est positif</w:t>
      </w:r>
      <w:r w:rsidR="003D4C4C" w:rsidRPr="003C542A">
        <w:rPr>
          <w:rFonts w:ascii="Times New Roman" w:eastAsia="Times New Roman" w:hAnsi="Times New Roman" w:cs="Times New Roman"/>
          <w:iCs/>
          <w:color w:val="000000"/>
          <w:lang w:val="fr-FR"/>
        </w:rPr>
        <w:t> »</w:t>
      </w:r>
      <w:r w:rsidR="002F7341" w:rsidRPr="003C542A">
        <w:rPr>
          <w:rFonts w:ascii="Times New Roman" w:eastAsia="Times New Roman" w:hAnsi="Times New Roman" w:cs="Times New Roman"/>
          <w:i/>
          <w:iCs/>
          <w:color w:val="000000"/>
          <w:lang w:val="fr-FR"/>
        </w:rPr>
        <w:t xml:space="preserve"> </w:t>
      </w:r>
      <w:r w:rsidR="002F7341" w:rsidRPr="003C542A">
        <w:rPr>
          <w:rFonts w:ascii="Times New Roman" w:eastAsia="Times New Roman" w:hAnsi="Times New Roman" w:cs="Times New Roman"/>
          <w:color w:val="000000"/>
          <w:lang w:val="fr-FR"/>
        </w:rPr>
        <w:t>(CE Ethiopie).</w:t>
      </w:r>
    </w:p>
    <w:p w14:paraId="575FBCE0" w14:textId="7B245FCE" w:rsidR="00615C90" w:rsidRPr="003C542A" w:rsidRDefault="00094875" w:rsidP="006A0A73">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92</w:t>
      </w:r>
      <w:r w:rsidR="002F7341" w:rsidRPr="003C542A">
        <w:rPr>
          <w:rFonts w:ascii="Times New Roman" w:eastAsia="Times New Roman" w:hAnsi="Times New Roman" w:cs="Times New Roman"/>
          <w:color w:val="000000"/>
          <w:lang w:val="fr-FR"/>
        </w:rPr>
        <w:t>. À cet égard,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expérience </w:t>
      </w:r>
      <w:r w:rsidR="001D026C" w:rsidRPr="003C542A">
        <w:rPr>
          <w:rFonts w:ascii="Times New Roman" w:eastAsia="Times New Roman" w:hAnsi="Times New Roman" w:cs="Times New Roman"/>
          <w:color w:val="000000"/>
          <w:lang w:val="fr-FR"/>
        </w:rPr>
        <w:t>actuelle</w:t>
      </w:r>
      <w:r w:rsidR="00B54DA9" w:rsidRPr="003C542A">
        <w:rPr>
          <w:rFonts w:ascii="Times New Roman" w:eastAsia="Times New Roman" w:hAnsi="Times New Roman" w:cs="Times New Roman"/>
          <w:color w:val="000000"/>
          <w:lang w:val="fr-FR"/>
        </w:rPr>
        <w:t xml:space="preserve"> </w:t>
      </w:r>
      <w:r w:rsidR="002F7341" w:rsidRPr="003C542A">
        <w:rPr>
          <w:rFonts w:ascii="Times New Roman" w:eastAsia="Times New Roman" w:hAnsi="Times New Roman" w:cs="Times New Roman"/>
          <w:color w:val="000000"/>
          <w:lang w:val="fr-FR"/>
        </w:rPr>
        <w:t xml:space="preserve">des Églises </w:t>
      </w:r>
      <w:r w:rsidR="001D026C" w:rsidRPr="003C542A">
        <w:rPr>
          <w:rFonts w:ascii="Times New Roman" w:eastAsia="Times New Roman" w:hAnsi="Times New Roman" w:cs="Times New Roman"/>
          <w:color w:val="000000"/>
          <w:lang w:val="fr-FR"/>
        </w:rPr>
        <w:t xml:space="preserve">fait aussi état </w:t>
      </w:r>
      <w:r w:rsidR="004E445E" w:rsidRPr="003C542A">
        <w:rPr>
          <w:rFonts w:ascii="Times New Roman" w:eastAsia="Times New Roman" w:hAnsi="Times New Roman" w:cs="Times New Roman"/>
          <w:color w:val="000000"/>
          <w:lang w:val="fr-FR"/>
        </w:rPr>
        <w:t>d</w:t>
      </w:r>
      <w:r w:rsidR="00631976" w:rsidRPr="003C542A">
        <w:rPr>
          <w:rFonts w:ascii="Times New Roman" w:eastAsia="Times New Roman" w:hAnsi="Times New Roman" w:cs="Times New Roman"/>
          <w:color w:val="000000"/>
          <w:lang w:val="fr-FR"/>
        </w:rPr>
        <w:t>’</w:t>
      </w:r>
      <w:r w:rsidR="00B54DA9" w:rsidRPr="003C542A">
        <w:rPr>
          <w:rFonts w:ascii="Times New Roman" w:eastAsia="Times New Roman" w:hAnsi="Times New Roman" w:cs="Times New Roman"/>
          <w:color w:val="000000"/>
          <w:lang w:val="fr-FR"/>
        </w:rPr>
        <w:t xml:space="preserve">autres questions conflictuelles </w:t>
      </w:r>
      <w:r w:rsidR="002F7341" w:rsidRPr="003C542A">
        <w:rPr>
          <w:rFonts w:ascii="Times New Roman" w:eastAsia="Times New Roman" w:hAnsi="Times New Roman" w:cs="Times New Roman"/>
          <w:color w:val="000000"/>
          <w:lang w:val="fr-FR"/>
        </w:rPr>
        <w:t>qui doivent être abordés de manière synodale</w:t>
      </w:r>
      <w:r w:rsidR="004E445E" w:rsidRPr="003C542A">
        <w:rPr>
          <w:rFonts w:ascii="Times New Roman" w:eastAsia="Times New Roman" w:hAnsi="Times New Roman" w:cs="Times New Roman"/>
          <w:color w:val="000000"/>
          <w:lang w:val="fr-FR"/>
        </w:rPr>
        <w:t>. C</w:t>
      </w:r>
      <w:r w:rsidR="00631976" w:rsidRPr="003C542A">
        <w:rPr>
          <w:rFonts w:ascii="Times New Roman" w:eastAsia="Times New Roman" w:hAnsi="Times New Roman" w:cs="Times New Roman"/>
          <w:color w:val="000000"/>
          <w:lang w:val="fr-FR"/>
        </w:rPr>
        <w:t>’</w:t>
      </w:r>
      <w:r w:rsidR="004E445E" w:rsidRPr="003C542A">
        <w:rPr>
          <w:rFonts w:ascii="Times New Roman" w:eastAsia="Times New Roman" w:hAnsi="Times New Roman" w:cs="Times New Roman"/>
          <w:color w:val="000000"/>
          <w:lang w:val="fr-FR"/>
        </w:rPr>
        <w:t xml:space="preserve">est le cas du discernement à opérer par rapport aux </w:t>
      </w:r>
      <w:r w:rsidR="00CE0934" w:rsidRPr="003C542A">
        <w:rPr>
          <w:rFonts w:ascii="Times New Roman" w:eastAsia="Times New Roman" w:hAnsi="Times New Roman" w:cs="Times New Roman"/>
          <w:color w:val="000000"/>
          <w:lang w:val="fr-FR"/>
        </w:rPr>
        <w:t>rites préconciliaires</w:t>
      </w:r>
      <w:r w:rsidR="00B82184" w:rsidRPr="003C542A">
        <w:rPr>
          <w:rFonts w:ascii="Times New Roman" w:eastAsia="Times New Roman" w:hAnsi="Times New Roman" w:cs="Times New Roman"/>
          <w:color w:val="000000"/>
          <w:lang w:val="fr-FR"/>
        </w:rPr>
        <w:t> :</w:t>
      </w:r>
      <w:r w:rsidR="002F7341" w:rsidRPr="003C542A">
        <w:rPr>
          <w:rFonts w:ascii="Times New Roman" w:eastAsia="Times New Roman" w:hAnsi="Times New Roman" w:cs="Times New Roman"/>
          <w:color w:val="000000"/>
          <w:lang w:val="fr-FR"/>
        </w:rPr>
        <w:t xml:space="preserve"> </w:t>
      </w:r>
      <w:r w:rsidR="00B54DA9" w:rsidRPr="003C542A">
        <w:rPr>
          <w:rFonts w:ascii="Times New Roman" w:eastAsia="Times New Roman" w:hAnsi="Times New Roman" w:cs="Times New Roman"/>
          <w:iCs/>
          <w:color w:val="000000"/>
          <w:lang w:val="fr-FR"/>
        </w:rPr>
        <w:t>«</w:t>
      </w:r>
      <w:r w:rsidR="00B54DA9" w:rsidRPr="003C542A">
        <w:rPr>
          <w:rFonts w:ascii="Times New Roman" w:eastAsia="Times New Roman" w:hAnsi="Times New Roman" w:cs="Times New Roman"/>
          <w:i/>
          <w:iCs/>
          <w:color w:val="000000"/>
          <w:lang w:val="fr-FR"/>
        </w:rPr>
        <w:t> </w:t>
      </w:r>
      <w:r w:rsidR="002F7341" w:rsidRPr="003C542A">
        <w:rPr>
          <w:rFonts w:ascii="Times New Roman" w:eastAsia="Times New Roman" w:hAnsi="Times New Roman" w:cs="Times New Roman"/>
          <w:i/>
          <w:iCs/>
          <w:color w:val="000000"/>
          <w:lang w:val="fr-FR"/>
        </w:rPr>
        <w:t>Les divisions sur la célébration de la liturgie se sont reflétées dans les consultations synodales</w:t>
      </w:r>
      <w:r w:rsidR="00CE0934" w:rsidRPr="003C542A">
        <w:rPr>
          <w:rFonts w:ascii="Times New Roman" w:eastAsia="Times New Roman" w:hAnsi="Times New Roman" w:cs="Times New Roman"/>
          <w:i/>
          <w:iCs/>
          <w:color w:val="000000"/>
          <w:lang w:val="fr-FR"/>
        </w:rPr>
        <w:t xml:space="preserve">. </w:t>
      </w:r>
      <w:r w:rsidR="00E10F48" w:rsidRPr="003C542A">
        <w:rPr>
          <w:rFonts w:ascii="Times New Roman" w:eastAsia="Times New Roman" w:hAnsi="Times New Roman" w:cs="Times New Roman"/>
          <w:i/>
          <w:color w:val="000000"/>
          <w:lang w:val="fr-FR"/>
        </w:rPr>
        <w:t>“</w:t>
      </w:r>
      <w:r w:rsidR="002F7341" w:rsidRPr="003C542A">
        <w:rPr>
          <w:rFonts w:ascii="Times New Roman" w:eastAsia="Times New Roman" w:hAnsi="Times New Roman" w:cs="Times New Roman"/>
          <w:i/>
          <w:iCs/>
          <w:color w:val="000000"/>
          <w:lang w:val="fr-FR"/>
        </w:rPr>
        <w:t>Malheureusement, la célébration de l</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 xml:space="preserve">Eucharistie est aussi vécue comme un motif de division au sein de </w:t>
      </w:r>
      <w:r w:rsidR="002F7341" w:rsidRPr="003C542A">
        <w:rPr>
          <w:rFonts w:ascii="Times New Roman" w:eastAsia="Times New Roman" w:hAnsi="Times New Roman" w:cs="Times New Roman"/>
          <w:i/>
          <w:iCs/>
          <w:lang w:val="fr-FR"/>
        </w:rPr>
        <w:t>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 xml:space="preserve">Église. Dans le domaine liturgique, la question la plus fréquente est celle de la célébration de la messe </w:t>
      </w:r>
      <w:proofErr w:type="spellStart"/>
      <w:r w:rsidR="002F7341" w:rsidRPr="003C542A">
        <w:rPr>
          <w:rFonts w:ascii="Times New Roman" w:eastAsia="Times New Roman" w:hAnsi="Times New Roman" w:cs="Times New Roman"/>
          <w:i/>
          <w:iCs/>
          <w:lang w:val="fr-FR"/>
        </w:rPr>
        <w:t>pré-conciliaire</w:t>
      </w:r>
      <w:proofErr w:type="spellEnd"/>
      <w:r w:rsidR="00E10F48" w:rsidRPr="003C542A">
        <w:rPr>
          <w:rFonts w:ascii="Times New Roman" w:eastAsia="Times New Roman" w:hAnsi="Times New Roman" w:cs="Times New Roman"/>
          <w:i/>
          <w:lang w:val="fr-FR" w:eastAsia="fr-FR"/>
        </w:rPr>
        <w:t>”</w:t>
      </w:r>
      <w:r w:rsidR="00C30356" w:rsidRPr="003C542A">
        <w:rPr>
          <w:rFonts w:ascii="Times New Roman" w:eastAsia="Times New Roman" w:hAnsi="Times New Roman" w:cs="Times New Roman"/>
          <w:i/>
          <w:iCs/>
          <w:lang w:val="fr-FR"/>
        </w:rPr>
        <w:t>.</w:t>
      </w:r>
      <w:r w:rsidR="004E445E" w:rsidRPr="003C542A">
        <w:rPr>
          <w:rFonts w:ascii="Times New Roman" w:eastAsia="Times New Roman" w:hAnsi="Times New Roman" w:cs="Times New Roman"/>
          <w:i/>
          <w:iCs/>
          <w:lang w:val="fr-FR"/>
        </w:rPr>
        <w:t xml:space="preserve"> </w:t>
      </w:r>
      <w:r w:rsidR="00B54DA9" w:rsidRPr="003C542A">
        <w:rPr>
          <w:rFonts w:ascii="Times New Roman" w:eastAsia="Times New Roman" w:hAnsi="Times New Roman" w:cs="Times New Roman"/>
          <w:i/>
          <w:iCs/>
          <w:lang w:val="fr-FR"/>
        </w:rPr>
        <w:t>Plusieurs</w:t>
      </w:r>
      <w:r w:rsidR="004E445E" w:rsidRPr="003C542A">
        <w:rPr>
          <w:rFonts w:ascii="Times New Roman" w:eastAsia="Times New Roman" w:hAnsi="Times New Roman" w:cs="Times New Roman"/>
          <w:i/>
          <w:iCs/>
          <w:lang w:val="fr-FR"/>
        </w:rPr>
        <w:t xml:space="preserve"> regrette</w:t>
      </w:r>
      <w:r w:rsidR="00B54DA9" w:rsidRPr="003C542A">
        <w:rPr>
          <w:rFonts w:ascii="Times New Roman" w:eastAsia="Times New Roman" w:hAnsi="Times New Roman" w:cs="Times New Roman"/>
          <w:i/>
          <w:iCs/>
          <w:lang w:val="fr-FR"/>
        </w:rPr>
        <w:t>nt</w:t>
      </w:r>
      <w:r w:rsidR="004E445E" w:rsidRPr="003C542A">
        <w:rPr>
          <w:rFonts w:ascii="Times New Roman" w:eastAsia="Times New Roman" w:hAnsi="Times New Roman" w:cs="Times New Roman"/>
          <w:i/>
          <w:iCs/>
          <w:lang w:val="fr-FR"/>
        </w:rPr>
        <w:t xml:space="preserve"> les </w:t>
      </w:r>
      <w:r w:rsidR="002F7341" w:rsidRPr="003C542A">
        <w:rPr>
          <w:rFonts w:ascii="Times New Roman" w:eastAsia="Times New Roman" w:hAnsi="Times New Roman" w:cs="Times New Roman"/>
          <w:i/>
          <w:iCs/>
          <w:lang w:val="fr-FR"/>
        </w:rPr>
        <w:t>restrictions à 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utilisation du Missel de 1962</w:t>
      </w:r>
      <w:r w:rsidR="00394AAE" w:rsidRPr="003C542A">
        <w:rPr>
          <w:rFonts w:ascii="Times New Roman" w:eastAsia="Times New Roman" w:hAnsi="Times New Roman" w:cs="Times New Roman"/>
          <w:i/>
          <w:iCs/>
          <w:lang w:val="fr-FR"/>
        </w:rPr>
        <w:t> ;</w:t>
      </w:r>
      <w:r w:rsidR="002F7341" w:rsidRPr="003C542A">
        <w:rPr>
          <w:rFonts w:ascii="Times New Roman" w:eastAsia="Times New Roman" w:hAnsi="Times New Roman" w:cs="Times New Roman"/>
          <w:i/>
          <w:iCs/>
          <w:lang w:val="fr-FR"/>
        </w:rPr>
        <w:t xml:space="preserve"> beaucoup estiment que les divergences sur la manière de célébrer la liturgie </w:t>
      </w:r>
      <w:r w:rsidR="00E10F48" w:rsidRPr="003C542A">
        <w:rPr>
          <w:rFonts w:ascii="Times New Roman" w:eastAsia="Times New Roman" w:hAnsi="Times New Roman" w:cs="Times New Roman"/>
          <w:i/>
          <w:color w:val="000000"/>
          <w:lang w:val="fr-FR"/>
        </w:rPr>
        <w:t>“</w:t>
      </w:r>
      <w:r w:rsidR="002F7341" w:rsidRPr="003C542A">
        <w:rPr>
          <w:rFonts w:ascii="Times New Roman" w:eastAsia="Times New Roman" w:hAnsi="Times New Roman" w:cs="Times New Roman"/>
          <w:i/>
          <w:iCs/>
          <w:lang w:val="fr-FR"/>
        </w:rPr>
        <w:t xml:space="preserve">atteignent parfois </w:t>
      </w:r>
      <w:r w:rsidR="00CE0934" w:rsidRPr="003C542A">
        <w:rPr>
          <w:rFonts w:ascii="Times New Roman" w:eastAsia="Times New Roman" w:hAnsi="Times New Roman" w:cs="Times New Roman"/>
          <w:i/>
          <w:iCs/>
          <w:lang w:val="fr-FR"/>
        </w:rPr>
        <w:t>le</w:t>
      </w:r>
      <w:r w:rsidR="002F7341" w:rsidRPr="003C542A">
        <w:rPr>
          <w:rFonts w:ascii="Times New Roman" w:eastAsia="Times New Roman" w:hAnsi="Times New Roman" w:cs="Times New Roman"/>
          <w:i/>
          <w:iCs/>
          <w:lang w:val="fr-FR"/>
        </w:rPr>
        <w:t xml:space="preserve"> niveau de l</w:t>
      </w:r>
      <w:r w:rsidR="00631976" w:rsidRPr="003C542A">
        <w:rPr>
          <w:rFonts w:ascii="Times New Roman" w:eastAsia="Times New Roman" w:hAnsi="Times New Roman" w:cs="Times New Roman"/>
          <w:i/>
          <w:iCs/>
          <w:lang w:val="fr-FR"/>
        </w:rPr>
        <w:t>’</w:t>
      </w:r>
      <w:r w:rsidR="002F7341" w:rsidRPr="003C542A">
        <w:rPr>
          <w:rFonts w:ascii="Times New Roman" w:eastAsia="Times New Roman" w:hAnsi="Times New Roman" w:cs="Times New Roman"/>
          <w:i/>
          <w:iCs/>
          <w:lang w:val="fr-FR"/>
        </w:rPr>
        <w:t xml:space="preserve">animosité. Les personnes des </w:t>
      </w:r>
      <w:r w:rsidR="002F7341" w:rsidRPr="003C542A">
        <w:rPr>
          <w:rFonts w:ascii="Times New Roman" w:eastAsia="Times New Roman" w:hAnsi="Times New Roman" w:cs="Times New Roman"/>
          <w:i/>
          <w:iCs/>
          <w:color w:val="000000"/>
          <w:lang w:val="fr-FR"/>
        </w:rPr>
        <w:t>deux côtés disent se sentir jugées par ceux qui ont une opinion différente</w:t>
      </w:r>
      <w:r w:rsidR="00E10F48" w:rsidRPr="003C542A">
        <w:rPr>
          <w:rFonts w:ascii="Times New Roman" w:eastAsia="Times New Roman" w:hAnsi="Times New Roman" w:cs="Times New Roman"/>
          <w:i/>
          <w:lang w:val="fr-FR" w:eastAsia="fr-FR"/>
        </w:rPr>
        <w:t>”</w:t>
      </w:r>
      <w:r w:rsidR="00B54DA9" w:rsidRPr="003C542A">
        <w:rPr>
          <w:rFonts w:ascii="Times New Roman" w:eastAsia="Times New Roman" w:hAnsi="Times New Roman" w:cs="Times New Roman"/>
          <w:color w:val="000000"/>
          <w:lang w:val="fr-FR"/>
        </w:rPr>
        <w:t> »</w:t>
      </w:r>
      <w:r w:rsidR="002F7341" w:rsidRPr="003C542A">
        <w:rPr>
          <w:rFonts w:ascii="Times New Roman" w:eastAsia="Times New Roman" w:hAnsi="Times New Roman" w:cs="Times New Roman"/>
          <w:color w:val="000000"/>
          <w:lang w:val="fr-FR"/>
        </w:rPr>
        <w:t xml:space="preserve"> (</w:t>
      </w:r>
      <w:proofErr w:type="gramStart"/>
      <w:r w:rsidR="002F7341" w:rsidRPr="003C542A">
        <w:rPr>
          <w:rFonts w:ascii="Times New Roman" w:eastAsia="Times New Roman" w:hAnsi="Times New Roman" w:cs="Times New Roman"/>
          <w:color w:val="000000"/>
          <w:lang w:val="fr-FR"/>
        </w:rPr>
        <w:t>CE</w:t>
      </w:r>
      <w:proofErr w:type="gramEnd"/>
      <w:r w:rsidR="002F7341" w:rsidRPr="003C542A">
        <w:rPr>
          <w:rFonts w:ascii="Times New Roman" w:eastAsia="Times New Roman" w:hAnsi="Times New Roman" w:cs="Times New Roman"/>
          <w:color w:val="000000"/>
          <w:lang w:val="fr-FR"/>
        </w:rPr>
        <w:t xml:space="preserve"> USA)</w:t>
      </w:r>
      <w:r w:rsidRPr="003C542A">
        <w:rPr>
          <w:rFonts w:ascii="Times New Roman" w:eastAsia="Times New Roman" w:hAnsi="Times New Roman" w:cs="Times New Roman"/>
          <w:color w:val="000000"/>
          <w:lang w:val="fr-FR"/>
        </w:rPr>
        <w:t>. L</w:t>
      </w:r>
      <w:r w:rsidR="00631976" w:rsidRPr="003C542A">
        <w:rPr>
          <w:rFonts w:ascii="Times New Roman" w:eastAsia="Times New Roman" w:hAnsi="Times New Roman" w:cs="Times New Roman"/>
          <w:color w:val="000000"/>
          <w:lang w:val="fr-FR"/>
        </w:rPr>
        <w:t>’</w:t>
      </w:r>
      <w:r w:rsidR="00615B95" w:rsidRPr="003C542A">
        <w:rPr>
          <w:rFonts w:ascii="Times New Roman" w:eastAsia="Times New Roman" w:hAnsi="Times New Roman" w:cs="Times New Roman"/>
          <w:color w:val="000000"/>
          <w:lang w:val="fr-FR"/>
        </w:rPr>
        <w:t>Eucharistie, sacrement de l</w:t>
      </w:r>
      <w:r w:rsidR="00631976" w:rsidRPr="003C542A">
        <w:rPr>
          <w:rFonts w:ascii="Times New Roman" w:eastAsia="Times New Roman" w:hAnsi="Times New Roman" w:cs="Times New Roman"/>
          <w:color w:val="000000"/>
          <w:lang w:val="fr-FR"/>
        </w:rPr>
        <w:t>’</w:t>
      </w:r>
      <w:r w:rsidR="00615B95" w:rsidRPr="003C542A">
        <w:rPr>
          <w:rFonts w:ascii="Times New Roman" w:eastAsia="Times New Roman" w:hAnsi="Times New Roman" w:cs="Times New Roman"/>
          <w:color w:val="000000"/>
          <w:lang w:val="fr-FR"/>
        </w:rPr>
        <w:t>unité dans l</w:t>
      </w:r>
      <w:r w:rsidR="00631976" w:rsidRPr="003C542A">
        <w:rPr>
          <w:rFonts w:ascii="Times New Roman" w:eastAsia="Times New Roman" w:hAnsi="Times New Roman" w:cs="Times New Roman"/>
          <w:color w:val="000000"/>
          <w:lang w:val="fr-FR"/>
        </w:rPr>
        <w:t>’</w:t>
      </w:r>
      <w:r w:rsidR="00615B95" w:rsidRPr="003C542A">
        <w:rPr>
          <w:rFonts w:ascii="Times New Roman" w:eastAsia="Times New Roman" w:hAnsi="Times New Roman" w:cs="Times New Roman"/>
          <w:color w:val="000000"/>
          <w:lang w:val="fr-FR"/>
        </w:rPr>
        <w:t>amour en Christ, ne peut devenir un motif de confrontation, d</w:t>
      </w:r>
      <w:r w:rsidR="00631976" w:rsidRPr="003C542A">
        <w:rPr>
          <w:rFonts w:ascii="Times New Roman" w:eastAsia="Times New Roman" w:hAnsi="Times New Roman" w:cs="Times New Roman"/>
          <w:color w:val="000000"/>
          <w:lang w:val="fr-FR"/>
        </w:rPr>
        <w:t>’</w:t>
      </w:r>
      <w:r w:rsidR="00615B95" w:rsidRPr="003C542A">
        <w:rPr>
          <w:rFonts w:ascii="Times New Roman" w:eastAsia="Times New Roman" w:hAnsi="Times New Roman" w:cs="Times New Roman"/>
          <w:color w:val="000000"/>
          <w:lang w:val="fr-FR"/>
        </w:rPr>
        <w:t>idéologie, de clivage ou de division</w:t>
      </w:r>
      <w:r w:rsidR="00B54DA9" w:rsidRPr="003C542A">
        <w:rPr>
          <w:rFonts w:ascii="Times New Roman" w:eastAsia="Times New Roman" w:hAnsi="Times New Roman" w:cs="Times New Roman"/>
          <w:color w:val="000000"/>
          <w:lang w:val="fr-FR"/>
        </w:rPr>
        <w:t xml:space="preserve">. </w:t>
      </w:r>
      <w:r w:rsidR="004E445E" w:rsidRPr="003C542A">
        <w:rPr>
          <w:rFonts w:ascii="Times New Roman" w:eastAsia="Times New Roman" w:hAnsi="Times New Roman" w:cs="Times New Roman"/>
          <w:color w:val="000000"/>
          <w:lang w:val="fr-FR"/>
        </w:rPr>
        <w:t xml:space="preserve">En outre </w:t>
      </w:r>
      <w:r w:rsidR="00475460" w:rsidRPr="003C542A">
        <w:rPr>
          <w:rFonts w:ascii="Times New Roman" w:eastAsia="Times New Roman" w:hAnsi="Times New Roman" w:cs="Times New Roman"/>
          <w:color w:val="000000"/>
          <w:lang w:val="fr-FR"/>
        </w:rPr>
        <w:t xml:space="preserve">des </w:t>
      </w:r>
      <w:r w:rsidR="002F7341" w:rsidRPr="003C542A">
        <w:rPr>
          <w:rFonts w:ascii="Times New Roman" w:eastAsia="Times New Roman" w:hAnsi="Times New Roman" w:cs="Times New Roman"/>
          <w:color w:val="000000"/>
          <w:lang w:val="fr-FR"/>
        </w:rPr>
        <w:t xml:space="preserve">éléments de tension </w:t>
      </w:r>
      <w:r w:rsidRPr="003C542A">
        <w:rPr>
          <w:rFonts w:ascii="Times New Roman" w:eastAsia="Times New Roman" w:hAnsi="Times New Roman" w:cs="Times New Roman"/>
          <w:color w:val="000000"/>
          <w:lang w:val="fr-FR"/>
        </w:rPr>
        <w:t xml:space="preserve">spécifiques à la </w:t>
      </w:r>
      <w:r w:rsidR="002F7341" w:rsidRPr="003C542A">
        <w:rPr>
          <w:rFonts w:ascii="Times New Roman" w:eastAsia="Times New Roman" w:hAnsi="Times New Roman" w:cs="Times New Roman"/>
          <w:color w:val="000000"/>
          <w:lang w:val="fr-FR"/>
        </w:rPr>
        <w:t>sphère œcuménique</w:t>
      </w:r>
      <w:r w:rsidR="001140B0" w:rsidRPr="003C542A">
        <w:rPr>
          <w:rFonts w:ascii="Times New Roman" w:eastAsia="Times New Roman" w:hAnsi="Times New Roman" w:cs="Times New Roman"/>
          <w:color w:val="000000"/>
          <w:lang w:val="fr-FR"/>
        </w:rPr>
        <w:t xml:space="preserve"> ont un impact direct sur la vie de nombreuses Églises. C</w:t>
      </w:r>
      <w:r w:rsidR="00631976" w:rsidRPr="003C542A">
        <w:rPr>
          <w:rFonts w:ascii="Times New Roman" w:eastAsia="Times New Roman" w:hAnsi="Times New Roman" w:cs="Times New Roman"/>
          <w:color w:val="000000"/>
          <w:lang w:val="fr-FR"/>
        </w:rPr>
        <w:t>’</w:t>
      </w:r>
      <w:r w:rsidR="001140B0" w:rsidRPr="003C542A">
        <w:rPr>
          <w:rFonts w:ascii="Times New Roman" w:eastAsia="Times New Roman" w:hAnsi="Times New Roman" w:cs="Times New Roman"/>
          <w:color w:val="000000"/>
          <w:lang w:val="fr-FR"/>
        </w:rPr>
        <w:t xml:space="preserve">est le cas du </w:t>
      </w:r>
      <w:r w:rsidR="00CE0934" w:rsidRPr="003C542A">
        <w:rPr>
          <w:rFonts w:ascii="Times New Roman" w:eastAsia="Times New Roman" w:hAnsi="Times New Roman" w:cs="Times New Roman"/>
          <w:color w:val="000000"/>
          <w:lang w:val="fr-FR"/>
        </w:rPr>
        <w:t>partage de l</w:t>
      </w:r>
      <w:r w:rsidR="00631976" w:rsidRPr="003C542A">
        <w:rPr>
          <w:rFonts w:ascii="Times New Roman" w:eastAsia="Times New Roman" w:hAnsi="Times New Roman" w:cs="Times New Roman"/>
          <w:color w:val="000000"/>
          <w:lang w:val="fr-FR"/>
        </w:rPr>
        <w:t>’</w:t>
      </w:r>
      <w:r w:rsidR="00CE0934" w:rsidRPr="003C542A">
        <w:rPr>
          <w:rFonts w:ascii="Times New Roman" w:eastAsia="Times New Roman" w:hAnsi="Times New Roman" w:cs="Times New Roman"/>
          <w:color w:val="000000"/>
          <w:lang w:val="fr-FR"/>
        </w:rPr>
        <w:t>Eucharistie</w:t>
      </w:r>
      <w:r w:rsidR="002F7341" w:rsidRPr="003C542A">
        <w:rPr>
          <w:rFonts w:ascii="Times New Roman" w:eastAsia="Times New Roman" w:hAnsi="Times New Roman" w:cs="Times New Roman"/>
          <w:color w:val="000000"/>
          <w:lang w:val="fr-FR"/>
        </w:rPr>
        <w:t>. E</w:t>
      </w:r>
      <w:r w:rsidR="001140B0" w:rsidRPr="003C542A">
        <w:rPr>
          <w:rFonts w:ascii="Times New Roman" w:eastAsia="Times New Roman" w:hAnsi="Times New Roman" w:cs="Times New Roman"/>
          <w:color w:val="000000"/>
          <w:lang w:val="fr-FR"/>
        </w:rPr>
        <w:t>t i</w:t>
      </w:r>
      <w:r w:rsidR="002F7341" w:rsidRPr="003C542A">
        <w:rPr>
          <w:rFonts w:ascii="Times New Roman" w:eastAsia="Times New Roman" w:hAnsi="Times New Roman" w:cs="Times New Roman"/>
          <w:color w:val="000000"/>
          <w:lang w:val="fr-FR"/>
        </w:rPr>
        <w:t xml:space="preserve">l y a </w:t>
      </w:r>
      <w:r w:rsidR="001140B0" w:rsidRPr="003C542A">
        <w:rPr>
          <w:rFonts w:ascii="Times New Roman" w:eastAsia="Times New Roman" w:hAnsi="Times New Roman" w:cs="Times New Roman"/>
          <w:color w:val="000000"/>
          <w:lang w:val="fr-FR"/>
        </w:rPr>
        <w:t xml:space="preserve">enfin </w:t>
      </w:r>
      <w:r w:rsidR="002F7341" w:rsidRPr="003C542A">
        <w:rPr>
          <w:rFonts w:ascii="Times New Roman" w:eastAsia="Times New Roman" w:hAnsi="Times New Roman" w:cs="Times New Roman"/>
          <w:color w:val="000000"/>
          <w:lang w:val="fr-FR"/>
        </w:rPr>
        <w:t>des problèmes concernant les modalités d</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inculturation de la foi et du dialogue interreligieux, qui touchent également les formes de célébration et de prière. </w:t>
      </w:r>
    </w:p>
    <w:p w14:paraId="0EDDD03E" w14:textId="37662A58" w:rsidR="00615C90" w:rsidRPr="003C542A" w:rsidRDefault="00094875" w:rsidP="006A0A73">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93</w:t>
      </w:r>
      <w:r w:rsidR="002F7341" w:rsidRPr="003C542A">
        <w:rPr>
          <w:rFonts w:ascii="Times New Roman" w:eastAsia="Times New Roman" w:hAnsi="Times New Roman" w:cs="Times New Roman"/>
          <w:color w:val="000000"/>
          <w:lang w:val="fr-FR"/>
        </w:rPr>
        <w:t xml:space="preserve">. Les synthèses ne manquent pas non plus de mettre en évidence les principales limites </w:t>
      </w:r>
      <w:r w:rsidR="001140B0" w:rsidRPr="003C542A">
        <w:rPr>
          <w:rFonts w:ascii="Times New Roman" w:eastAsia="Times New Roman" w:hAnsi="Times New Roman" w:cs="Times New Roman"/>
          <w:color w:val="000000"/>
          <w:lang w:val="fr-FR"/>
        </w:rPr>
        <w:t>des pratiques de célébrations</w:t>
      </w:r>
      <w:r w:rsidR="00B54DA9" w:rsidRPr="003C542A">
        <w:rPr>
          <w:rFonts w:ascii="Times New Roman" w:eastAsia="Times New Roman" w:hAnsi="Times New Roman" w:cs="Times New Roman"/>
          <w:color w:val="000000"/>
          <w:sz w:val="20"/>
          <w:szCs w:val="20"/>
          <w:lang w:val="fr-FR"/>
        </w:rPr>
        <w:t xml:space="preserve"> </w:t>
      </w:r>
      <w:r w:rsidR="002F7341" w:rsidRPr="003C542A">
        <w:rPr>
          <w:rFonts w:ascii="Times New Roman" w:eastAsia="Times New Roman" w:hAnsi="Times New Roman" w:cs="Times New Roman"/>
          <w:color w:val="000000"/>
          <w:lang w:val="fr-FR"/>
        </w:rPr>
        <w:t xml:space="preserve">qui </w:t>
      </w:r>
      <w:r w:rsidR="00C461BF" w:rsidRPr="003C542A">
        <w:rPr>
          <w:rFonts w:ascii="Times New Roman" w:eastAsia="Times New Roman" w:hAnsi="Times New Roman" w:cs="Times New Roman"/>
          <w:color w:val="000000"/>
          <w:lang w:val="fr-FR"/>
        </w:rPr>
        <w:t>ne vont pas dans le sens d’une</w:t>
      </w:r>
      <w:r w:rsidR="00C30356" w:rsidRPr="003C542A">
        <w:rPr>
          <w:rFonts w:ascii="Times New Roman" w:eastAsia="Times New Roman" w:hAnsi="Times New Roman" w:cs="Times New Roman"/>
          <w:color w:val="000000"/>
          <w:lang w:val="fr-FR"/>
        </w:rPr>
        <w:t xml:space="preserve"> </w:t>
      </w:r>
      <w:r w:rsidR="00C461BF" w:rsidRPr="003C542A">
        <w:rPr>
          <w:rFonts w:ascii="Times New Roman" w:eastAsia="Times New Roman" w:hAnsi="Times New Roman" w:cs="Times New Roman"/>
          <w:color w:val="000000"/>
          <w:lang w:val="fr-FR"/>
        </w:rPr>
        <w:t>dynamique</w:t>
      </w:r>
      <w:r w:rsidR="00B54DA9" w:rsidRPr="003C542A">
        <w:rPr>
          <w:rFonts w:ascii="Times New Roman" w:eastAsia="Times New Roman" w:hAnsi="Times New Roman" w:cs="Times New Roman"/>
          <w:color w:val="000000"/>
          <w:lang w:val="fr-FR"/>
        </w:rPr>
        <w:t xml:space="preserve"> synodale. </w:t>
      </w:r>
      <w:r w:rsidR="001140B0" w:rsidRPr="003C542A">
        <w:rPr>
          <w:rFonts w:ascii="Times New Roman" w:eastAsia="Times New Roman" w:hAnsi="Times New Roman" w:cs="Times New Roman"/>
          <w:color w:val="000000"/>
          <w:lang w:val="fr-FR"/>
        </w:rPr>
        <w:t xml:space="preserve">On </w:t>
      </w:r>
      <w:r w:rsidR="00B54DA9" w:rsidRPr="003C542A">
        <w:rPr>
          <w:rFonts w:ascii="Times New Roman" w:eastAsia="Times New Roman" w:hAnsi="Times New Roman" w:cs="Times New Roman"/>
          <w:color w:val="000000"/>
          <w:lang w:val="fr-FR"/>
        </w:rPr>
        <w:t>relève</w:t>
      </w:r>
      <w:r w:rsidR="001140B0" w:rsidRPr="003C542A">
        <w:rPr>
          <w:rFonts w:ascii="Times New Roman" w:eastAsia="Times New Roman" w:hAnsi="Times New Roman" w:cs="Times New Roman"/>
          <w:color w:val="000000"/>
          <w:lang w:val="fr-FR"/>
        </w:rPr>
        <w:t xml:space="preserve"> </w:t>
      </w:r>
      <w:r w:rsidR="00B54DA9" w:rsidRPr="003C542A">
        <w:rPr>
          <w:rFonts w:ascii="Times New Roman" w:eastAsia="Times New Roman" w:hAnsi="Times New Roman" w:cs="Times New Roman"/>
          <w:color w:val="000000"/>
          <w:lang w:val="fr-FR"/>
        </w:rPr>
        <w:t>notamment</w:t>
      </w:r>
      <w:r w:rsidR="00B82184" w:rsidRPr="003C542A">
        <w:rPr>
          <w:rFonts w:ascii="Times New Roman" w:eastAsia="Times New Roman" w:hAnsi="Times New Roman" w:cs="Times New Roman"/>
          <w:color w:val="000000"/>
          <w:lang w:val="fr-FR"/>
        </w:rPr>
        <w:t> :</w:t>
      </w:r>
      <w:r w:rsidR="002F7341" w:rsidRPr="003C542A">
        <w:rPr>
          <w:rFonts w:ascii="Times New Roman" w:eastAsia="Times New Roman" w:hAnsi="Times New Roman" w:cs="Times New Roman"/>
          <w:color w:val="000000"/>
          <w:lang w:val="fr-FR"/>
        </w:rPr>
        <w:t xml:space="preserve"> le </w:t>
      </w:r>
      <w:proofErr w:type="spellStart"/>
      <w:r w:rsidR="002F7341" w:rsidRPr="003C542A">
        <w:rPr>
          <w:rFonts w:ascii="Times New Roman" w:eastAsia="Times New Roman" w:hAnsi="Times New Roman" w:cs="Times New Roman"/>
          <w:color w:val="000000"/>
          <w:lang w:val="fr-FR"/>
        </w:rPr>
        <w:t>protagonisme</w:t>
      </w:r>
      <w:proofErr w:type="spellEnd"/>
      <w:r w:rsidR="002F7341" w:rsidRPr="003C542A">
        <w:rPr>
          <w:rFonts w:ascii="Times New Roman" w:eastAsia="Times New Roman" w:hAnsi="Times New Roman" w:cs="Times New Roman"/>
          <w:color w:val="000000"/>
          <w:lang w:val="fr-FR"/>
        </w:rPr>
        <w:t xml:space="preserve"> liturgique du prêtre et la passivité des participants</w:t>
      </w:r>
      <w:r w:rsidR="00394AAE" w:rsidRPr="003C542A">
        <w:rPr>
          <w:rFonts w:ascii="Times New Roman" w:eastAsia="Times New Roman" w:hAnsi="Times New Roman" w:cs="Times New Roman"/>
          <w:color w:val="000000"/>
          <w:lang w:val="fr-FR"/>
        </w:rPr>
        <w:t> ;</w:t>
      </w:r>
      <w:r w:rsidR="002F7341" w:rsidRPr="003C542A">
        <w:rPr>
          <w:rFonts w:ascii="Times New Roman" w:eastAsia="Times New Roman" w:hAnsi="Times New Roman" w:cs="Times New Roman"/>
          <w:color w:val="000000"/>
          <w:lang w:val="fr-FR"/>
        </w:rPr>
        <w:t xml:space="preserve"> la distance de la prédication par rapport à la beauté de la foi et au concret de la vie</w:t>
      </w:r>
      <w:r w:rsidR="00394AAE" w:rsidRPr="003C542A">
        <w:rPr>
          <w:rFonts w:ascii="Times New Roman" w:eastAsia="Times New Roman" w:hAnsi="Times New Roman" w:cs="Times New Roman"/>
          <w:color w:val="000000"/>
          <w:lang w:val="fr-FR"/>
        </w:rPr>
        <w:t> ;</w:t>
      </w:r>
      <w:r w:rsidR="002F7341" w:rsidRPr="003C542A">
        <w:rPr>
          <w:rFonts w:ascii="Times New Roman" w:eastAsia="Times New Roman" w:hAnsi="Times New Roman" w:cs="Times New Roman"/>
          <w:color w:val="000000"/>
          <w:lang w:val="fr-FR"/>
        </w:rPr>
        <w:t xml:space="preserve"> la séparation entre la vie liturgique de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assemblée et le réseau familial de la communauté. La qualité des homélies est signalée presque unanimement comme un problème</w:t>
      </w:r>
      <w:r w:rsidR="00B82184" w:rsidRPr="003C542A">
        <w:rPr>
          <w:rFonts w:ascii="Times New Roman" w:eastAsia="Times New Roman" w:hAnsi="Times New Roman" w:cs="Times New Roman"/>
          <w:color w:val="000000"/>
          <w:lang w:val="fr-FR"/>
        </w:rPr>
        <w:t> :</w:t>
      </w:r>
      <w:r w:rsidR="002F7341" w:rsidRPr="003C542A">
        <w:rPr>
          <w:rFonts w:ascii="Times New Roman" w:eastAsia="Times New Roman" w:hAnsi="Times New Roman" w:cs="Times New Roman"/>
          <w:color w:val="000000"/>
          <w:lang w:val="fr-FR"/>
        </w:rPr>
        <w:t xml:space="preserve"> on demande </w:t>
      </w:r>
      <w:r w:rsidR="00B54DA9" w:rsidRPr="003C542A">
        <w:rPr>
          <w:rFonts w:ascii="Times New Roman" w:eastAsia="Times New Roman" w:hAnsi="Times New Roman" w:cs="Times New Roman"/>
          <w:color w:val="000000"/>
          <w:lang w:val="fr-FR"/>
        </w:rPr>
        <w:t>« </w:t>
      </w:r>
      <w:r w:rsidR="002F7341" w:rsidRPr="003C542A">
        <w:rPr>
          <w:rFonts w:ascii="Times New Roman" w:eastAsia="Times New Roman" w:hAnsi="Times New Roman" w:cs="Times New Roman"/>
          <w:i/>
          <w:iCs/>
          <w:color w:val="000000"/>
          <w:lang w:val="fr-FR"/>
        </w:rPr>
        <w:t xml:space="preserve">des homélies plus profondes, </w:t>
      </w:r>
      <w:r w:rsidR="002B3269" w:rsidRPr="003C542A">
        <w:rPr>
          <w:rFonts w:ascii="Times New Roman" w:eastAsia="Times New Roman" w:hAnsi="Times New Roman" w:cs="Times New Roman"/>
          <w:i/>
          <w:iCs/>
          <w:color w:val="000000"/>
          <w:lang w:val="fr-FR"/>
        </w:rPr>
        <w:t xml:space="preserve">axées </w:t>
      </w:r>
      <w:r w:rsidR="002F7341" w:rsidRPr="003C542A">
        <w:rPr>
          <w:rFonts w:ascii="Times New Roman" w:eastAsia="Times New Roman" w:hAnsi="Times New Roman" w:cs="Times New Roman"/>
          <w:i/>
          <w:iCs/>
          <w:color w:val="000000"/>
          <w:lang w:val="fr-FR"/>
        </w:rPr>
        <w:t>sur l</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 xml:space="preserve">Évangile et les lectures du jour, et non sur la politique, </w:t>
      </w:r>
      <w:r w:rsidR="002B3269" w:rsidRPr="003C542A">
        <w:rPr>
          <w:rFonts w:ascii="Times New Roman" w:eastAsia="Times New Roman" w:hAnsi="Times New Roman" w:cs="Times New Roman"/>
          <w:i/>
          <w:iCs/>
          <w:color w:val="000000"/>
          <w:lang w:val="fr-FR"/>
        </w:rPr>
        <w:t xml:space="preserve">dans </w:t>
      </w:r>
      <w:r w:rsidR="002F7341" w:rsidRPr="003C542A">
        <w:rPr>
          <w:rFonts w:ascii="Times New Roman" w:eastAsia="Times New Roman" w:hAnsi="Times New Roman" w:cs="Times New Roman"/>
          <w:i/>
          <w:iCs/>
          <w:color w:val="000000"/>
          <w:lang w:val="fr-FR"/>
        </w:rPr>
        <w:t>un langage accessible et att</w:t>
      </w:r>
      <w:r w:rsidR="002B3269" w:rsidRPr="003C542A">
        <w:rPr>
          <w:rFonts w:ascii="Times New Roman" w:eastAsia="Times New Roman" w:hAnsi="Times New Roman" w:cs="Times New Roman"/>
          <w:i/>
          <w:iCs/>
          <w:color w:val="000000"/>
          <w:lang w:val="fr-FR"/>
        </w:rPr>
        <w:t>irant</w:t>
      </w:r>
      <w:r w:rsidR="00B54DA9" w:rsidRPr="003C542A">
        <w:rPr>
          <w:rFonts w:ascii="Times New Roman" w:eastAsia="Times New Roman" w:hAnsi="Times New Roman" w:cs="Times New Roman"/>
          <w:color w:val="000000"/>
          <w:lang w:val="fr-FR"/>
        </w:rPr>
        <w:t> »</w:t>
      </w:r>
      <w:r w:rsidR="002F7341" w:rsidRPr="003C542A">
        <w:rPr>
          <w:rFonts w:ascii="Times New Roman" w:eastAsia="Times New Roman" w:hAnsi="Times New Roman" w:cs="Times New Roman"/>
          <w:color w:val="000000"/>
          <w:lang w:val="fr-FR"/>
        </w:rPr>
        <w:t xml:space="preserve"> (Église maronite).</w:t>
      </w:r>
    </w:p>
    <w:p w14:paraId="6E8A9F74" w14:textId="65733D0C" w:rsidR="00615C90" w:rsidRPr="003C542A" w:rsidRDefault="00094875" w:rsidP="006A0A73">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94</w:t>
      </w:r>
      <w:r w:rsidR="002F7341" w:rsidRPr="003C542A">
        <w:rPr>
          <w:rFonts w:ascii="Times New Roman" w:eastAsia="Times New Roman" w:hAnsi="Times New Roman" w:cs="Times New Roman"/>
          <w:color w:val="000000"/>
          <w:lang w:val="fr-FR"/>
        </w:rPr>
        <w:t>. Une source particulière de souffrance est constituée par toutes les situations dans lesquelles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accès à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Eucharistie et aux </w:t>
      </w:r>
      <w:r w:rsidR="00ED14BE" w:rsidRPr="003C542A">
        <w:rPr>
          <w:rFonts w:ascii="Times New Roman" w:eastAsia="Times New Roman" w:hAnsi="Times New Roman" w:cs="Times New Roman"/>
          <w:color w:val="000000"/>
          <w:lang w:val="fr-FR"/>
        </w:rPr>
        <w:t xml:space="preserve">autres </w:t>
      </w:r>
      <w:r w:rsidR="002F7341" w:rsidRPr="003C542A">
        <w:rPr>
          <w:rFonts w:ascii="Times New Roman" w:eastAsia="Times New Roman" w:hAnsi="Times New Roman" w:cs="Times New Roman"/>
          <w:color w:val="000000"/>
          <w:lang w:val="fr-FR"/>
        </w:rPr>
        <w:t>sacrements est entravé ou empêché par diverses causes. On cite par exemple les communautés vivant dans des zones très reculées, ou encore le recours à la tarification pour l</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 xml:space="preserve">accès aux célébrations, qui discrimine les plus pauvres. De nombreux </w:t>
      </w:r>
      <w:r w:rsidR="001140B0" w:rsidRPr="003C542A">
        <w:rPr>
          <w:rFonts w:ascii="Times New Roman" w:eastAsia="Times New Roman" w:hAnsi="Times New Roman" w:cs="Times New Roman"/>
          <w:color w:val="000000"/>
          <w:lang w:val="fr-FR"/>
        </w:rPr>
        <w:t>rapports</w:t>
      </w:r>
      <w:r w:rsidR="002F7341" w:rsidRPr="003C542A">
        <w:rPr>
          <w:rFonts w:ascii="Times New Roman" w:eastAsia="Times New Roman" w:hAnsi="Times New Roman" w:cs="Times New Roman"/>
          <w:color w:val="000000"/>
          <w:lang w:val="fr-FR"/>
        </w:rPr>
        <w:t xml:space="preserve"> </w:t>
      </w:r>
      <w:r w:rsidR="001140B0" w:rsidRPr="003C542A">
        <w:rPr>
          <w:rFonts w:ascii="Times New Roman" w:eastAsia="Times New Roman" w:hAnsi="Times New Roman" w:cs="Times New Roman"/>
          <w:color w:val="000000"/>
          <w:lang w:val="fr-FR"/>
        </w:rPr>
        <w:t xml:space="preserve">se font écho de </w:t>
      </w:r>
      <w:r w:rsidR="002F7341" w:rsidRPr="003C542A">
        <w:rPr>
          <w:rFonts w:ascii="Times New Roman" w:eastAsia="Times New Roman" w:hAnsi="Times New Roman" w:cs="Times New Roman"/>
          <w:color w:val="000000"/>
          <w:lang w:val="fr-FR"/>
        </w:rPr>
        <w:t xml:space="preserve">la douleur de ne pas pouvoir accéder aux </w:t>
      </w:r>
      <w:r w:rsidR="00ED14BE" w:rsidRPr="003C542A">
        <w:rPr>
          <w:rFonts w:ascii="Times New Roman" w:eastAsia="Times New Roman" w:hAnsi="Times New Roman" w:cs="Times New Roman"/>
          <w:color w:val="000000"/>
          <w:lang w:val="fr-FR"/>
        </w:rPr>
        <w:t xml:space="preserve">sacrements </w:t>
      </w:r>
      <w:r w:rsidR="002F7341" w:rsidRPr="003C542A">
        <w:rPr>
          <w:rFonts w:ascii="Times New Roman" w:eastAsia="Times New Roman" w:hAnsi="Times New Roman" w:cs="Times New Roman"/>
          <w:color w:val="000000"/>
          <w:lang w:val="fr-FR"/>
        </w:rPr>
        <w:t>ressentie par les divorcés remariés et ceux qui ont contracté un mariage polygame</w:t>
      </w:r>
      <w:r w:rsidR="00ED14BE" w:rsidRPr="003C542A">
        <w:rPr>
          <w:rFonts w:ascii="Times New Roman" w:eastAsia="Times New Roman" w:hAnsi="Times New Roman" w:cs="Times New Roman"/>
          <w:color w:val="000000"/>
          <w:lang w:val="fr-FR"/>
        </w:rPr>
        <w:t xml:space="preserve">. Il </w:t>
      </w:r>
      <w:r w:rsidR="002F7341" w:rsidRPr="003C542A">
        <w:rPr>
          <w:rFonts w:ascii="Times New Roman" w:eastAsia="Times New Roman" w:hAnsi="Times New Roman" w:cs="Times New Roman"/>
          <w:color w:val="000000"/>
          <w:lang w:val="fr-FR"/>
        </w:rPr>
        <w:t>n</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y a pas d</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unanimité sur la manière de gérer ces situations</w:t>
      </w:r>
      <w:r w:rsidR="00B82184" w:rsidRPr="003C542A">
        <w:rPr>
          <w:rFonts w:ascii="Times New Roman" w:eastAsia="Times New Roman" w:hAnsi="Times New Roman" w:cs="Times New Roman"/>
          <w:color w:val="000000"/>
          <w:lang w:val="fr-FR"/>
        </w:rPr>
        <w:t> :</w:t>
      </w:r>
      <w:r w:rsidR="002F7341" w:rsidRPr="003C542A">
        <w:rPr>
          <w:rFonts w:ascii="Times New Roman" w:eastAsia="Times New Roman" w:hAnsi="Times New Roman" w:cs="Times New Roman"/>
          <w:color w:val="000000"/>
          <w:lang w:val="fr-FR"/>
        </w:rPr>
        <w:t xml:space="preserve"> </w:t>
      </w:r>
      <w:r w:rsidR="009D69BD" w:rsidRPr="003C542A">
        <w:rPr>
          <w:rFonts w:ascii="Times New Roman" w:eastAsia="Times New Roman" w:hAnsi="Times New Roman" w:cs="Times New Roman"/>
          <w:color w:val="000000"/>
          <w:lang w:val="fr-FR"/>
        </w:rPr>
        <w:t>« </w:t>
      </w:r>
      <w:r w:rsidR="002F7341" w:rsidRPr="003C542A">
        <w:rPr>
          <w:rFonts w:ascii="Times New Roman" w:eastAsia="Times New Roman" w:hAnsi="Times New Roman" w:cs="Times New Roman"/>
          <w:i/>
          <w:iCs/>
          <w:color w:val="000000"/>
          <w:lang w:val="fr-FR"/>
        </w:rPr>
        <w:t>La possibilité de recevoir la Sainte Communion est refusée aux divorcés remariés, qui expriment leur douleur face à cette exclusion. Certains pensent que l</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 xml:space="preserve">Église devrait être plus </w:t>
      </w:r>
      <w:r w:rsidR="001140B0" w:rsidRPr="003C542A">
        <w:rPr>
          <w:rFonts w:ascii="Times New Roman" w:eastAsia="Times New Roman" w:hAnsi="Times New Roman" w:cs="Times New Roman"/>
          <w:i/>
          <w:iCs/>
          <w:color w:val="000000"/>
          <w:lang w:val="fr-FR"/>
        </w:rPr>
        <w:t>souple</w:t>
      </w:r>
      <w:r w:rsidR="002F7341" w:rsidRPr="003C542A">
        <w:rPr>
          <w:rFonts w:ascii="Times New Roman" w:eastAsia="Times New Roman" w:hAnsi="Times New Roman" w:cs="Times New Roman"/>
          <w:i/>
          <w:iCs/>
          <w:color w:val="000000"/>
          <w:lang w:val="fr-FR"/>
        </w:rPr>
        <w:t xml:space="preserve"> tandis que d</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autres pensent que cette pratique devrait être maintenue</w:t>
      </w:r>
      <w:r w:rsidR="00B54DA9" w:rsidRPr="003C542A">
        <w:rPr>
          <w:rFonts w:ascii="Times New Roman" w:eastAsia="Times New Roman" w:hAnsi="Times New Roman" w:cs="Times New Roman"/>
          <w:color w:val="000000"/>
          <w:lang w:val="fr-FR"/>
        </w:rPr>
        <w:t xml:space="preserve"> » </w:t>
      </w:r>
      <w:r w:rsidR="002F7341" w:rsidRPr="003C542A">
        <w:rPr>
          <w:rFonts w:ascii="Times New Roman" w:eastAsia="Times New Roman" w:hAnsi="Times New Roman" w:cs="Times New Roman"/>
          <w:color w:val="000000"/>
          <w:lang w:val="fr-FR"/>
        </w:rPr>
        <w:t>(CE Malaisie).</w:t>
      </w:r>
    </w:p>
    <w:p w14:paraId="5714298A" w14:textId="77777777" w:rsidR="00615C90" w:rsidRPr="006A0A73" w:rsidRDefault="00094875">
      <w:pPr>
        <w:pStyle w:val="03Titolettosottoparagrafo"/>
        <w:rPr>
          <w:rFonts w:ascii="Times New Roman" w:hAnsi="Times New Roman" w:cs="Times New Roman"/>
          <w:i/>
          <w:lang w:val="fr-FR"/>
        </w:rPr>
      </w:pPr>
      <w:bookmarkStart w:id="22" w:name="_Hlk116945644"/>
      <w:r w:rsidRPr="006A0A73">
        <w:rPr>
          <w:rFonts w:ascii="Times New Roman" w:hAnsi="Times New Roman" w:cs="Times New Roman"/>
          <w:i/>
          <w:lang w:val="fr-FR"/>
        </w:rPr>
        <w:t xml:space="preserve">Célébrer dans </w:t>
      </w:r>
      <w:r w:rsidR="00885A87" w:rsidRPr="006A0A73">
        <w:rPr>
          <w:rFonts w:ascii="Times New Roman" w:hAnsi="Times New Roman" w:cs="Times New Roman"/>
          <w:i/>
          <w:lang w:val="fr-FR"/>
        </w:rPr>
        <w:t xml:space="preserve">un </w:t>
      </w:r>
      <w:r w:rsidRPr="006A0A73">
        <w:rPr>
          <w:rFonts w:ascii="Times New Roman" w:hAnsi="Times New Roman" w:cs="Times New Roman"/>
          <w:i/>
          <w:lang w:val="fr-FR"/>
        </w:rPr>
        <w:t>style synodal</w:t>
      </w:r>
    </w:p>
    <w:p w14:paraId="3B8A6B79" w14:textId="0C3A348A" w:rsidR="00885A87" w:rsidRPr="003C542A" w:rsidRDefault="00094875" w:rsidP="006A0A73">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95. En même temps, le processus synodal a représenté une occasion de faire une nouvelle expérience de la diversité des formes de prière et de célébration, augmentant le désir de les rendre plus accessibles dans la vie ordinaire des communautés. La synthèse française fait entendre trois aspirations</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w:t>
      </w:r>
      <w:r w:rsidR="00B54DA9" w:rsidRPr="003C542A">
        <w:rPr>
          <w:rFonts w:ascii="Times New Roman" w:eastAsia="Times New Roman" w:hAnsi="Times New Roman" w:cs="Times New Roman"/>
          <w:color w:val="000000"/>
          <w:lang w:val="fr-FR"/>
        </w:rPr>
        <w:t>« </w:t>
      </w:r>
      <w:r w:rsidR="00885A87" w:rsidRPr="003C542A">
        <w:rPr>
          <w:rFonts w:ascii="Times New Roman" w:eastAsia="Times New Roman" w:hAnsi="Times New Roman" w:cs="Times New Roman"/>
          <w:bCs/>
          <w:i/>
          <w:color w:val="000000"/>
          <w:lang w:val="fr-FR"/>
        </w:rPr>
        <w:t>La première, concerne la diversification des liturgies au profit de célébrations de la Parole, de temps de prière qui accordent une place centrale à la méditation des Écritures. La seconde, moins fréquente, rappelle l</w:t>
      </w:r>
      <w:r w:rsidR="00631976" w:rsidRPr="003C542A">
        <w:rPr>
          <w:rFonts w:ascii="Times New Roman" w:eastAsia="Times New Roman" w:hAnsi="Times New Roman" w:cs="Times New Roman"/>
          <w:bCs/>
          <w:i/>
          <w:color w:val="000000"/>
          <w:lang w:val="fr-FR"/>
        </w:rPr>
        <w:t>’</w:t>
      </w:r>
      <w:r w:rsidR="00885A87" w:rsidRPr="003C542A">
        <w:rPr>
          <w:rFonts w:ascii="Times New Roman" w:eastAsia="Times New Roman" w:hAnsi="Times New Roman" w:cs="Times New Roman"/>
          <w:bCs/>
          <w:i/>
          <w:color w:val="000000"/>
          <w:lang w:val="fr-FR"/>
        </w:rPr>
        <w:t>importance des pèlerinages et de la piété populaire. La troisième envisage une formation liturgique renouvelée, pour faire face à ce que beaucoup de synthèses pointent comme l</w:t>
      </w:r>
      <w:r w:rsidR="00631976" w:rsidRPr="003C542A">
        <w:rPr>
          <w:rFonts w:ascii="Times New Roman" w:eastAsia="Times New Roman" w:hAnsi="Times New Roman" w:cs="Times New Roman"/>
          <w:bCs/>
          <w:i/>
          <w:color w:val="000000"/>
          <w:lang w:val="fr-FR"/>
        </w:rPr>
        <w:t>’</w:t>
      </w:r>
      <w:r w:rsidR="00885A87" w:rsidRPr="003C542A">
        <w:rPr>
          <w:rFonts w:ascii="Times New Roman" w:eastAsia="Times New Roman" w:hAnsi="Times New Roman" w:cs="Times New Roman"/>
          <w:bCs/>
          <w:i/>
          <w:color w:val="000000"/>
          <w:lang w:val="fr-FR"/>
        </w:rPr>
        <w:t>irrecevabilité du langage courant dans l</w:t>
      </w:r>
      <w:r w:rsidR="00631976" w:rsidRPr="003C542A">
        <w:rPr>
          <w:rFonts w:ascii="Times New Roman" w:eastAsia="Times New Roman" w:hAnsi="Times New Roman" w:cs="Times New Roman"/>
          <w:bCs/>
          <w:i/>
          <w:color w:val="000000"/>
          <w:lang w:val="fr-FR"/>
        </w:rPr>
        <w:t>’</w:t>
      </w:r>
      <w:r w:rsidR="00885A87" w:rsidRPr="003C542A">
        <w:rPr>
          <w:rFonts w:ascii="Times New Roman" w:eastAsia="Times New Roman" w:hAnsi="Times New Roman" w:cs="Times New Roman"/>
          <w:bCs/>
          <w:i/>
          <w:color w:val="000000"/>
          <w:lang w:val="fr-FR"/>
        </w:rPr>
        <w:t>Église</w:t>
      </w:r>
      <w:r w:rsidR="00B54DA9" w:rsidRPr="003C542A">
        <w:rPr>
          <w:rFonts w:ascii="Times New Roman" w:eastAsia="Times New Roman" w:hAnsi="Times New Roman" w:cs="Times New Roman"/>
          <w:color w:val="000000"/>
          <w:lang w:val="fr-FR"/>
        </w:rPr>
        <w:t> »</w:t>
      </w:r>
      <w:r w:rsidR="00885A87" w:rsidRPr="003C542A">
        <w:rPr>
          <w:rFonts w:ascii="Times New Roman" w:eastAsia="Times New Roman" w:hAnsi="Times New Roman" w:cs="Times New Roman"/>
          <w:color w:val="000000"/>
          <w:lang w:val="fr-FR"/>
        </w:rPr>
        <w:t xml:space="preserve"> </w:t>
      </w:r>
      <w:r w:rsidRPr="003C542A">
        <w:rPr>
          <w:rFonts w:ascii="Times New Roman" w:eastAsia="Times New Roman" w:hAnsi="Times New Roman" w:cs="Times New Roman"/>
          <w:color w:val="000000"/>
          <w:lang w:val="fr-FR"/>
        </w:rPr>
        <w:t xml:space="preserve">(CE France). Certaines régions posent la question de la réforme de la liturgie, même dans les </w:t>
      </w:r>
      <w:r w:rsidR="00B22D4C" w:rsidRPr="003C542A">
        <w:rPr>
          <w:rFonts w:ascii="Times New Roman" w:eastAsia="Times New Roman" w:hAnsi="Times New Roman" w:cs="Times New Roman"/>
          <w:color w:val="000000"/>
          <w:lang w:val="fr-FR"/>
        </w:rPr>
        <w:t>Église</w:t>
      </w:r>
      <w:r w:rsidRPr="003C542A">
        <w:rPr>
          <w:rFonts w:ascii="Times New Roman" w:eastAsia="Times New Roman" w:hAnsi="Times New Roman" w:cs="Times New Roman"/>
          <w:color w:val="000000"/>
          <w:lang w:val="fr-FR"/>
        </w:rPr>
        <w:t>s orientales où elle est profondément liée à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identité de l</w:t>
      </w:r>
      <w:r w:rsidR="00631976" w:rsidRPr="003C542A">
        <w:rPr>
          <w:rFonts w:ascii="Times New Roman" w:eastAsia="Times New Roman" w:hAnsi="Times New Roman" w:cs="Times New Roman"/>
          <w:color w:val="000000"/>
          <w:lang w:val="fr-FR"/>
        </w:rPr>
        <w:t>’</w:t>
      </w:r>
      <w:r w:rsidR="00C40F13" w:rsidRPr="003C542A">
        <w:rPr>
          <w:rFonts w:ascii="Times New Roman" w:eastAsia="Times New Roman" w:hAnsi="Times New Roman" w:cs="Times New Roman"/>
          <w:color w:val="000000"/>
          <w:lang w:val="fr-FR"/>
        </w:rPr>
        <w:t>É</w:t>
      </w:r>
      <w:r w:rsidRPr="003C542A">
        <w:rPr>
          <w:rFonts w:ascii="Times New Roman" w:eastAsia="Times New Roman" w:hAnsi="Times New Roman" w:cs="Times New Roman"/>
          <w:color w:val="000000"/>
          <w:lang w:val="fr-FR"/>
        </w:rPr>
        <w:t>glise</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w:t>
      </w:r>
      <w:r w:rsidR="00B54DA9" w:rsidRPr="003C542A">
        <w:rPr>
          <w:rFonts w:ascii="Times New Roman" w:eastAsia="Times New Roman" w:hAnsi="Times New Roman" w:cs="Times New Roman"/>
          <w:color w:val="000000"/>
          <w:lang w:val="fr-FR"/>
        </w:rPr>
        <w:t>« </w:t>
      </w:r>
      <w:r w:rsidR="00885A87" w:rsidRPr="003C542A">
        <w:rPr>
          <w:rFonts w:ascii="Times New Roman" w:eastAsia="Times New Roman" w:hAnsi="Times New Roman" w:cs="Times New Roman"/>
          <w:i/>
          <w:color w:val="000000"/>
          <w:lang w:val="fr-FR"/>
        </w:rPr>
        <w:t xml:space="preserve">Une réforme liturgique est à envisager dans notre </w:t>
      </w:r>
      <w:r w:rsidR="00C40F13" w:rsidRPr="003C542A">
        <w:rPr>
          <w:rFonts w:ascii="Times New Roman" w:eastAsia="Times New Roman" w:hAnsi="Times New Roman" w:cs="Times New Roman"/>
          <w:i/>
          <w:color w:val="000000"/>
          <w:lang w:val="fr-FR"/>
        </w:rPr>
        <w:t>É</w:t>
      </w:r>
      <w:r w:rsidR="00885A87" w:rsidRPr="003C542A">
        <w:rPr>
          <w:rFonts w:ascii="Times New Roman" w:eastAsia="Times New Roman" w:hAnsi="Times New Roman" w:cs="Times New Roman"/>
          <w:i/>
          <w:color w:val="000000"/>
          <w:lang w:val="fr-FR"/>
        </w:rPr>
        <w:t>glise pour relire à la lumière de l</w:t>
      </w:r>
      <w:r w:rsidR="00631976" w:rsidRPr="003C542A">
        <w:rPr>
          <w:rFonts w:ascii="Times New Roman" w:eastAsia="Times New Roman" w:hAnsi="Times New Roman" w:cs="Times New Roman"/>
          <w:i/>
          <w:color w:val="000000"/>
          <w:lang w:val="fr-FR"/>
        </w:rPr>
        <w:t>’</w:t>
      </w:r>
      <w:r w:rsidR="00885A87" w:rsidRPr="003C542A">
        <w:rPr>
          <w:rFonts w:ascii="Times New Roman" w:eastAsia="Times New Roman" w:hAnsi="Times New Roman" w:cs="Times New Roman"/>
          <w:i/>
          <w:color w:val="000000"/>
          <w:lang w:val="fr-FR"/>
        </w:rPr>
        <w:t>Esprit-Saint l</w:t>
      </w:r>
      <w:r w:rsidR="00631976" w:rsidRPr="003C542A">
        <w:rPr>
          <w:rFonts w:ascii="Times New Roman" w:eastAsia="Times New Roman" w:hAnsi="Times New Roman" w:cs="Times New Roman"/>
          <w:i/>
          <w:color w:val="000000"/>
          <w:lang w:val="fr-FR"/>
        </w:rPr>
        <w:t>’</w:t>
      </w:r>
      <w:r w:rsidR="00885A87" w:rsidRPr="003C542A">
        <w:rPr>
          <w:rFonts w:ascii="Times New Roman" w:eastAsia="Times New Roman" w:hAnsi="Times New Roman" w:cs="Times New Roman"/>
          <w:i/>
          <w:color w:val="000000"/>
          <w:lang w:val="fr-FR"/>
        </w:rPr>
        <w:t>action et la participation du peuple aujourd</w:t>
      </w:r>
      <w:r w:rsidR="00631976" w:rsidRPr="003C542A">
        <w:rPr>
          <w:rFonts w:ascii="Times New Roman" w:eastAsia="Times New Roman" w:hAnsi="Times New Roman" w:cs="Times New Roman"/>
          <w:i/>
          <w:color w:val="000000"/>
          <w:lang w:val="fr-FR"/>
        </w:rPr>
        <w:t>’</w:t>
      </w:r>
      <w:r w:rsidR="00885A87" w:rsidRPr="003C542A">
        <w:rPr>
          <w:rFonts w:ascii="Times New Roman" w:eastAsia="Times New Roman" w:hAnsi="Times New Roman" w:cs="Times New Roman"/>
          <w:i/>
          <w:color w:val="000000"/>
          <w:lang w:val="fr-FR"/>
        </w:rPr>
        <w:t>hui à l</w:t>
      </w:r>
      <w:r w:rsidR="00631976" w:rsidRPr="003C542A">
        <w:rPr>
          <w:rFonts w:ascii="Times New Roman" w:eastAsia="Times New Roman" w:hAnsi="Times New Roman" w:cs="Times New Roman"/>
          <w:i/>
          <w:color w:val="000000"/>
          <w:lang w:val="fr-FR"/>
        </w:rPr>
        <w:t>’</w:t>
      </w:r>
      <w:r w:rsidR="00885A87" w:rsidRPr="003C542A">
        <w:rPr>
          <w:rFonts w:ascii="Times New Roman" w:eastAsia="Times New Roman" w:hAnsi="Times New Roman" w:cs="Times New Roman"/>
          <w:i/>
          <w:color w:val="000000"/>
          <w:lang w:val="fr-FR"/>
        </w:rPr>
        <w:t>œuvre de Dieu</w:t>
      </w:r>
      <w:r w:rsidR="00B54DA9" w:rsidRPr="003C542A">
        <w:rPr>
          <w:rFonts w:ascii="Times New Roman" w:eastAsia="Times New Roman" w:hAnsi="Times New Roman" w:cs="Times New Roman"/>
          <w:color w:val="000000"/>
          <w:lang w:val="fr-FR"/>
        </w:rPr>
        <w:t xml:space="preserve"> » </w:t>
      </w:r>
      <w:r w:rsidRPr="003C542A">
        <w:rPr>
          <w:rFonts w:ascii="Times New Roman" w:eastAsia="Times New Roman" w:hAnsi="Times New Roman" w:cs="Times New Roman"/>
          <w:color w:val="000000"/>
          <w:lang w:val="fr-FR"/>
        </w:rPr>
        <w:t>(</w:t>
      </w:r>
      <w:r w:rsidR="00C40F13" w:rsidRPr="003C542A">
        <w:rPr>
          <w:rFonts w:ascii="Times New Roman" w:eastAsia="Times New Roman" w:hAnsi="Times New Roman" w:cs="Times New Roman"/>
          <w:color w:val="000000"/>
          <w:lang w:val="fr-FR"/>
        </w:rPr>
        <w:t>É</w:t>
      </w:r>
      <w:r w:rsidRPr="003C542A">
        <w:rPr>
          <w:rFonts w:ascii="Times New Roman" w:eastAsia="Times New Roman" w:hAnsi="Times New Roman" w:cs="Times New Roman"/>
          <w:color w:val="000000"/>
          <w:lang w:val="fr-FR"/>
        </w:rPr>
        <w:t>glise grecque-melkite).</w:t>
      </w:r>
    </w:p>
    <w:p w14:paraId="4849E0B7" w14:textId="2FFE4370" w:rsidR="00615C90" w:rsidRPr="003C542A" w:rsidRDefault="00094875" w:rsidP="006A0A73">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lang w:val="fr-FR"/>
        </w:rPr>
        <w:t xml:space="preserve">96. </w:t>
      </w:r>
      <w:r w:rsidRPr="003C542A">
        <w:rPr>
          <w:rFonts w:ascii="Times New Roman" w:eastAsia="Times New Roman" w:hAnsi="Times New Roman" w:cs="Times New Roman"/>
          <w:color w:val="000000"/>
          <w:lang w:val="fr-FR"/>
        </w:rPr>
        <w:t xml:space="preserve">De nombreuses </w:t>
      </w:r>
      <w:r w:rsidR="00C40F13" w:rsidRPr="003C542A">
        <w:rPr>
          <w:rFonts w:ascii="Times New Roman" w:eastAsia="Times New Roman" w:hAnsi="Times New Roman" w:cs="Times New Roman"/>
          <w:color w:val="000000"/>
          <w:lang w:val="fr-FR"/>
        </w:rPr>
        <w:t>É</w:t>
      </w:r>
      <w:r w:rsidRPr="003C542A">
        <w:rPr>
          <w:rFonts w:ascii="Times New Roman" w:eastAsia="Times New Roman" w:hAnsi="Times New Roman" w:cs="Times New Roman"/>
          <w:color w:val="000000"/>
          <w:lang w:val="fr-FR"/>
        </w:rPr>
        <w:t>glises soulignent également</w:t>
      </w:r>
      <w:r w:rsidRPr="003C542A">
        <w:rPr>
          <w:rFonts w:ascii="Times New Roman" w:eastAsia="Times New Roman" w:hAnsi="Times New Roman" w:cs="Times New Roman"/>
          <w:color w:val="000000" w:themeColor="text1"/>
          <w:lang w:val="fr-FR"/>
        </w:rPr>
        <w:t xml:space="preserve"> l</w:t>
      </w:r>
      <w:r w:rsidR="00631976" w:rsidRPr="003C542A">
        <w:rPr>
          <w:rFonts w:ascii="Times New Roman" w:eastAsia="Times New Roman" w:hAnsi="Times New Roman" w:cs="Times New Roman"/>
          <w:color w:val="000000" w:themeColor="text1"/>
          <w:lang w:val="fr-FR"/>
        </w:rPr>
        <w:t>’</w:t>
      </w:r>
      <w:r w:rsidRPr="003C542A">
        <w:rPr>
          <w:rFonts w:ascii="Times New Roman" w:eastAsia="Times New Roman" w:hAnsi="Times New Roman" w:cs="Times New Roman"/>
          <w:color w:val="000000" w:themeColor="text1"/>
          <w:lang w:val="fr-FR"/>
        </w:rPr>
        <w:t xml:space="preserve">importance </w:t>
      </w:r>
      <w:r w:rsidR="00885A87" w:rsidRPr="003C542A">
        <w:rPr>
          <w:rFonts w:ascii="Times New Roman" w:eastAsia="Times New Roman" w:hAnsi="Times New Roman" w:cs="Times New Roman"/>
          <w:color w:val="000000"/>
          <w:lang w:val="fr-FR"/>
        </w:rPr>
        <w:t xml:space="preserve">de faire habituellement des liens entre </w:t>
      </w:r>
      <w:r w:rsidRPr="003C542A">
        <w:rPr>
          <w:rFonts w:ascii="Times New Roman" w:eastAsia="Times New Roman" w:hAnsi="Times New Roman" w:cs="Times New Roman"/>
          <w:color w:val="000000"/>
          <w:lang w:val="fr-FR"/>
        </w:rPr>
        <w:t>la célébration proprement dite</w:t>
      </w:r>
      <w:r w:rsidR="00885A87" w:rsidRPr="003C542A">
        <w:rPr>
          <w:rFonts w:ascii="Times New Roman" w:eastAsia="Times New Roman" w:hAnsi="Times New Roman" w:cs="Times New Roman"/>
          <w:color w:val="000000"/>
          <w:lang w:val="fr-FR"/>
        </w:rPr>
        <w:t xml:space="preserve"> et l</w:t>
      </w:r>
      <w:r w:rsidRPr="003C542A">
        <w:rPr>
          <w:rFonts w:ascii="Times New Roman" w:eastAsia="Times New Roman" w:hAnsi="Times New Roman" w:cs="Times New Roman"/>
          <w:color w:val="000000"/>
          <w:lang w:val="fr-FR"/>
        </w:rPr>
        <w:t xml:space="preserve">es diverses formes de partage </w:t>
      </w:r>
      <w:r w:rsidR="00B54DA9" w:rsidRPr="003C542A">
        <w:rPr>
          <w:rFonts w:ascii="Times New Roman" w:eastAsia="Times New Roman" w:hAnsi="Times New Roman" w:cs="Times New Roman"/>
          <w:color w:val="000000"/>
          <w:lang w:val="fr-FR"/>
        </w:rPr>
        <w:t>fraternel et de convivialité. « </w:t>
      </w:r>
      <w:r w:rsidRPr="003C542A">
        <w:rPr>
          <w:rFonts w:ascii="Times New Roman" w:eastAsia="Times New Roman" w:hAnsi="Times New Roman" w:cs="Times New Roman"/>
          <w:i/>
          <w:iCs/>
          <w:color w:val="000000"/>
          <w:lang w:val="fr-FR"/>
        </w:rPr>
        <w:t>La convivialité et la fraternité ont toujours fait partie de l</w:t>
      </w:r>
      <w:r w:rsidR="00631976" w:rsidRPr="003C542A">
        <w:rPr>
          <w:rFonts w:ascii="Times New Roman" w:eastAsia="Times New Roman" w:hAnsi="Times New Roman" w:cs="Times New Roman"/>
          <w:i/>
          <w:iCs/>
          <w:color w:val="000000"/>
          <w:lang w:val="fr-FR"/>
        </w:rPr>
        <w:t>’</w:t>
      </w:r>
      <w:r w:rsidRPr="003C542A">
        <w:rPr>
          <w:rFonts w:ascii="Times New Roman" w:eastAsia="Times New Roman" w:hAnsi="Times New Roman" w:cs="Times New Roman"/>
          <w:i/>
          <w:iCs/>
          <w:color w:val="000000"/>
          <w:lang w:val="fr-FR"/>
        </w:rPr>
        <w:t>expérience [des r</w:t>
      </w:r>
      <w:r w:rsidR="00B54DA9" w:rsidRPr="003C542A">
        <w:rPr>
          <w:rFonts w:ascii="Times New Roman" w:eastAsia="Times New Roman" w:hAnsi="Times New Roman" w:cs="Times New Roman"/>
          <w:i/>
          <w:iCs/>
          <w:color w:val="000000"/>
          <w:lang w:val="fr-FR"/>
        </w:rPr>
        <w:t>éunions synodales]. Dans chaque</w:t>
      </w:r>
      <w:r w:rsidR="00F84D01" w:rsidRPr="003C542A">
        <w:rPr>
          <w:rFonts w:ascii="Times New Roman" w:eastAsia="Times New Roman" w:hAnsi="Times New Roman" w:cs="Times New Roman"/>
          <w:i/>
          <w:iCs/>
          <w:color w:val="000000"/>
          <w:lang w:val="fr-FR"/>
        </w:rPr>
        <w:t xml:space="preserve"> rencontre</w:t>
      </w:r>
      <w:r w:rsidRPr="003C542A">
        <w:rPr>
          <w:rFonts w:ascii="Times New Roman" w:eastAsia="Times New Roman" w:hAnsi="Times New Roman" w:cs="Times New Roman"/>
          <w:i/>
          <w:iCs/>
          <w:color w:val="000000"/>
          <w:lang w:val="fr-FR"/>
        </w:rPr>
        <w:t xml:space="preserve">, de la réunion initiale aux consultations ultérieures dans les paroisses et les structures pastorales, il y avait un </w:t>
      </w:r>
      <w:proofErr w:type="spellStart"/>
      <w:r w:rsidRPr="003C542A">
        <w:rPr>
          <w:rFonts w:ascii="Times New Roman" w:eastAsia="Times New Roman" w:hAnsi="Times New Roman" w:cs="Times New Roman"/>
          <w:i/>
          <w:iCs/>
          <w:color w:val="000000"/>
          <w:lang w:val="fr-FR"/>
        </w:rPr>
        <w:t>salu-salo</w:t>
      </w:r>
      <w:proofErr w:type="spellEnd"/>
      <w:r w:rsidRPr="003C542A">
        <w:rPr>
          <w:rFonts w:ascii="Times New Roman" w:eastAsia="Times New Roman" w:hAnsi="Times New Roman" w:cs="Times New Roman"/>
          <w:i/>
          <w:iCs/>
          <w:color w:val="000000"/>
          <w:lang w:val="fr-FR"/>
        </w:rPr>
        <w:t xml:space="preserve"> (partage de la nourriture). Beaucoup ont souligné l</w:t>
      </w:r>
      <w:r w:rsidR="00631976" w:rsidRPr="003C542A">
        <w:rPr>
          <w:rFonts w:ascii="Times New Roman" w:eastAsia="Times New Roman" w:hAnsi="Times New Roman" w:cs="Times New Roman"/>
          <w:i/>
          <w:iCs/>
          <w:color w:val="000000"/>
          <w:lang w:val="fr-FR"/>
        </w:rPr>
        <w:t>’</w:t>
      </w:r>
      <w:r w:rsidRPr="003C542A">
        <w:rPr>
          <w:rFonts w:ascii="Times New Roman" w:eastAsia="Times New Roman" w:hAnsi="Times New Roman" w:cs="Times New Roman"/>
          <w:i/>
          <w:iCs/>
          <w:color w:val="000000"/>
          <w:lang w:val="fr-FR"/>
        </w:rPr>
        <w:t xml:space="preserve">influence positive des </w:t>
      </w:r>
      <w:r w:rsidR="00F84D01" w:rsidRPr="003C542A">
        <w:rPr>
          <w:rFonts w:ascii="Times New Roman" w:eastAsia="Times New Roman" w:hAnsi="Times New Roman" w:cs="Times New Roman"/>
          <w:i/>
          <w:iCs/>
          <w:color w:val="000000"/>
          <w:lang w:val="fr-FR"/>
        </w:rPr>
        <w:t xml:space="preserve">rencontres </w:t>
      </w:r>
      <w:r w:rsidRPr="003C542A">
        <w:rPr>
          <w:rFonts w:ascii="Times New Roman" w:eastAsia="Times New Roman" w:hAnsi="Times New Roman" w:cs="Times New Roman"/>
          <w:i/>
          <w:iCs/>
          <w:color w:val="000000"/>
          <w:lang w:val="fr-FR"/>
        </w:rPr>
        <w:t>[synodales] sur la célébration des liturgies</w:t>
      </w:r>
      <w:r w:rsidR="00B54DA9"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(CE Philippines). </w:t>
      </w:r>
    </w:p>
    <w:bookmarkEnd w:id="22"/>
    <w:p w14:paraId="553EAB90" w14:textId="486DE718" w:rsidR="00615C90" w:rsidRPr="003C542A" w:rsidRDefault="00094875" w:rsidP="006A0A73">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32"/>
          <w:szCs w:val="32"/>
          <w:lang w:val="fr-FR"/>
        </w:rPr>
      </w:pPr>
      <w:r w:rsidRPr="003C542A">
        <w:rPr>
          <w:rFonts w:ascii="Times New Roman" w:eastAsia="Times New Roman" w:hAnsi="Times New Roman" w:cs="Times New Roman"/>
          <w:lang w:val="fr-FR"/>
        </w:rPr>
        <w:t>97</w:t>
      </w:r>
      <w:r w:rsidR="002F7341" w:rsidRPr="003C542A">
        <w:rPr>
          <w:rFonts w:ascii="Times New Roman" w:eastAsia="Times New Roman" w:hAnsi="Times New Roman" w:cs="Times New Roman"/>
          <w:lang w:val="fr-FR"/>
        </w:rPr>
        <w:t xml:space="preserve">. </w:t>
      </w:r>
      <w:r w:rsidRPr="003C542A">
        <w:rPr>
          <w:rFonts w:ascii="Times New Roman" w:eastAsia="Times New Roman" w:hAnsi="Times New Roman" w:cs="Times New Roman"/>
          <w:color w:val="000000"/>
          <w:lang w:val="fr-FR"/>
        </w:rPr>
        <w:t>La variété des traditions rituelles de la prière liturgique</w:t>
      </w:r>
      <w:r w:rsidR="00B54DA9" w:rsidRPr="003C542A">
        <w:rPr>
          <w:rFonts w:ascii="Times New Roman" w:eastAsia="Times New Roman" w:hAnsi="Times New Roman" w:cs="Times New Roman"/>
          <w:i/>
          <w:iCs/>
          <w:color w:val="000000"/>
          <w:sz w:val="20"/>
          <w:szCs w:val="20"/>
          <w:lang w:val="fr-FR"/>
        </w:rPr>
        <w:t xml:space="preserve"> </w:t>
      </w:r>
      <w:r w:rsidRPr="003C542A">
        <w:rPr>
          <w:rFonts w:ascii="Times New Roman" w:eastAsia="Times New Roman" w:hAnsi="Times New Roman" w:cs="Times New Roman"/>
          <w:color w:val="000000"/>
          <w:lang w:val="fr-FR"/>
        </w:rPr>
        <w:t>ainsi que les formes symboliques avec lesquelles les différentes cultures s</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expriment, sont considérées par tous comme une richesse. </w:t>
      </w:r>
      <w:r w:rsidR="002F7341" w:rsidRPr="003C542A">
        <w:rPr>
          <w:rFonts w:ascii="Times New Roman" w:eastAsia="Times New Roman" w:hAnsi="Times New Roman" w:cs="Times New Roman"/>
          <w:color w:val="000000"/>
          <w:lang w:val="fr-FR"/>
        </w:rPr>
        <w:t xml:space="preserve">Un amour renouvelé pour la spiritualité, </w:t>
      </w:r>
      <w:r w:rsidR="00ED14BE" w:rsidRPr="003C542A">
        <w:rPr>
          <w:rFonts w:ascii="Times New Roman" w:eastAsia="Times New Roman" w:hAnsi="Times New Roman" w:cs="Times New Roman"/>
          <w:color w:val="000000"/>
          <w:lang w:val="fr-FR"/>
        </w:rPr>
        <w:t xml:space="preserve">un engagement à </w:t>
      </w:r>
      <w:r w:rsidR="002F7341" w:rsidRPr="003C542A">
        <w:rPr>
          <w:rFonts w:ascii="Times New Roman" w:eastAsia="Times New Roman" w:hAnsi="Times New Roman" w:cs="Times New Roman"/>
          <w:color w:val="000000"/>
          <w:lang w:val="fr-FR"/>
        </w:rPr>
        <w:t xml:space="preserve">soigner la beauté et le </w:t>
      </w:r>
      <w:r w:rsidR="00FC7E8E" w:rsidRPr="003C542A">
        <w:rPr>
          <w:rFonts w:ascii="Times New Roman" w:eastAsia="Times New Roman" w:hAnsi="Times New Roman" w:cs="Times New Roman"/>
          <w:color w:val="000000"/>
          <w:lang w:val="fr-FR"/>
        </w:rPr>
        <w:t xml:space="preserve">style </w:t>
      </w:r>
      <w:r w:rsidR="002F7341" w:rsidRPr="003C542A">
        <w:rPr>
          <w:rFonts w:ascii="Times New Roman" w:eastAsia="Times New Roman" w:hAnsi="Times New Roman" w:cs="Times New Roman"/>
          <w:color w:val="000000"/>
          <w:lang w:val="fr-FR"/>
        </w:rPr>
        <w:t xml:space="preserve">synodal </w:t>
      </w:r>
      <w:r w:rsidR="00FC7E8E" w:rsidRPr="003C542A">
        <w:rPr>
          <w:rFonts w:ascii="Times New Roman" w:eastAsia="Times New Roman" w:hAnsi="Times New Roman" w:cs="Times New Roman"/>
          <w:color w:val="000000"/>
          <w:lang w:val="fr-FR"/>
        </w:rPr>
        <w:t xml:space="preserve">de la </w:t>
      </w:r>
      <w:r w:rsidR="002F7341" w:rsidRPr="003C542A">
        <w:rPr>
          <w:rFonts w:ascii="Times New Roman" w:eastAsia="Times New Roman" w:hAnsi="Times New Roman" w:cs="Times New Roman"/>
          <w:color w:val="000000"/>
          <w:lang w:val="fr-FR"/>
        </w:rPr>
        <w:t>célébration soutiennent le rayonnement d</w:t>
      </w:r>
      <w:r w:rsidR="00631976" w:rsidRPr="003C542A">
        <w:rPr>
          <w:rFonts w:ascii="Times New Roman" w:eastAsia="Times New Roman" w:hAnsi="Times New Roman" w:cs="Times New Roman"/>
          <w:color w:val="000000"/>
          <w:lang w:val="fr-FR"/>
        </w:rPr>
        <w:t>’</w:t>
      </w:r>
      <w:r w:rsidR="002F7341" w:rsidRPr="003C542A">
        <w:rPr>
          <w:rFonts w:ascii="Times New Roman" w:eastAsia="Times New Roman" w:hAnsi="Times New Roman" w:cs="Times New Roman"/>
          <w:color w:val="000000"/>
          <w:lang w:val="fr-FR"/>
        </w:rPr>
        <w:t>une Église missionnaire</w:t>
      </w:r>
      <w:r w:rsidR="00B82184" w:rsidRPr="003C542A">
        <w:rPr>
          <w:rFonts w:ascii="Times New Roman" w:eastAsia="Times New Roman" w:hAnsi="Times New Roman" w:cs="Times New Roman"/>
          <w:color w:val="000000"/>
          <w:lang w:val="fr-FR"/>
        </w:rPr>
        <w:t> :</w:t>
      </w:r>
      <w:r w:rsidR="002F7341" w:rsidRPr="003C542A">
        <w:rPr>
          <w:rFonts w:ascii="Times New Roman" w:eastAsia="Times New Roman" w:hAnsi="Times New Roman" w:cs="Times New Roman"/>
          <w:color w:val="000000"/>
          <w:lang w:val="fr-FR"/>
        </w:rPr>
        <w:t xml:space="preserve"> </w:t>
      </w:r>
      <w:r w:rsidR="00B54DA9" w:rsidRPr="003C542A">
        <w:rPr>
          <w:rFonts w:ascii="Times New Roman" w:eastAsia="Times New Roman" w:hAnsi="Times New Roman" w:cs="Times New Roman"/>
          <w:color w:val="000000"/>
          <w:lang w:val="fr-FR"/>
        </w:rPr>
        <w:t>« </w:t>
      </w:r>
      <w:r w:rsidR="002F7341" w:rsidRPr="003C542A">
        <w:rPr>
          <w:rFonts w:ascii="Times New Roman" w:eastAsia="Times New Roman" w:hAnsi="Times New Roman" w:cs="Times New Roman"/>
          <w:i/>
          <w:iCs/>
          <w:color w:val="000000"/>
          <w:lang w:val="fr-FR"/>
        </w:rPr>
        <w:t>Toutes les contributions reçues parlent des célébrations comme d</w:t>
      </w:r>
      <w:r w:rsidR="00631976" w:rsidRPr="003C542A">
        <w:rPr>
          <w:rFonts w:ascii="Times New Roman" w:eastAsia="Times New Roman" w:hAnsi="Times New Roman" w:cs="Times New Roman"/>
          <w:i/>
          <w:iCs/>
          <w:color w:val="000000"/>
          <w:lang w:val="fr-FR"/>
        </w:rPr>
        <w:t>’</w:t>
      </w:r>
      <w:r w:rsidR="002F7341" w:rsidRPr="003C542A">
        <w:rPr>
          <w:rFonts w:ascii="Times New Roman" w:eastAsia="Times New Roman" w:hAnsi="Times New Roman" w:cs="Times New Roman"/>
          <w:i/>
          <w:iCs/>
          <w:color w:val="000000"/>
          <w:lang w:val="fr-FR"/>
        </w:rPr>
        <w:t>espaces qui peuvent offrir une inspiration et une aide pour vivre la foi dans la vie personnelle, familiale et professionnelle, dans le quartier et dans la communauté elle-même</w:t>
      </w:r>
      <w:r w:rsidR="00B54DA9" w:rsidRPr="003C542A">
        <w:rPr>
          <w:rFonts w:ascii="Times New Roman" w:eastAsia="Times New Roman" w:hAnsi="Times New Roman" w:cs="Times New Roman"/>
          <w:color w:val="000000"/>
          <w:lang w:val="fr-FR"/>
        </w:rPr>
        <w:t> »</w:t>
      </w:r>
      <w:r w:rsidR="002F7341" w:rsidRPr="003C542A">
        <w:rPr>
          <w:rFonts w:ascii="Times New Roman" w:eastAsia="Times New Roman" w:hAnsi="Times New Roman" w:cs="Times New Roman"/>
          <w:color w:val="000000"/>
          <w:lang w:val="fr-FR"/>
        </w:rPr>
        <w:t xml:space="preserve"> (</w:t>
      </w:r>
      <w:proofErr w:type="gramStart"/>
      <w:r w:rsidR="002F7341" w:rsidRPr="003C542A">
        <w:rPr>
          <w:rFonts w:ascii="Times New Roman" w:eastAsia="Times New Roman" w:hAnsi="Times New Roman" w:cs="Times New Roman"/>
          <w:color w:val="000000"/>
          <w:lang w:val="fr-FR"/>
        </w:rPr>
        <w:t>CE</w:t>
      </w:r>
      <w:proofErr w:type="gramEnd"/>
      <w:r w:rsidR="002F7341" w:rsidRPr="003C542A">
        <w:rPr>
          <w:rFonts w:ascii="Times New Roman" w:eastAsia="Times New Roman" w:hAnsi="Times New Roman" w:cs="Times New Roman"/>
          <w:color w:val="000000"/>
          <w:lang w:val="fr-FR"/>
        </w:rPr>
        <w:t xml:space="preserve"> Uruguay). </w:t>
      </w:r>
      <w:r w:rsidR="002F7341" w:rsidRPr="003C542A">
        <w:rPr>
          <w:rFonts w:ascii="Times New Roman" w:hAnsi="Times New Roman" w:cs="Times New Roman"/>
          <w:lang w:val="fr-FR"/>
        </w:rPr>
        <w:br w:type="page"/>
      </w:r>
    </w:p>
    <w:p w14:paraId="6048A068" w14:textId="77777777" w:rsidR="009E739D" w:rsidRPr="00774574" w:rsidRDefault="009E739D" w:rsidP="00774574">
      <w:pPr>
        <w:keepNext/>
        <w:pBdr>
          <w:top w:val="nil"/>
          <w:left w:val="nil"/>
          <w:bottom w:val="nil"/>
          <w:right w:val="nil"/>
          <w:between w:val="nil"/>
        </w:pBdr>
        <w:spacing w:after="240" w:line="360" w:lineRule="auto"/>
        <w:jc w:val="center"/>
        <w:rPr>
          <w:rFonts w:ascii="Times New Roman" w:eastAsia="Arial" w:hAnsi="Times New Roman" w:cs="Times New Roman"/>
          <w:b/>
          <w:color w:val="000000"/>
          <w:sz w:val="32"/>
          <w:szCs w:val="28"/>
          <w:lang w:val="fr-FR"/>
        </w:rPr>
      </w:pPr>
      <w:r w:rsidRPr="00774574">
        <w:rPr>
          <w:rFonts w:ascii="Times New Roman" w:eastAsia="Arial" w:hAnsi="Times New Roman" w:cs="Times New Roman"/>
          <w:b/>
          <w:color w:val="000000"/>
          <w:sz w:val="32"/>
          <w:szCs w:val="28"/>
          <w:lang w:val="fr-FR"/>
        </w:rPr>
        <w:t>4. Prochaines étapes</w:t>
      </w:r>
    </w:p>
    <w:p w14:paraId="46CA7965" w14:textId="4D62BB57" w:rsidR="009E739D" w:rsidRDefault="009E739D" w:rsidP="006A0A73">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98. Pour envisager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avenir du processus synodal, il faut considérer deux horizons temporels très différents. Le premier est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horizon à long terme, dans lequel la </w:t>
      </w:r>
      <w:proofErr w:type="spellStart"/>
      <w:r w:rsidRPr="003C542A">
        <w:rPr>
          <w:rFonts w:ascii="Times New Roman" w:eastAsia="Times New Roman" w:hAnsi="Times New Roman" w:cs="Times New Roman"/>
          <w:color w:val="000000"/>
          <w:lang w:val="fr-FR"/>
        </w:rPr>
        <w:t>synodalité</w:t>
      </w:r>
      <w:proofErr w:type="spellEnd"/>
      <w:r w:rsidRPr="003C542A">
        <w:rPr>
          <w:rFonts w:ascii="Times New Roman" w:eastAsia="Times New Roman" w:hAnsi="Times New Roman" w:cs="Times New Roman"/>
          <w:color w:val="000000"/>
          <w:lang w:val="fr-FR"/>
        </w:rPr>
        <w:t xml:space="preserve"> prend la forme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un appel pérenne à la conversion personnelle et à la réforme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Église. Le second, clairement au service du premier, focalise notre attention sur les rendez-vous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étape continentale que nous vivons actuellement.</w:t>
      </w:r>
    </w:p>
    <w:p w14:paraId="5FB9DCEF" w14:textId="77777777" w:rsidR="006A0A73" w:rsidRPr="003C542A" w:rsidRDefault="006A0A73" w:rsidP="006A0A73">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p>
    <w:p w14:paraId="609FF979" w14:textId="77777777" w:rsidR="009E739D" w:rsidRPr="003C542A" w:rsidRDefault="009E739D" w:rsidP="006A0A73">
      <w:pPr>
        <w:keepNext/>
        <w:pBdr>
          <w:top w:val="nil"/>
          <w:left w:val="nil"/>
          <w:bottom w:val="nil"/>
          <w:right w:val="nil"/>
          <w:between w:val="nil"/>
        </w:pBdr>
        <w:spacing w:line="360" w:lineRule="auto"/>
        <w:rPr>
          <w:rFonts w:ascii="Times New Roman" w:eastAsia="Arial" w:hAnsi="Times New Roman" w:cs="Times New Roman"/>
          <w:b/>
          <w:color w:val="000000"/>
          <w:lang w:val="fr-FR"/>
        </w:rPr>
      </w:pPr>
      <w:r w:rsidRPr="003C542A">
        <w:rPr>
          <w:rFonts w:ascii="Times New Roman" w:eastAsia="Arial" w:hAnsi="Times New Roman" w:cs="Times New Roman"/>
          <w:b/>
          <w:color w:val="000000"/>
          <w:lang w:val="fr-FR"/>
        </w:rPr>
        <w:t>4.1 Un chemin de conversion et de réforme</w:t>
      </w:r>
    </w:p>
    <w:p w14:paraId="7432725E" w14:textId="3F536224" w:rsidR="009E739D" w:rsidRPr="003C542A" w:rsidRDefault="009E739D" w:rsidP="006A0A73">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99. Dans les synthèses, le Peuple de Dieu exprime le désir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être moins une Église de maintenance et de préservation, et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avantage une Église qui part en mission. Un lien émerge entre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approfondissement de la communion par la participation et le renforcement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engagement dans la mission</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la </w:t>
      </w:r>
      <w:proofErr w:type="spellStart"/>
      <w:r w:rsidRPr="003C542A">
        <w:rPr>
          <w:rFonts w:ascii="Times New Roman" w:eastAsia="Times New Roman" w:hAnsi="Times New Roman" w:cs="Times New Roman"/>
          <w:color w:val="000000"/>
          <w:lang w:val="fr-FR"/>
        </w:rPr>
        <w:t>synodalité</w:t>
      </w:r>
      <w:proofErr w:type="spellEnd"/>
      <w:r w:rsidRPr="003C542A">
        <w:rPr>
          <w:rFonts w:ascii="Times New Roman" w:eastAsia="Times New Roman" w:hAnsi="Times New Roman" w:cs="Times New Roman"/>
          <w:color w:val="000000"/>
          <w:lang w:val="fr-FR"/>
        </w:rPr>
        <w:t xml:space="preserve"> conduit au renouveau missionnaire. Comme l</w:t>
      </w:r>
      <w:r w:rsidR="00B54DA9" w:rsidRPr="003C542A">
        <w:rPr>
          <w:rFonts w:ascii="Times New Roman" w:eastAsia="Times New Roman" w:hAnsi="Times New Roman" w:cs="Times New Roman"/>
          <w:color w:val="000000"/>
          <w:lang w:val="fr-FR"/>
        </w:rPr>
        <w:t>e dit la synthèse d</w:t>
      </w:r>
      <w:r w:rsidR="00631976" w:rsidRPr="003C542A">
        <w:rPr>
          <w:rFonts w:ascii="Times New Roman" w:eastAsia="Times New Roman" w:hAnsi="Times New Roman" w:cs="Times New Roman"/>
          <w:color w:val="000000"/>
          <w:lang w:val="fr-FR"/>
        </w:rPr>
        <w:t>’</w:t>
      </w:r>
      <w:r w:rsidR="00B54DA9" w:rsidRPr="003C542A">
        <w:rPr>
          <w:rFonts w:ascii="Times New Roman" w:eastAsia="Times New Roman" w:hAnsi="Times New Roman" w:cs="Times New Roman"/>
          <w:color w:val="000000"/>
          <w:lang w:val="fr-FR"/>
        </w:rPr>
        <w:t>Espagne</w:t>
      </w:r>
      <w:r w:rsidR="00B82184" w:rsidRPr="003C542A">
        <w:rPr>
          <w:rFonts w:ascii="Times New Roman" w:eastAsia="Times New Roman" w:hAnsi="Times New Roman" w:cs="Times New Roman"/>
          <w:color w:val="000000"/>
          <w:lang w:val="fr-FR"/>
        </w:rPr>
        <w:t> :</w:t>
      </w:r>
      <w:r w:rsidR="00B54DA9" w:rsidRPr="003C542A">
        <w:rPr>
          <w:rFonts w:ascii="Times New Roman" w:eastAsia="Times New Roman" w:hAnsi="Times New Roman" w:cs="Times New Roman"/>
          <w:color w:val="000000"/>
          <w:lang w:val="fr-FR"/>
        </w:rPr>
        <w:t xml:space="preserve"> «</w:t>
      </w:r>
      <w:r w:rsidR="00B54DA9" w:rsidRPr="003C542A">
        <w:rPr>
          <w:rFonts w:ascii="Times New Roman" w:eastAsia="Times New Roman" w:hAnsi="Times New Roman" w:cs="Times New Roman"/>
          <w:i/>
          <w:color w:val="000000"/>
          <w:lang w:val="fr-FR"/>
        </w:rPr>
        <w:t> </w:t>
      </w:r>
      <w:r w:rsidRPr="003C542A">
        <w:rPr>
          <w:rFonts w:ascii="Times New Roman" w:eastAsia="Times New Roman" w:hAnsi="Times New Roman" w:cs="Times New Roman"/>
          <w:i/>
          <w:color w:val="000000"/>
          <w:lang w:val="fr-FR"/>
        </w:rPr>
        <w:t>nous considérons que la communion doit nous conduire à un état permanent de mission</w:t>
      </w:r>
      <w:r w:rsidR="00B82184" w:rsidRPr="003C542A">
        <w:rPr>
          <w:rFonts w:ascii="Times New Roman" w:eastAsia="Times New Roman" w:hAnsi="Times New Roman" w:cs="Times New Roman"/>
          <w:i/>
          <w:color w:val="000000"/>
          <w:lang w:val="fr-FR"/>
        </w:rPr>
        <w:t> :</w:t>
      </w:r>
      <w:r w:rsidRPr="003C542A">
        <w:rPr>
          <w:rFonts w:ascii="Times New Roman" w:eastAsia="Times New Roman" w:hAnsi="Times New Roman" w:cs="Times New Roman"/>
          <w:i/>
          <w:color w:val="000000"/>
          <w:lang w:val="fr-FR"/>
        </w:rPr>
        <w:t xml:space="preserve"> se rencontrer, s</w:t>
      </w:r>
      <w:r w:rsidR="00631976"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color w:val="000000"/>
          <w:lang w:val="fr-FR"/>
        </w:rPr>
        <w:t>écouter, dialoguer, réfléchir, discerner ensemble sont des actions qui ont des effets positifs en elles-mêmes, mais qui n</w:t>
      </w:r>
      <w:r w:rsidR="00631976"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color w:val="000000"/>
          <w:lang w:val="fr-FR"/>
        </w:rPr>
        <w:t xml:space="preserve">ont de sens que si elles nous poussent pas à aller </w:t>
      </w:r>
      <w:r w:rsidR="00B54DA9" w:rsidRPr="003C542A">
        <w:rPr>
          <w:rFonts w:ascii="Times New Roman" w:eastAsia="Times New Roman" w:hAnsi="Times New Roman" w:cs="Times New Roman"/>
          <w:i/>
          <w:color w:val="000000"/>
          <w:lang w:val="fr-FR"/>
        </w:rPr>
        <w:t>au-delà</w:t>
      </w:r>
      <w:r w:rsidRPr="003C542A">
        <w:rPr>
          <w:rFonts w:ascii="Times New Roman" w:eastAsia="Times New Roman" w:hAnsi="Times New Roman" w:cs="Times New Roman"/>
          <w:i/>
          <w:color w:val="000000"/>
          <w:lang w:val="fr-FR"/>
        </w:rPr>
        <w:t xml:space="preserve"> de nous-mêmes et de nos communautés de référence pour remplir la mission qui nous</w:t>
      </w:r>
      <w:r w:rsidR="00B54DA9" w:rsidRPr="003C542A">
        <w:rPr>
          <w:rFonts w:ascii="Times New Roman" w:eastAsia="Times New Roman" w:hAnsi="Times New Roman" w:cs="Times New Roman"/>
          <w:i/>
          <w:color w:val="000000"/>
          <w:lang w:val="fr-FR"/>
        </w:rPr>
        <w:t xml:space="preserve"> est confiée en tant qu</w:t>
      </w:r>
      <w:r w:rsidR="00631976" w:rsidRPr="003C542A">
        <w:rPr>
          <w:rFonts w:ascii="Times New Roman" w:eastAsia="Times New Roman" w:hAnsi="Times New Roman" w:cs="Times New Roman"/>
          <w:i/>
          <w:color w:val="000000"/>
          <w:lang w:val="fr-FR"/>
        </w:rPr>
        <w:t>’</w:t>
      </w:r>
      <w:r w:rsidR="00B54DA9" w:rsidRPr="003C542A">
        <w:rPr>
          <w:rFonts w:ascii="Times New Roman" w:eastAsia="Times New Roman" w:hAnsi="Times New Roman" w:cs="Times New Roman"/>
          <w:i/>
          <w:color w:val="000000"/>
          <w:lang w:val="fr-FR"/>
        </w:rPr>
        <w:t>Église </w:t>
      </w:r>
      <w:r w:rsidR="00B54DA9"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 (CE Espagne).</w:t>
      </w:r>
    </w:p>
    <w:p w14:paraId="4E5A7111" w14:textId="653A88DD" w:rsidR="009E739D" w:rsidRPr="003C542A" w:rsidRDefault="009E739D" w:rsidP="006A0A73">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100. Le Peuple de Dieu a trouvé de la joie à marcher ensemble et désire continuer à le faire. La façon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y parvenir comme une véritable communauté catholique mondi</w:t>
      </w:r>
      <w:r w:rsidR="00B54DA9" w:rsidRPr="003C542A">
        <w:rPr>
          <w:rFonts w:ascii="Times New Roman" w:eastAsia="Times New Roman" w:hAnsi="Times New Roman" w:cs="Times New Roman"/>
          <w:color w:val="000000"/>
          <w:lang w:val="fr-FR"/>
        </w:rPr>
        <w:t>ale reste encore à découvrir</w:t>
      </w:r>
      <w:r w:rsidR="00B82184" w:rsidRPr="003C542A">
        <w:rPr>
          <w:rFonts w:ascii="Times New Roman" w:eastAsia="Times New Roman" w:hAnsi="Times New Roman" w:cs="Times New Roman"/>
          <w:color w:val="000000"/>
          <w:lang w:val="fr-FR"/>
        </w:rPr>
        <w:t> :</w:t>
      </w:r>
      <w:r w:rsidR="00B54DA9" w:rsidRPr="003C542A">
        <w:rPr>
          <w:rFonts w:ascii="Times New Roman" w:eastAsia="Times New Roman" w:hAnsi="Times New Roman" w:cs="Times New Roman"/>
          <w:color w:val="000000"/>
          <w:lang w:val="fr-FR"/>
        </w:rPr>
        <w:t xml:space="preserve"> «</w:t>
      </w:r>
      <w:r w:rsidR="00B54DA9" w:rsidRPr="003C542A">
        <w:rPr>
          <w:rFonts w:ascii="Times New Roman" w:eastAsia="Times New Roman" w:hAnsi="Times New Roman" w:cs="Times New Roman"/>
          <w:i/>
          <w:color w:val="000000"/>
          <w:lang w:val="fr-FR"/>
        </w:rPr>
        <w:t> </w:t>
      </w:r>
      <w:r w:rsidRPr="003C542A">
        <w:rPr>
          <w:rFonts w:ascii="Times New Roman" w:eastAsia="Times New Roman" w:hAnsi="Times New Roman" w:cs="Times New Roman"/>
          <w:i/>
          <w:color w:val="000000"/>
          <w:lang w:val="fr-FR"/>
        </w:rPr>
        <w:t>Marcher en synode, en s</w:t>
      </w:r>
      <w:r w:rsidR="00631976"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color w:val="000000"/>
          <w:lang w:val="fr-FR"/>
        </w:rPr>
        <w:t>écoutant les uns les autres, en participant à la mission et en s</w:t>
      </w:r>
      <w:r w:rsidR="00631976"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color w:val="000000"/>
          <w:lang w:val="fr-FR"/>
        </w:rPr>
        <w:t>engageant dans le dialogue, a proba</w:t>
      </w:r>
      <w:r w:rsidR="00B54DA9" w:rsidRPr="003C542A">
        <w:rPr>
          <w:rFonts w:ascii="Times New Roman" w:eastAsia="Times New Roman" w:hAnsi="Times New Roman" w:cs="Times New Roman"/>
          <w:i/>
          <w:color w:val="000000"/>
          <w:lang w:val="fr-FR"/>
        </w:rPr>
        <w:t xml:space="preserve">blement une dimension de </w:t>
      </w:r>
      <w:r w:rsidR="00E10F48" w:rsidRPr="003C542A">
        <w:rPr>
          <w:rFonts w:ascii="Times New Roman" w:eastAsia="Times New Roman" w:hAnsi="Times New Roman" w:cs="Times New Roman"/>
          <w:i/>
          <w:color w:val="000000"/>
          <w:lang w:val="fr-FR"/>
        </w:rPr>
        <w:t>“</w:t>
      </w:r>
      <w:r w:rsidR="00B54DA9" w:rsidRPr="003C542A">
        <w:rPr>
          <w:rFonts w:ascii="Times New Roman" w:eastAsia="Times New Roman" w:hAnsi="Times New Roman" w:cs="Times New Roman"/>
          <w:i/>
          <w:color w:val="000000"/>
          <w:lang w:val="fr-FR"/>
        </w:rPr>
        <w:t>déjà-l</w:t>
      </w:r>
      <w:r w:rsidRPr="003C542A">
        <w:rPr>
          <w:rFonts w:ascii="Times New Roman" w:eastAsia="Times New Roman" w:hAnsi="Times New Roman" w:cs="Times New Roman"/>
          <w:i/>
          <w:color w:val="000000"/>
          <w:lang w:val="fr-FR"/>
        </w:rPr>
        <w:t>à et de pas encore</w:t>
      </w:r>
      <w:r w:rsidR="00E10F48" w:rsidRPr="003C542A">
        <w:rPr>
          <w:rFonts w:ascii="Times New Roman" w:eastAsia="Times New Roman" w:hAnsi="Times New Roman" w:cs="Times New Roman"/>
          <w:i/>
          <w:lang w:val="fr-FR" w:eastAsia="fr-FR"/>
        </w:rPr>
        <w:t>”</w:t>
      </w:r>
      <w:r w:rsidR="00C40F13" w:rsidRPr="003C542A">
        <w:rPr>
          <w:rFonts w:ascii="Times New Roman" w:eastAsia="Times New Roman" w:hAnsi="Times New Roman" w:cs="Times New Roman"/>
          <w:i/>
          <w:color w:val="000000"/>
          <w:lang w:val="fr-FR"/>
        </w:rPr>
        <w:t xml:space="preserve"> </w:t>
      </w:r>
      <w:r w:rsidRPr="003C542A">
        <w:rPr>
          <w:rFonts w:ascii="Times New Roman" w:eastAsia="Times New Roman" w:hAnsi="Times New Roman" w:cs="Times New Roman"/>
          <w:i/>
          <w:color w:val="000000"/>
          <w:lang w:val="fr-FR"/>
        </w:rPr>
        <w:t>bien présente, mais beaucoup reste à faire. Les laïcs sont capables, talentueux et désireux de contribuer de plus en plus, pour autant qu</w:t>
      </w:r>
      <w:r w:rsidR="00631976"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color w:val="000000"/>
          <w:lang w:val="fr-FR"/>
        </w:rPr>
        <w:t>on leur en donne l</w:t>
      </w:r>
      <w:r w:rsidR="00631976"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color w:val="000000"/>
          <w:lang w:val="fr-FR"/>
        </w:rPr>
        <w:t>occasion. D</w:t>
      </w:r>
      <w:r w:rsidR="00631976"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color w:val="000000"/>
          <w:lang w:val="fr-FR"/>
        </w:rPr>
        <w:t>autres enquêtes et études au niveau des paroisses peuvent ouvrir d</w:t>
      </w:r>
      <w:r w:rsidR="00631976"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color w:val="000000"/>
          <w:lang w:val="fr-FR"/>
        </w:rPr>
        <w:t xml:space="preserve">autres voies par lesquelles la contribution des laïcs pourrait être immense et aboutir à une Église plus vivante et florissante, ce </w:t>
      </w:r>
      <w:r w:rsidR="00B54DA9" w:rsidRPr="003C542A">
        <w:rPr>
          <w:rFonts w:ascii="Times New Roman" w:eastAsia="Times New Roman" w:hAnsi="Times New Roman" w:cs="Times New Roman"/>
          <w:i/>
          <w:color w:val="000000"/>
          <w:lang w:val="fr-FR"/>
        </w:rPr>
        <w:t xml:space="preserve">qui est le but de la </w:t>
      </w:r>
      <w:proofErr w:type="spellStart"/>
      <w:r w:rsidR="00B54DA9" w:rsidRPr="003C542A">
        <w:rPr>
          <w:rFonts w:ascii="Times New Roman" w:eastAsia="Times New Roman" w:hAnsi="Times New Roman" w:cs="Times New Roman"/>
          <w:i/>
          <w:color w:val="000000"/>
          <w:lang w:val="fr-FR"/>
        </w:rPr>
        <w:t>synodalité</w:t>
      </w:r>
      <w:proofErr w:type="spellEnd"/>
      <w:r w:rsidR="00B54DA9" w:rsidRPr="003C542A">
        <w:rPr>
          <w:rFonts w:ascii="Times New Roman" w:eastAsia="Times New Roman" w:hAnsi="Times New Roman" w:cs="Times New Roman"/>
          <w:i/>
          <w:color w:val="000000"/>
          <w:lang w:val="fr-FR"/>
        </w:rPr>
        <w:t> </w:t>
      </w:r>
      <w:r w:rsidR="00B54DA9"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 (CE Namibie). Nous sommes une Église en apprentissage, et pour ce faire, avons besoin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un discernement continu qui nous aide à lire ensemble la Parole de Dieu et les signes des temps, de manière à avancer dans la direction que nous désigne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Esprit.</w:t>
      </w:r>
    </w:p>
    <w:p w14:paraId="7EB068D2" w14:textId="5670AE03" w:rsidR="009E739D" w:rsidRPr="003C542A" w:rsidRDefault="009E739D" w:rsidP="006A0A73">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lang w:val="fr-FR"/>
        </w:rPr>
        <w:t xml:space="preserve">101. </w:t>
      </w:r>
      <w:r w:rsidRPr="003C542A">
        <w:rPr>
          <w:rFonts w:ascii="Times New Roman" w:eastAsia="Times New Roman" w:hAnsi="Times New Roman" w:cs="Times New Roman"/>
          <w:color w:val="000000"/>
          <w:lang w:val="fr-FR"/>
        </w:rPr>
        <w:t>En même temps, marcher ensemble en tant que peuple de Dieu exige que nous reconnaissions le besoin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une conversion continuelle, individuelle et communautaire. Sur le plan institutionnel et pastoral, cette conversion se traduit par une réforme tout aussi continue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Église, de ses structures et de son style, dans le sillage de la volonté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un </w:t>
      </w:r>
      <w:r w:rsidR="00C40F13"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i/>
          <w:color w:val="000000"/>
          <w:lang w:val="fr-FR"/>
        </w:rPr>
        <w:t>aggiornamento</w:t>
      </w:r>
      <w:r w:rsidR="00C40F13" w:rsidRPr="003C542A">
        <w:rPr>
          <w:rFonts w:ascii="Times New Roman" w:eastAsia="Times New Roman" w:hAnsi="Times New Roman" w:cs="Times New Roman"/>
          <w:color w:val="000000"/>
          <w:lang w:val="fr-FR"/>
        </w:rPr>
        <w:t xml:space="preserve"> » </w:t>
      </w:r>
      <w:r w:rsidRPr="003C542A">
        <w:rPr>
          <w:rFonts w:ascii="Times New Roman" w:eastAsia="Times New Roman" w:hAnsi="Times New Roman" w:cs="Times New Roman"/>
          <w:color w:val="000000"/>
          <w:lang w:val="fr-FR"/>
        </w:rPr>
        <w:t>permanent, précieux héritage du Concile Vatican II vers lequel nous sommes appelés à nous tourner à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occasion de son 60e anniversaire. </w:t>
      </w:r>
    </w:p>
    <w:p w14:paraId="50B243B6" w14:textId="3BD083AE" w:rsidR="009E739D" w:rsidRPr="003C542A" w:rsidRDefault="009E739D" w:rsidP="006A0A73">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lang w:val="fr-FR"/>
        </w:rPr>
        <w:t>102. Sur ce chemin de conversion et de réforme, nous sommes soutenus par les dons reçus au cours de la première année du processus synodal, à commencer par la contemplation de ce que Jésus nous montre dans les Évangiles</w:t>
      </w:r>
      <w:r w:rsidRPr="003C542A">
        <w:rPr>
          <w:rFonts w:ascii="Times New Roman" w:eastAsia="Times New Roman" w:hAnsi="Times New Roman" w:cs="Times New Roman"/>
          <w:color w:val="000000"/>
          <w:lang w:val="fr-FR"/>
        </w:rPr>
        <w:t>.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attention libre et gratuite à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autre, qui est à la base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écoute, n</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est pas une ressource limitée à garder jalousement, mais une source débordante qui ne s</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épuise pas mais s</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accroit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autant plus qu</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on y puise.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écoute et le dialogue sont le moyen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accéder aux dons que nous offre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Esprit à travers la variété multiforme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unique Église</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charismes, vocations, talents, compétences, langues et cultures, traditions spirituelles et théologiques, formes différentes de célébrer et de rendre grâce. Les synthèses n</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appellent pas à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uniformité, mais nous demandent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apprendre à grandir dans une harmonie sincère qui aide les baptisés à accomplir leur mission dans le monde en créant les liens nécessaires pour marcher ensemble dans la joie. </w:t>
      </w:r>
    </w:p>
    <w:p w14:paraId="61DC8E08" w14:textId="02CAF070" w:rsidR="009E739D" w:rsidRDefault="009E739D" w:rsidP="006A0A73">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103. Le message du parcours synodal est simple</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nous apprenons à marcher ensemble et à nous asseoir ensemble pour rompre le même pain, afin que chacun puisse trouver sa place. Chacun est appelé à prendre part à ce voyage, personne n</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est exclu. C</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est à </w:t>
      </w:r>
      <w:r w:rsidR="009B0B2F" w:rsidRPr="003C542A">
        <w:rPr>
          <w:rFonts w:ascii="Times New Roman" w:eastAsia="Times New Roman" w:hAnsi="Times New Roman" w:cs="Times New Roman"/>
          <w:color w:val="000000"/>
          <w:lang w:val="fr-FR"/>
        </w:rPr>
        <w:t>cela</w:t>
      </w:r>
      <w:r w:rsidRPr="003C542A">
        <w:rPr>
          <w:rFonts w:ascii="Times New Roman" w:eastAsia="Times New Roman" w:hAnsi="Times New Roman" w:cs="Times New Roman"/>
          <w:color w:val="000000"/>
          <w:lang w:val="fr-FR"/>
        </w:rPr>
        <w:t xml:space="preserve"> que nous nous sentons appelés pour pouvoir proclamer de façon crédible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Évangile de Jésus à tous les peuples. C</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est la route que nous cherchons à suivre pour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étape continentale. </w:t>
      </w:r>
    </w:p>
    <w:p w14:paraId="3E769BC1" w14:textId="77777777" w:rsidR="006A0A73" w:rsidRPr="003C542A" w:rsidRDefault="006A0A73" w:rsidP="006A0A73">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p>
    <w:p w14:paraId="6541BED7" w14:textId="77777777" w:rsidR="009E739D" w:rsidRPr="003C542A" w:rsidRDefault="009E739D" w:rsidP="006A0A73">
      <w:pPr>
        <w:keepNext/>
        <w:pBdr>
          <w:top w:val="nil"/>
          <w:left w:val="nil"/>
          <w:bottom w:val="nil"/>
          <w:right w:val="nil"/>
          <w:between w:val="nil"/>
        </w:pBdr>
        <w:spacing w:line="360" w:lineRule="auto"/>
        <w:rPr>
          <w:rFonts w:ascii="Times New Roman" w:eastAsia="Arial" w:hAnsi="Times New Roman" w:cs="Times New Roman"/>
          <w:b/>
          <w:color w:val="000000"/>
          <w:lang w:val="fr-FR"/>
        </w:rPr>
      </w:pPr>
      <w:r w:rsidRPr="003C542A">
        <w:rPr>
          <w:rFonts w:ascii="Times New Roman" w:eastAsia="Arial" w:hAnsi="Times New Roman" w:cs="Times New Roman"/>
          <w:b/>
          <w:color w:val="000000"/>
          <w:lang w:val="fr-FR"/>
        </w:rPr>
        <w:t>4.2 Méthodologie de l</w:t>
      </w:r>
      <w:r w:rsidR="00631976" w:rsidRPr="003C542A">
        <w:rPr>
          <w:rFonts w:ascii="Times New Roman" w:eastAsia="Arial" w:hAnsi="Times New Roman" w:cs="Times New Roman"/>
          <w:b/>
          <w:color w:val="000000"/>
          <w:lang w:val="fr-FR"/>
        </w:rPr>
        <w:t>’</w:t>
      </w:r>
      <w:r w:rsidRPr="003C542A">
        <w:rPr>
          <w:rFonts w:ascii="Times New Roman" w:eastAsia="Arial" w:hAnsi="Times New Roman" w:cs="Times New Roman"/>
          <w:b/>
          <w:color w:val="000000"/>
          <w:lang w:val="fr-FR"/>
        </w:rPr>
        <w:t xml:space="preserve">étape continentale </w:t>
      </w:r>
    </w:p>
    <w:p w14:paraId="26433A90" w14:textId="618732A5" w:rsidR="009E739D" w:rsidRPr="003C542A" w:rsidRDefault="009E739D" w:rsidP="006A0A73">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lang w:val="fr-FR"/>
        </w:rPr>
        <w:t xml:space="preserve">104. </w:t>
      </w:r>
      <w:r w:rsidRPr="003C542A">
        <w:rPr>
          <w:rFonts w:ascii="Times New Roman" w:eastAsia="Times New Roman" w:hAnsi="Times New Roman" w:cs="Times New Roman"/>
          <w:color w:val="000000"/>
          <w:lang w:val="fr-FR"/>
        </w:rPr>
        <w:t>Ce Document pour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étape continentale (</w:t>
      </w:r>
      <w:r w:rsidR="00C00899" w:rsidRPr="003C542A">
        <w:rPr>
          <w:rFonts w:ascii="Times New Roman" w:eastAsia="Times New Roman" w:hAnsi="Times New Roman" w:cs="Times New Roman"/>
          <w:color w:val="000000"/>
          <w:lang w:val="fr-FR"/>
        </w:rPr>
        <w:t>DEC</w:t>
      </w:r>
      <w:r w:rsidRPr="003C542A">
        <w:rPr>
          <w:rFonts w:ascii="Times New Roman" w:eastAsia="Times New Roman" w:hAnsi="Times New Roman" w:cs="Times New Roman"/>
          <w:color w:val="000000"/>
          <w:lang w:val="fr-FR"/>
        </w:rPr>
        <w:t>) nous invite à faire un pas de plus</w:t>
      </w:r>
      <w:r w:rsidR="000C2C51" w:rsidRPr="003C542A">
        <w:rPr>
          <w:rFonts w:ascii="Times New Roman" w:eastAsia="Times New Roman" w:hAnsi="Times New Roman" w:cs="Times New Roman"/>
          <w:color w:val="000000"/>
          <w:lang w:val="fr-FR"/>
        </w:rPr>
        <w:t xml:space="preserve"> dans ce cheminement spirituel « </w:t>
      </w:r>
      <w:r w:rsidR="000C2C51" w:rsidRPr="003C542A">
        <w:rPr>
          <w:rFonts w:ascii="Times New Roman" w:eastAsia="Times New Roman" w:hAnsi="Times New Roman" w:cs="Times New Roman"/>
          <w:i/>
          <w:color w:val="000000"/>
          <w:lang w:val="fr-FR"/>
        </w:rPr>
        <w:t>P</w:t>
      </w:r>
      <w:r w:rsidRPr="003C542A">
        <w:rPr>
          <w:rFonts w:ascii="Times New Roman" w:eastAsia="Times New Roman" w:hAnsi="Times New Roman" w:cs="Times New Roman"/>
          <w:i/>
          <w:color w:val="000000"/>
          <w:lang w:val="fr-FR"/>
        </w:rPr>
        <w:t>our une Église synodale</w:t>
      </w:r>
      <w:r w:rsidR="00B82184" w:rsidRPr="003C542A">
        <w:rPr>
          <w:rFonts w:ascii="Times New Roman" w:eastAsia="Times New Roman" w:hAnsi="Times New Roman" w:cs="Times New Roman"/>
          <w:i/>
          <w:color w:val="000000"/>
          <w:lang w:val="fr-FR"/>
        </w:rPr>
        <w:t> :</w:t>
      </w:r>
      <w:r w:rsidRPr="003C542A">
        <w:rPr>
          <w:rFonts w:ascii="Times New Roman" w:eastAsia="Times New Roman" w:hAnsi="Times New Roman" w:cs="Times New Roman"/>
          <w:i/>
          <w:color w:val="000000"/>
          <w:lang w:val="fr-FR"/>
        </w:rPr>
        <w:t xml:space="preserve"> comm</w:t>
      </w:r>
      <w:r w:rsidR="000C2C51" w:rsidRPr="003C542A">
        <w:rPr>
          <w:rFonts w:ascii="Times New Roman" w:eastAsia="Times New Roman" w:hAnsi="Times New Roman" w:cs="Times New Roman"/>
          <w:i/>
          <w:color w:val="000000"/>
          <w:lang w:val="fr-FR"/>
        </w:rPr>
        <w:t>union, participation et mission</w:t>
      </w:r>
      <w:r w:rsidR="000C2C51"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et constitue son point de référence. </w:t>
      </w:r>
      <w:r w:rsidR="00BA7171" w:rsidRPr="003C542A">
        <w:rPr>
          <w:rFonts w:ascii="Times New Roman" w:eastAsia="Times New Roman" w:hAnsi="Times New Roman" w:cs="Times New Roman"/>
          <w:color w:val="000000"/>
          <w:sz w:val="22"/>
          <w:lang w:val="fr-FR"/>
        </w:rPr>
        <w:t>«</w:t>
      </w:r>
      <w:r w:rsidR="00BA7171" w:rsidRPr="003C542A">
        <w:rPr>
          <w:rFonts w:ascii="Times New Roman" w:eastAsia="Times New Roman" w:hAnsi="Times New Roman" w:cs="Times New Roman"/>
          <w:i/>
          <w:color w:val="000000"/>
          <w:sz w:val="22"/>
          <w:lang w:val="fr-FR"/>
        </w:rPr>
        <w:t> </w:t>
      </w:r>
      <w:r w:rsidRPr="003C542A">
        <w:rPr>
          <w:rFonts w:ascii="Times New Roman" w:eastAsia="Times New Roman" w:hAnsi="Times New Roman" w:cs="Times New Roman"/>
          <w:i/>
          <w:color w:val="000000"/>
          <w:lang w:val="fr-FR"/>
        </w:rPr>
        <w:t>Tout comme l</w:t>
      </w:r>
      <w:r w:rsidR="00631976"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color w:val="000000"/>
          <w:lang w:val="fr-FR"/>
        </w:rPr>
        <w:t>expérience des disciples d</w:t>
      </w:r>
      <w:r w:rsidR="00631976"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color w:val="000000"/>
          <w:lang w:val="fr-FR"/>
        </w:rPr>
        <w:t>Emmaüs n</w:t>
      </w:r>
      <w:r w:rsidR="00631976" w:rsidRPr="003C542A">
        <w:rPr>
          <w:rFonts w:ascii="Times New Roman" w:eastAsia="Times New Roman" w:hAnsi="Times New Roman" w:cs="Times New Roman"/>
          <w:i/>
          <w:color w:val="000000"/>
          <w:lang w:val="fr-FR"/>
        </w:rPr>
        <w:t>’</w:t>
      </w:r>
      <w:r w:rsidRPr="003C542A">
        <w:rPr>
          <w:rFonts w:ascii="Times New Roman" w:eastAsia="Times New Roman" w:hAnsi="Times New Roman" w:cs="Times New Roman"/>
          <w:i/>
          <w:color w:val="000000"/>
          <w:lang w:val="fr-FR"/>
        </w:rPr>
        <w:t xml:space="preserve">était que le début de leur nouvelle mission, notre processus </w:t>
      </w:r>
      <w:r w:rsidR="00BA7171" w:rsidRPr="003C542A">
        <w:rPr>
          <w:rFonts w:ascii="Times New Roman" w:eastAsia="Times New Roman" w:hAnsi="Times New Roman" w:cs="Times New Roman"/>
          <w:i/>
          <w:color w:val="000000"/>
          <w:lang w:val="fr-FR"/>
        </w:rPr>
        <w:t>synodal n</w:t>
      </w:r>
      <w:r w:rsidR="00631976" w:rsidRPr="003C542A">
        <w:rPr>
          <w:rFonts w:ascii="Times New Roman" w:eastAsia="Times New Roman" w:hAnsi="Times New Roman" w:cs="Times New Roman"/>
          <w:i/>
          <w:color w:val="000000"/>
          <w:lang w:val="fr-FR"/>
        </w:rPr>
        <w:t>’</w:t>
      </w:r>
      <w:r w:rsidR="00BA7171" w:rsidRPr="003C542A">
        <w:rPr>
          <w:rFonts w:ascii="Times New Roman" w:eastAsia="Times New Roman" w:hAnsi="Times New Roman" w:cs="Times New Roman"/>
          <w:i/>
          <w:color w:val="000000"/>
          <w:lang w:val="fr-FR"/>
        </w:rPr>
        <w:t>est qu</w:t>
      </w:r>
      <w:r w:rsidR="00631976" w:rsidRPr="003C542A">
        <w:rPr>
          <w:rFonts w:ascii="Times New Roman" w:eastAsia="Times New Roman" w:hAnsi="Times New Roman" w:cs="Times New Roman"/>
          <w:i/>
          <w:color w:val="000000"/>
          <w:lang w:val="fr-FR"/>
        </w:rPr>
        <w:t>’</w:t>
      </w:r>
      <w:r w:rsidR="00BA7171" w:rsidRPr="003C542A">
        <w:rPr>
          <w:rFonts w:ascii="Times New Roman" w:eastAsia="Times New Roman" w:hAnsi="Times New Roman" w:cs="Times New Roman"/>
          <w:i/>
          <w:color w:val="000000"/>
          <w:lang w:val="fr-FR"/>
        </w:rPr>
        <w:t>un premier pas </w:t>
      </w:r>
      <w:r w:rsidR="00BA7171"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i/>
          <w:color w:val="000000"/>
          <w:lang w:val="fr-FR"/>
        </w:rPr>
        <w:t xml:space="preserve"> </w:t>
      </w:r>
      <w:r w:rsidRPr="003C542A">
        <w:rPr>
          <w:rFonts w:ascii="Times New Roman" w:eastAsia="Times New Roman" w:hAnsi="Times New Roman" w:cs="Times New Roman"/>
          <w:color w:val="000000"/>
          <w:lang w:val="fr-FR"/>
        </w:rPr>
        <w:t xml:space="preserve">(CE Fédération de Russie). La dimension continentale nous offre une occasion de vivre la </w:t>
      </w:r>
      <w:proofErr w:type="spellStart"/>
      <w:r w:rsidRPr="003C542A">
        <w:rPr>
          <w:rFonts w:ascii="Times New Roman" w:eastAsia="Times New Roman" w:hAnsi="Times New Roman" w:cs="Times New Roman"/>
          <w:color w:val="000000"/>
          <w:lang w:val="fr-FR"/>
        </w:rPr>
        <w:t>synodalité</w:t>
      </w:r>
      <w:proofErr w:type="spellEnd"/>
      <w:r w:rsidRPr="003C542A">
        <w:rPr>
          <w:rFonts w:ascii="Times New Roman" w:eastAsia="Times New Roman" w:hAnsi="Times New Roman" w:cs="Times New Roman"/>
          <w:color w:val="000000"/>
          <w:lang w:val="fr-FR"/>
        </w:rPr>
        <w:t>, que nous apprenons encore à appréhender et que nous sommes maintenant invités à pratiquer concrètement.</w:t>
      </w:r>
    </w:p>
    <w:p w14:paraId="7C2A74D6" w14:textId="4504E615" w:rsidR="009E739D" w:rsidRPr="003C542A" w:rsidRDefault="009E739D" w:rsidP="006A0A73">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lang w:val="fr-FR"/>
        </w:rPr>
        <w:t xml:space="preserve">105. </w:t>
      </w:r>
      <w:r w:rsidRPr="003C542A">
        <w:rPr>
          <w:rFonts w:ascii="Times New Roman" w:eastAsia="Times New Roman" w:hAnsi="Times New Roman" w:cs="Times New Roman"/>
          <w:color w:val="000000"/>
          <w:lang w:val="fr-FR"/>
        </w:rPr>
        <w:t xml:space="preserve">Le </w:t>
      </w:r>
      <w:r w:rsidR="00C00899" w:rsidRPr="003C542A">
        <w:rPr>
          <w:rFonts w:ascii="Times New Roman" w:eastAsia="Times New Roman" w:hAnsi="Times New Roman" w:cs="Times New Roman"/>
          <w:color w:val="000000"/>
          <w:lang w:val="fr-FR"/>
        </w:rPr>
        <w:t>DEC</w:t>
      </w:r>
      <w:r w:rsidRPr="003C542A">
        <w:rPr>
          <w:rFonts w:ascii="Times New Roman" w:eastAsia="Times New Roman" w:hAnsi="Times New Roman" w:cs="Times New Roman"/>
          <w:color w:val="000000"/>
          <w:lang w:val="fr-FR"/>
        </w:rPr>
        <w:t>, qui rassemble et restitue aux Églises locales ce que le Peuple de Dieu a dit à travers le monde au cours de la première année du Synode, vise à nous guider et à nous permettre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approfondir notre discernement, en gardant à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esprit la question fondamentale</w:t>
      </w:r>
      <w:r w:rsidR="00BA7171" w:rsidRPr="003C542A">
        <w:rPr>
          <w:rFonts w:ascii="Times New Roman" w:eastAsia="Times New Roman" w:hAnsi="Times New Roman" w:cs="Times New Roman"/>
          <w:color w:val="000000"/>
          <w:lang w:val="fr-FR"/>
        </w:rPr>
        <w:t xml:space="preserve"> qui anime tout le processus</w:t>
      </w:r>
      <w:r w:rsidR="00B82184" w:rsidRPr="003C542A">
        <w:rPr>
          <w:rFonts w:ascii="Times New Roman" w:eastAsia="Times New Roman" w:hAnsi="Times New Roman" w:cs="Times New Roman"/>
          <w:color w:val="000000"/>
          <w:lang w:val="fr-FR"/>
        </w:rPr>
        <w:t> :</w:t>
      </w:r>
      <w:r w:rsidR="00BA7171" w:rsidRPr="003C542A">
        <w:rPr>
          <w:rFonts w:ascii="Times New Roman" w:eastAsia="Times New Roman" w:hAnsi="Times New Roman" w:cs="Times New Roman"/>
          <w:color w:val="000000"/>
          <w:lang w:val="fr-FR"/>
        </w:rPr>
        <w:t xml:space="preserve"> « </w:t>
      </w:r>
      <w:r w:rsidR="00BA7171" w:rsidRPr="003C542A">
        <w:rPr>
          <w:rFonts w:ascii="Times New Roman" w:hAnsi="Times New Roman" w:cs="Times New Roman"/>
          <w:i/>
          <w:color w:val="000000"/>
          <w:spacing w:val="5"/>
          <w:shd w:val="clear" w:color="auto" w:fill="FFFFFF"/>
          <w:lang w:val="fr-FR"/>
        </w:rPr>
        <w:t>comment se réalise aujourd</w:t>
      </w:r>
      <w:r w:rsidR="00631976" w:rsidRPr="003C542A">
        <w:rPr>
          <w:rFonts w:ascii="Times New Roman" w:hAnsi="Times New Roman" w:cs="Times New Roman"/>
          <w:i/>
          <w:color w:val="000000"/>
          <w:spacing w:val="5"/>
          <w:shd w:val="clear" w:color="auto" w:fill="FFFFFF"/>
          <w:lang w:val="fr-FR"/>
        </w:rPr>
        <w:t>’</w:t>
      </w:r>
      <w:r w:rsidR="00BA7171" w:rsidRPr="003C542A">
        <w:rPr>
          <w:rFonts w:ascii="Times New Roman" w:hAnsi="Times New Roman" w:cs="Times New Roman"/>
          <w:i/>
          <w:color w:val="000000"/>
          <w:spacing w:val="5"/>
          <w:shd w:val="clear" w:color="auto" w:fill="FFFFFF"/>
          <w:lang w:val="fr-FR"/>
        </w:rPr>
        <w:t xml:space="preserve">hui, à différents niveaux (du niveau local au niveau universel) ce </w:t>
      </w:r>
      <w:r w:rsidR="00B5465F" w:rsidRPr="003C542A">
        <w:rPr>
          <w:rFonts w:ascii="Times New Roman" w:eastAsia="Times New Roman" w:hAnsi="Times New Roman" w:cs="Times New Roman"/>
          <w:i/>
          <w:color w:val="000000"/>
          <w:lang w:val="fr-FR"/>
        </w:rPr>
        <w:t>“</w:t>
      </w:r>
      <w:r w:rsidR="00BA7171" w:rsidRPr="003C542A">
        <w:rPr>
          <w:rFonts w:ascii="Times New Roman" w:hAnsi="Times New Roman" w:cs="Times New Roman"/>
          <w:i/>
          <w:color w:val="000000"/>
          <w:spacing w:val="5"/>
          <w:shd w:val="clear" w:color="auto" w:fill="FFFFFF"/>
          <w:lang w:val="fr-FR"/>
        </w:rPr>
        <w:t>marcher ensemble</w:t>
      </w:r>
      <w:r w:rsidR="00B5465F" w:rsidRPr="003C542A">
        <w:rPr>
          <w:rFonts w:ascii="Times New Roman" w:eastAsia="Times New Roman" w:hAnsi="Times New Roman" w:cs="Times New Roman"/>
          <w:i/>
          <w:color w:val="000000"/>
          <w:lang w:val="fr-FR"/>
        </w:rPr>
        <w:t>”</w:t>
      </w:r>
      <w:r w:rsidR="00BA7171" w:rsidRPr="003C542A">
        <w:rPr>
          <w:rFonts w:ascii="Times New Roman" w:hAnsi="Times New Roman" w:cs="Times New Roman"/>
          <w:i/>
          <w:color w:val="000000"/>
          <w:spacing w:val="5"/>
          <w:shd w:val="clear" w:color="auto" w:fill="FFFFFF"/>
          <w:lang w:val="fr-FR"/>
        </w:rPr>
        <w:t xml:space="preserve"> qui permet à l</w:t>
      </w:r>
      <w:r w:rsidR="00631976" w:rsidRPr="003C542A">
        <w:rPr>
          <w:rFonts w:ascii="Times New Roman" w:hAnsi="Times New Roman" w:cs="Times New Roman"/>
          <w:i/>
          <w:color w:val="000000"/>
          <w:spacing w:val="5"/>
          <w:shd w:val="clear" w:color="auto" w:fill="FFFFFF"/>
          <w:lang w:val="fr-FR"/>
        </w:rPr>
        <w:t>’</w:t>
      </w:r>
      <w:r w:rsidR="00BA7171" w:rsidRPr="003C542A">
        <w:rPr>
          <w:rFonts w:ascii="Times New Roman" w:hAnsi="Times New Roman" w:cs="Times New Roman"/>
          <w:i/>
          <w:color w:val="000000"/>
          <w:spacing w:val="5"/>
          <w:shd w:val="clear" w:color="auto" w:fill="FFFFFF"/>
          <w:lang w:val="fr-FR"/>
        </w:rPr>
        <w:t>Église d</w:t>
      </w:r>
      <w:r w:rsidR="00631976" w:rsidRPr="003C542A">
        <w:rPr>
          <w:rFonts w:ascii="Times New Roman" w:hAnsi="Times New Roman" w:cs="Times New Roman"/>
          <w:i/>
          <w:color w:val="000000"/>
          <w:spacing w:val="5"/>
          <w:shd w:val="clear" w:color="auto" w:fill="FFFFFF"/>
          <w:lang w:val="fr-FR"/>
        </w:rPr>
        <w:t>’</w:t>
      </w:r>
      <w:r w:rsidR="00BA7171" w:rsidRPr="003C542A">
        <w:rPr>
          <w:rFonts w:ascii="Times New Roman" w:hAnsi="Times New Roman" w:cs="Times New Roman"/>
          <w:i/>
          <w:color w:val="000000"/>
          <w:spacing w:val="5"/>
          <w:shd w:val="clear" w:color="auto" w:fill="FFFFFF"/>
          <w:lang w:val="fr-FR"/>
        </w:rPr>
        <w:t>annoncer l</w:t>
      </w:r>
      <w:r w:rsidR="00631976" w:rsidRPr="003C542A">
        <w:rPr>
          <w:rFonts w:ascii="Times New Roman" w:hAnsi="Times New Roman" w:cs="Times New Roman"/>
          <w:i/>
          <w:color w:val="000000"/>
          <w:spacing w:val="5"/>
          <w:shd w:val="clear" w:color="auto" w:fill="FFFFFF"/>
          <w:lang w:val="fr-FR"/>
        </w:rPr>
        <w:t>’</w:t>
      </w:r>
      <w:r w:rsidR="00BA7171" w:rsidRPr="003C542A">
        <w:rPr>
          <w:rFonts w:ascii="Times New Roman" w:hAnsi="Times New Roman" w:cs="Times New Roman"/>
          <w:i/>
          <w:color w:val="000000"/>
          <w:spacing w:val="5"/>
          <w:shd w:val="clear" w:color="auto" w:fill="FFFFFF"/>
          <w:lang w:val="fr-FR"/>
        </w:rPr>
        <w:t>Évangile, conformément à la mission qui lui a été confiée</w:t>
      </w:r>
      <w:r w:rsidR="00394AAE" w:rsidRPr="003C542A">
        <w:rPr>
          <w:rFonts w:ascii="Times New Roman" w:hAnsi="Times New Roman" w:cs="Times New Roman"/>
          <w:i/>
          <w:color w:val="000000"/>
          <w:spacing w:val="5"/>
          <w:shd w:val="clear" w:color="auto" w:fill="FFFFFF"/>
          <w:lang w:val="fr-FR"/>
        </w:rPr>
        <w:t> ;</w:t>
      </w:r>
      <w:r w:rsidR="00BA7171" w:rsidRPr="003C542A">
        <w:rPr>
          <w:rFonts w:ascii="Times New Roman" w:hAnsi="Times New Roman" w:cs="Times New Roman"/>
          <w:i/>
          <w:color w:val="000000"/>
          <w:spacing w:val="5"/>
          <w:shd w:val="clear" w:color="auto" w:fill="FFFFFF"/>
          <w:lang w:val="fr-FR"/>
        </w:rPr>
        <w:t xml:space="preserve"> et quels pas de plus l</w:t>
      </w:r>
      <w:r w:rsidR="00631976" w:rsidRPr="003C542A">
        <w:rPr>
          <w:rFonts w:ascii="Times New Roman" w:hAnsi="Times New Roman" w:cs="Times New Roman"/>
          <w:i/>
          <w:color w:val="000000"/>
          <w:spacing w:val="5"/>
          <w:shd w:val="clear" w:color="auto" w:fill="FFFFFF"/>
          <w:lang w:val="fr-FR"/>
        </w:rPr>
        <w:t>’</w:t>
      </w:r>
      <w:r w:rsidR="00BA7171" w:rsidRPr="003C542A">
        <w:rPr>
          <w:rFonts w:ascii="Times New Roman" w:hAnsi="Times New Roman" w:cs="Times New Roman"/>
          <w:i/>
          <w:color w:val="000000"/>
          <w:spacing w:val="5"/>
          <w:shd w:val="clear" w:color="auto" w:fill="FFFFFF"/>
          <w:lang w:val="fr-FR"/>
        </w:rPr>
        <w:t>Esprit nous invite-t-il à poser pour grandir comme Église synodale ?</w:t>
      </w:r>
      <w:r w:rsidR="00B5465F" w:rsidRPr="003C542A">
        <w:rPr>
          <w:rFonts w:ascii="Times New Roman" w:hAnsi="Times New Roman" w:cs="Times New Roman"/>
          <w:i/>
          <w:color w:val="000000"/>
          <w:spacing w:val="5"/>
          <w:shd w:val="clear" w:color="auto" w:fill="FFFFFF"/>
          <w:lang w:val="fr-FR"/>
        </w:rPr>
        <w:t> </w:t>
      </w:r>
      <w:r w:rsidR="00B5465F" w:rsidRPr="003C542A">
        <w:rPr>
          <w:rFonts w:ascii="Times New Roman" w:hAnsi="Times New Roman" w:cs="Times New Roman"/>
          <w:color w:val="000000"/>
          <w:spacing w:val="5"/>
          <w:shd w:val="clear" w:color="auto" w:fill="FFFFFF"/>
          <w:lang w:val="fr-FR"/>
        </w:rPr>
        <w:t>»</w:t>
      </w:r>
      <w:r w:rsidRPr="003C542A">
        <w:rPr>
          <w:rFonts w:ascii="Times New Roman" w:eastAsia="Times New Roman" w:hAnsi="Times New Roman" w:cs="Times New Roman"/>
          <w:color w:val="000000"/>
          <w:lang w:val="fr-FR"/>
        </w:rPr>
        <w:t xml:space="preserve"> (DP n° 2).</w:t>
      </w:r>
    </w:p>
    <w:p w14:paraId="03D11D5F" w14:textId="144A36ED" w:rsidR="009E739D" w:rsidRPr="003C542A" w:rsidRDefault="009E739D" w:rsidP="006A0A73">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lang w:val="fr-FR"/>
        </w:rPr>
        <w:t xml:space="preserve">106. Le </w:t>
      </w:r>
      <w:r w:rsidR="00C00899" w:rsidRPr="003C542A">
        <w:rPr>
          <w:rFonts w:ascii="Times New Roman" w:eastAsia="Times New Roman" w:hAnsi="Times New Roman" w:cs="Times New Roman"/>
          <w:lang w:val="fr-FR"/>
        </w:rPr>
        <w:t>DEC</w:t>
      </w:r>
      <w:r w:rsidRPr="003C542A">
        <w:rPr>
          <w:rFonts w:ascii="Times New Roman" w:eastAsia="Times New Roman" w:hAnsi="Times New Roman" w:cs="Times New Roman"/>
          <w:lang w:val="fr-FR"/>
        </w:rPr>
        <w:t xml:space="preserve"> constitue donc l</w:t>
      </w:r>
      <w:r w:rsidR="00631976" w:rsidRPr="003C542A">
        <w:rPr>
          <w:rFonts w:ascii="Times New Roman" w:eastAsia="Times New Roman" w:hAnsi="Times New Roman" w:cs="Times New Roman"/>
          <w:lang w:val="fr-FR"/>
        </w:rPr>
        <w:t>’</w:t>
      </w:r>
      <w:r w:rsidRPr="003C542A">
        <w:rPr>
          <w:rFonts w:ascii="Times New Roman" w:eastAsia="Times New Roman" w:hAnsi="Times New Roman" w:cs="Times New Roman"/>
          <w:lang w:val="fr-FR"/>
        </w:rPr>
        <w:t xml:space="preserve">instrument privilégié par lequel les </w:t>
      </w:r>
      <w:r w:rsidR="00B22D4C" w:rsidRPr="003C542A">
        <w:rPr>
          <w:rFonts w:ascii="Times New Roman" w:eastAsia="Times New Roman" w:hAnsi="Times New Roman" w:cs="Times New Roman"/>
          <w:lang w:val="fr-FR"/>
        </w:rPr>
        <w:t>Église</w:t>
      </w:r>
      <w:r w:rsidRPr="003C542A">
        <w:rPr>
          <w:rFonts w:ascii="Times New Roman" w:eastAsia="Times New Roman" w:hAnsi="Times New Roman" w:cs="Times New Roman"/>
          <w:lang w:val="fr-FR"/>
        </w:rPr>
        <w:t>s locales peuvent dialoguer entre elles et avec l</w:t>
      </w:r>
      <w:r w:rsidR="00631976" w:rsidRPr="003C542A">
        <w:rPr>
          <w:rFonts w:ascii="Times New Roman" w:eastAsia="Times New Roman" w:hAnsi="Times New Roman" w:cs="Times New Roman"/>
          <w:lang w:val="fr-FR"/>
        </w:rPr>
        <w:t>’</w:t>
      </w:r>
      <w:r w:rsidR="00B22D4C" w:rsidRPr="003C542A">
        <w:rPr>
          <w:rFonts w:ascii="Times New Roman" w:eastAsia="Times New Roman" w:hAnsi="Times New Roman" w:cs="Times New Roman"/>
          <w:lang w:val="fr-FR"/>
        </w:rPr>
        <w:t>Église</w:t>
      </w:r>
      <w:r w:rsidRPr="003C542A">
        <w:rPr>
          <w:rFonts w:ascii="Times New Roman" w:eastAsia="Times New Roman" w:hAnsi="Times New Roman" w:cs="Times New Roman"/>
          <w:lang w:val="fr-FR"/>
        </w:rPr>
        <w:t xml:space="preserve"> universelle au niveau continental. </w:t>
      </w:r>
      <w:r w:rsidRPr="003C542A">
        <w:rPr>
          <w:rFonts w:ascii="Times New Roman" w:eastAsia="Times New Roman" w:hAnsi="Times New Roman" w:cs="Times New Roman"/>
          <w:color w:val="000000"/>
          <w:lang w:val="fr-FR"/>
        </w:rPr>
        <w:t>Pour poursuivre ce processus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écoute, de dialogue et de discernement, la réflexion portera sur trois questions</w:t>
      </w:r>
      <w:r w:rsidR="00B82184" w:rsidRPr="003C542A">
        <w:rPr>
          <w:rFonts w:ascii="Times New Roman" w:eastAsia="Times New Roman" w:hAnsi="Times New Roman" w:cs="Times New Roman"/>
          <w:color w:val="000000"/>
          <w:lang w:val="fr-FR"/>
        </w:rPr>
        <w:t> :</w:t>
      </w:r>
    </w:p>
    <w:p w14:paraId="08608115" w14:textId="25D67B5F" w:rsidR="009E739D" w:rsidRPr="003C542A" w:rsidRDefault="009E739D" w:rsidP="009E739D">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 xml:space="preserve">Après avoir lu </w:t>
      </w:r>
      <w:r w:rsidR="00C66396" w:rsidRPr="003C542A">
        <w:rPr>
          <w:rFonts w:ascii="Times New Roman" w:eastAsia="Times New Roman" w:hAnsi="Times New Roman" w:cs="Times New Roman"/>
          <w:color w:val="000000"/>
          <w:lang w:val="fr-FR"/>
        </w:rPr>
        <w:t>le</w:t>
      </w:r>
      <w:r w:rsidRPr="003C542A">
        <w:rPr>
          <w:rFonts w:ascii="Times New Roman" w:eastAsia="Times New Roman" w:hAnsi="Times New Roman" w:cs="Times New Roman"/>
          <w:color w:val="000000"/>
          <w:lang w:val="fr-FR"/>
        </w:rPr>
        <w:t xml:space="preserve"> </w:t>
      </w:r>
      <w:r w:rsidR="00C00899" w:rsidRPr="003C542A">
        <w:rPr>
          <w:rFonts w:ascii="Times New Roman" w:eastAsia="Times New Roman" w:hAnsi="Times New Roman" w:cs="Times New Roman"/>
          <w:color w:val="000000"/>
          <w:lang w:val="fr-FR"/>
        </w:rPr>
        <w:t>DEC</w:t>
      </w:r>
      <w:r w:rsidR="00C66396" w:rsidRPr="003C542A">
        <w:rPr>
          <w:rFonts w:ascii="Times New Roman" w:eastAsia="Times New Roman" w:hAnsi="Times New Roman" w:cs="Times New Roman"/>
          <w:color w:val="000000"/>
          <w:lang w:val="fr-FR"/>
        </w:rPr>
        <w:t xml:space="preserve"> dans un climat de prière</w:t>
      </w:r>
      <w:r w:rsidRPr="003C542A">
        <w:rPr>
          <w:rFonts w:ascii="Times New Roman" w:eastAsia="Times New Roman" w:hAnsi="Times New Roman" w:cs="Times New Roman"/>
          <w:color w:val="000000"/>
          <w:lang w:val="fr-FR"/>
        </w:rPr>
        <w:t xml:space="preserve">, quelles sont les </w:t>
      </w:r>
      <w:r w:rsidRPr="003C542A">
        <w:rPr>
          <w:rFonts w:ascii="Times New Roman" w:eastAsia="Times New Roman" w:hAnsi="Times New Roman" w:cs="Times New Roman"/>
          <w:b/>
          <w:color w:val="000000"/>
          <w:lang w:val="fr-FR"/>
        </w:rPr>
        <w:t>intuitions</w:t>
      </w:r>
      <w:r w:rsidRPr="003C542A">
        <w:rPr>
          <w:rFonts w:ascii="Times New Roman" w:eastAsia="Times New Roman" w:hAnsi="Times New Roman" w:cs="Times New Roman"/>
          <w:color w:val="000000"/>
          <w:lang w:val="fr-FR"/>
        </w:rPr>
        <w:t xml:space="preserve"> qui résonnent le plus fortement avec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expérience vécue et les réalités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Église sur votre continent</w:t>
      </w:r>
      <w:r w:rsidR="001573B9"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Quelles expériences vous sembl</w:t>
      </w:r>
      <w:r w:rsidR="000C2C51" w:rsidRPr="003C542A">
        <w:rPr>
          <w:rFonts w:ascii="Times New Roman" w:eastAsia="Times New Roman" w:hAnsi="Times New Roman" w:cs="Times New Roman"/>
          <w:color w:val="000000"/>
          <w:lang w:val="fr-FR"/>
        </w:rPr>
        <w:t>ent nouvelles ou éclairantes</w:t>
      </w:r>
      <w:r w:rsidR="001573B9" w:rsidRPr="003C542A">
        <w:rPr>
          <w:rFonts w:ascii="Times New Roman" w:eastAsia="Times New Roman" w:hAnsi="Times New Roman" w:cs="Times New Roman"/>
          <w:color w:val="000000"/>
          <w:lang w:val="fr-FR"/>
        </w:rPr>
        <w:t> ?</w:t>
      </w:r>
    </w:p>
    <w:p w14:paraId="7944C59D" w14:textId="47071D72" w:rsidR="009E739D" w:rsidRPr="003C542A" w:rsidRDefault="009E739D" w:rsidP="009E739D">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 xml:space="preserve">Après avoir lu et prié avec le </w:t>
      </w:r>
      <w:r w:rsidR="00C00899" w:rsidRPr="003C542A">
        <w:rPr>
          <w:rFonts w:ascii="Times New Roman" w:eastAsia="Times New Roman" w:hAnsi="Times New Roman" w:cs="Times New Roman"/>
          <w:color w:val="000000"/>
          <w:lang w:val="fr-FR"/>
        </w:rPr>
        <w:t>DEC</w:t>
      </w:r>
      <w:r w:rsidRPr="003C542A">
        <w:rPr>
          <w:rFonts w:ascii="Times New Roman" w:eastAsia="Times New Roman" w:hAnsi="Times New Roman" w:cs="Times New Roman"/>
          <w:color w:val="000000"/>
          <w:lang w:val="fr-FR"/>
        </w:rPr>
        <w:t>, quelles tensions substantielles ou divergences émergent comme particulièrement importantes du point de vue de votre continent</w:t>
      </w:r>
      <w:r w:rsidR="001573B9"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Et par conséquent, quels sont </w:t>
      </w:r>
      <w:r w:rsidRPr="003C542A">
        <w:rPr>
          <w:rFonts w:ascii="Times New Roman" w:eastAsia="Times New Roman" w:hAnsi="Times New Roman" w:cs="Times New Roman"/>
          <w:lang w:val="fr-FR"/>
        </w:rPr>
        <w:t xml:space="preserve">les </w:t>
      </w:r>
      <w:r w:rsidRPr="003C542A">
        <w:rPr>
          <w:rFonts w:ascii="Times New Roman" w:eastAsia="Times New Roman" w:hAnsi="Times New Roman" w:cs="Times New Roman"/>
          <w:b/>
          <w:lang w:val="fr-FR"/>
        </w:rPr>
        <w:t xml:space="preserve">questions ou les problèmes </w:t>
      </w:r>
      <w:r w:rsidRPr="003C542A">
        <w:rPr>
          <w:rFonts w:ascii="Times New Roman" w:eastAsia="Times New Roman" w:hAnsi="Times New Roman" w:cs="Times New Roman"/>
          <w:color w:val="000000"/>
          <w:lang w:val="fr-FR"/>
        </w:rPr>
        <w:t>qui devraient être abordés et pris en considération aux pr</w:t>
      </w:r>
      <w:r w:rsidR="000C2C51" w:rsidRPr="003C542A">
        <w:rPr>
          <w:rFonts w:ascii="Times New Roman" w:eastAsia="Times New Roman" w:hAnsi="Times New Roman" w:cs="Times New Roman"/>
          <w:color w:val="000000"/>
          <w:lang w:val="fr-FR"/>
        </w:rPr>
        <w:t>ochaines étapes du processus</w:t>
      </w:r>
      <w:r w:rsidR="001573B9" w:rsidRPr="003C542A">
        <w:rPr>
          <w:rFonts w:ascii="Times New Roman" w:eastAsia="Times New Roman" w:hAnsi="Times New Roman" w:cs="Times New Roman"/>
          <w:color w:val="000000"/>
          <w:lang w:val="fr-FR"/>
        </w:rPr>
        <w:t> ?</w:t>
      </w:r>
    </w:p>
    <w:p w14:paraId="5E5E00B5" w14:textId="77016704" w:rsidR="009E739D" w:rsidRPr="003C542A" w:rsidRDefault="009E739D" w:rsidP="009E739D">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 xml:space="preserve">Partant de ce qui ressort des deux questions précédentes, quels sont les </w:t>
      </w:r>
      <w:r w:rsidRPr="003C542A">
        <w:rPr>
          <w:rFonts w:ascii="Times New Roman" w:eastAsia="Times New Roman" w:hAnsi="Times New Roman" w:cs="Times New Roman"/>
          <w:b/>
          <w:color w:val="000000"/>
          <w:lang w:val="fr-FR"/>
        </w:rPr>
        <w:t>priorités, les thèmes récurrents et les appels à l</w:t>
      </w:r>
      <w:r w:rsidR="00631976" w:rsidRPr="003C542A">
        <w:rPr>
          <w:rFonts w:ascii="Times New Roman" w:eastAsia="Times New Roman" w:hAnsi="Times New Roman" w:cs="Times New Roman"/>
          <w:b/>
          <w:color w:val="000000"/>
          <w:lang w:val="fr-FR"/>
        </w:rPr>
        <w:t>’</w:t>
      </w:r>
      <w:r w:rsidRPr="003C542A">
        <w:rPr>
          <w:rFonts w:ascii="Times New Roman" w:eastAsia="Times New Roman" w:hAnsi="Times New Roman" w:cs="Times New Roman"/>
          <w:b/>
          <w:color w:val="000000"/>
          <w:lang w:val="fr-FR"/>
        </w:rPr>
        <w:t xml:space="preserve">action </w:t>
      </w:r>
      <w:r w:rsidRPr="003C542A">
        <w:rPr>
          <w:rFonts w:ascii="Times New Roman" w:eastAsia="Times New Roman" w:hAnsi="Times New Roman" w:cs="Times New Roman"/>
          <w:color w:val="000000"/>
          <w:lang w:val="fr-FR"/>
        </w:rPr>
        <w:t>qui peuvent être partagés avec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autres Églises locales à travers le monde et discutés lors de la première session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Assemblée synodale d</w:t>
      </w:r>
      <w:r w:rsidR="00631976" w:rsidRPr="003C542A">
        <w:rPr>
          <w:rFonts w:ascii="Times New Roman" w:eastAsia="Times New Roman" w:hAnsi="Times New Roman" w:cs="Times New Roman"/>
          <w:color w:val="000000"/>
          <w:lang w:val="fr-FR"/>
        </w:rPr>
        <w:t>’</w:t>
      </w:r>
      <w:r w:rsidR="000C2C51" w:rsidRPr="003C542A">
        <w:rPr>
          <w:rFonts w:ascii="Times New Roman" w:eastAsia="Times New Roman" w:hAnsi="Times New Roman" w:cs="Times New Roman"/>
          <w:color w:val="000000"/>
          <w:lang w:val="fr-FR"/>
        </w:rPr>
        <w:t>octobre 2023</w:t>
      </w:r>
      <w:r w:rsidR="001573B9" w:rsidRPr="003C542A">
        <w:rPr>
          <w:rFonts w:ascii="Times New Roman" w:eastAsia="Times New Roman" w:hAnsi="Times New Roman" w:cs="Times New Roman"/>
          <w:color w:val="000000"/>
          <w:lang w:val="fr-FR"/>
        </w:rPr>
        <w:t> ?</w:t>
      </w:r>
    </w:p>
    <w:p w14:paraId="574E1684" w14:textId="77777777" w:rsidR="009E739D" w:rsidRPr="006A0A73" w:rsidRDefault="009E739D" w:rsidP="00975B9E">
      <w:pPr>
        <w:pStyle w:val="03Titolettosottoparagrafo"/>
        <w:rPr>
          <w:rFonts w:ascii="Times New Roman" w:eastAsia="Arial" w:hAnsi="Times New Roman" w:cs="Times New Roman"/>
          <w:i/>
          <w:lang w:val="fr-FR"/>
        </w:rPr>
      </w:pPr>
      <w:r w:rsidRPr="006A0A73">
        <w:rPr>
          <w:rFonts w:ascii="Times New Roman" w:eastAsia="Arial" w:hAnsi="Times New Roman" w:cs="Times New Roman"/>
          <w:i/>
          <w:lang w:val="fr-FR"/>
        </w:rPr>
        <w:t>Les étapes clés du processus</w:t>
      </w:r>
    </w:p>
    <w:p w14:paraId="69C29BF8" w14:textId="77777777" w:rsidR="009E739D" w:rsidRPr="003C542A" w:rsidRDefault="009E739D" w:rsidP="006A0A73">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lang w:val="fr-FR"/>
        </w:rPr>
        <w:t xml:space="preserve">107. </w:t>
      </w:r>
      <w:r w:rsidRPr="003C542A">
        <w:rPr>
          <w:rFonts w:ascii="Times New Roman" w:eastAsia="Times New Roman" w:hAnsi="Times New Roman" w:cs="Times New Roman"/>
          <w:color w:val="000000"/>
          <w:lang w:val="fr-FR"/>
        </w:rPr>
        <w:t xml:space="preserve">Chaque Assemblée continentale est appelée à mettre en place un processus de discernement sur le </w:t>
      </w:r>
      <w:r w:rsidR="00C00899" w:rsidRPr="003C542A">
        <w:rPr>
          <w:rFonts w:ascii="Times New Roman" w:eastAsia="Times New Roman" w:hAnsi="Times New Roman" w:cs="Times New Roman"/>
          <w:color w:val="000000"/>
          <w:lang w:val="fr-FR"/>
        </w:rPr>
        <w:t>DEC</w:t>
      </w:r>
      <w:r w:rsidRPr="003C542A">
        <w:rPr>
          <w:rFonts w:ascii="Times New Roman" w:eastAsia="Times New Roman" w:hAnsi="Times New Roman" w:cs="Times New Roman"/>
          <w:color w:val="000000"/>
          <w:lang w:val="fr-FR"/>
        </w:rPr>
        <w:t xml:space="preserve"> adapté à son contexte local et à rédiger un Document final pour en rendre compte. Les documents finaux des sept assemblées continentales serviront de base à la rédaction de l</w:t>
      </w:r>
      <w:r w:rsidR="00631976" w:rsidRPr="003C542A">
        <w:rPr>
          <w:rFonts w:ascii="Times New Roman" w:eastAsia="Times New Roman" w:hAnsi="Times New Roman" w:cs="Times New Roman"/>
          <w:color w:val="000000"/>
          <w:lang w:val="fr-FR"/>
        </w:rPr>
        <w:t>’</w:t>
      </w:r>
      <w:proofErr w:type="spellStart"/>
      <w:r w:rsidRPr="003C542A">
        <w:rPr>
          <w:rFonts w:ascii="Times New Roman" w:eastAsia="Times New Roman" w:hAnsi="Times New Roman" w:cs="Times New Roman"/>
          <w:i/>
          <w:color w:val="000000"/>
          <w:lang w:val="fr-FR"/>
        </w:rPr>
        <w:t>Instrumentum</w:t>
      </w:r>
      <w:proofErr w:type="spellEnd"/>
      <w:r w:rsidRPr="003C542A">
        <w:rPr>
          <w:rFonts w:ascii="Times New Roman" w:eastAsia="Times New Roman" w:hAnsi="Times New Roman" w:cs="Times New Roman"/>
          <w:i/>
          <w:color w:val="000000"/>
          <w:lang w:val="fr-FR"/>
        </w:rPr>
        <w:t xml:space="preserve"> </w:t>
      </w:r>
      <w:proofErr w:type="spellStart"/>
      <w:r w:rsidRPr="003C542A">
        <w:rPr>
          <w:rFonts w:ascii="Times New Roman" w:eastAsia="Times New Roman" w:hAnsi="Times New Roman" w:cs="Times New Roman"/>
          <w:i/>
          <w:color w:val="000000"/>
          <w:lang w:val="fr-FR"/>
        </w:rPr>
        <w:t>laboris</w:t>
      </w:r>
      <w:proofErr w:type="spellEnd"/>
      <w:r w:rsidRPr="003C542A">
        <w:rPr>
          <w:rFonts w:ascii="Times New Roman" w:eastAsia="Times New Roman" w:hAnsi="Times New Roman" w:cs="Times New Roman"/>
          <w:color w:val="000000"/>
          <w:lang w:val="fr-FR"/>
        </w:rPr>
        <w:t>, qui sera finalisé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ici juin 2023. </w:t>
      </w:r>
    </w:p>
    <w:p w14:paraId="69E66703" w14:textId="11A17987" w:rsidR="009E739D" w:rsidRPr="003C542A" w:rsidRDefault="009E739D" w:rsidP="006A0A73">
      <w:pP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lang w:val="fr-FR"/>
        </w:rPr>
        <w:t>108.</w:t>
      </w:r>
      <w:r w:rsidR="00C66396" w:rsidRPr="003C542A">
        <w:rPr>
          <w:rFonts w:ascii="Times New Roman" w:hAnsi="Times New Roman" w:cs="Times New Roman"/>
          <w:lang w:val="fr-FR"/>
        </w:rPr>
        <w:t xml:space="preserve"> La grande majorité des </w:t>
      </w:r>
      <w:r w:rsidR="006F4B7D" w:rsidRPr="003C542A">
        <w:rPr>
          <w:rFonts w:ascii="Times New Roman" w:hAnsi="Times New Roman" w:cs="Times New Roman"/>
          <w:lang w:val="fr-FR"/>
        </w:rPr>
        <w:t xml:space="preserve">Conférences </w:t>
      </w:r>
      <w:r w:rsidR="00C66396" w:rsidRPr="003C542A">
        <w:rPr>
          <w:rFonts w:ascii="Times New Roman" w:hAnsi="Times New Roman" w:cs="Times New Roman"/>
          <w:lang w:val="fr-FR"/>
        </w:rPr>
        <w:t>épiscopales, consultées par le Secrétariat général du Synode, souhaitent que les représentants de l</w:t>
      </w:r>
      <w:r w:rsidR="00631976" w:rsidRPr="003C542A">
        <w:rPr>
          <w:rFonts w:ascii="Times New Roman" w:hAnsi="Times New Roman" w:cs="Times New Roman"/>
          <w:lang w:val="fr-FR"/>
        </w:rPr>
        <w:t>’</w:t>
      </w:r>
      <w:r w:rsidR="00C66396" w:rsidRPr="003C542A">
        <w:rPr>
          <w:rFonts w:ascii="Times New Roman" w:hAnsi="Times New Roman" w:cs="Times New Roman"/>
          <w:lang w:val="fr-FR"/>
        </w:rPr>
        <w:t xml:space="preserve">ensemble du </w:t>
      </w:r>
      <w:r w:rsidR="001573B9" w:rsidRPr="003C542A">
        <w:rPr>
          <w:rFonts w:ascii="Times New Roman" w:hAnsi="Times New Roman" w:cs="Times New Roman"/>
          <w:lang w:val="fr-FR"/>
        </w:rPr>
        <w:t xml:space="preserve">Peuple </w:t>
      </w:r>
      <w:r w:rsidR="00C66396" w:rsidRPr="003C542A">
        <w:rPr>
          <w:rFonts w:ascii="Times New Roman" w:hAnsi="Times New Roman" w:cs="Times New Roman"/>
          <w:lang w:val="fr-FR"/>
        </w:rPr>
        <w:t>de Dieu soient impliqués dans l</w:t>
      </w:r>
      <w:r w:rsidR="001573B9" w:rsidRPr="003C542A">
        <w:rPr>
          <w:rFonts w:ascii="Times New Roman" w:hAnsi="Times New Roman" w:cs="Times New Roman"/>
          <w:lang w:val="fr-FR"/>
        </w:rPr>
        <w:t>’étape</w:t>
      </w:r>
      <w:r w:rsidR="00C66396" w:rsidRPr="003C542A">
        <w:rPr>
          <w:rFonts w:ascii="Times New Roman" w:hAnsi="Times New Roman" w:cs="Times New Roman"/>
          <w:lang w:val="fr-FR"/>
        </w:rPr>
        <w:t xml:space="preserve"> continentale. Pour cette raison, il est demandé que toutes les Assemblées soient des Assemblées ecclésiales et pas seulement épiscopales, en veillant à ce que leur composition représente de manière adéquate la diversité du Peuple de Dieu</w:t>
      </w:r>
      <w:r w:rsidR="00B82184" w:rsidRPr="003C542A">
        <w:rPr>
          <w:rFonts w:ascii="Times New Roman" w:hAnsi="Times New Roman" w:cs="Times New Roman"/>
          <w:lang w:val="fr-FR"/>
        </w:rPr>
        <w:t> :</w:t>
      </w:r>
      <w:r w:rsidR="00C66396" w:rsidRPr="003C542A">
        <w:rPr>
          <w:rFonts w:ascii="Times New Roman" w:hAnsi="Times New Roman" w:cs="Times New Roman"/>
          <w:lang w:val="fr-FR"/>
        </w:rPr>
        <w:t xml:space="preserve"> évêques, prêtres, diacres, hommes et femmes consacrés, laïcs et laïques. En ce qui concerne les participants aux Assemblées continentales, il est important de prêter une attention particulière à la présence adéquate de</w:t>
      </w:r>
      <w:r w:rsidR="00AB6F53" w:rsidRPr="003C542A">
        <w:rPr>
          <w:rFonts w:ascii="Times New Roman" w:hAnsi="Times New Roman" w:cs="Times New Roman"/>
          <w:lang w:val="fr-FR"/>
        </w:rPr>
        <w:t>s</w:t>
      </w:r>
      <w:r w:rsidR="00C66396" w:rsidRPr="003C542A">
        <w:rPr>
          <w:rFonts w:ascii="Times New Roman" w:hAnsi="Times New Roman" w:cs="Times New Roman"/>
          <w:lang w:val="fr-FR"/>
        </w:rPr>
        <w:t xml:space="preserve"> femmes et de</w:t>
      </w:r>
      <w:r w:rsidR="00AB6F53" w:rsidRPr="003C542A">
        <w:rPr>
          <w:rFonts w:ascii="Times New Roman" w:hAnsi="Times New Roman" w:cs="Times New Roman"/>
          <w:lang w:val="fr-FR"/>
        </w:rPr>
        <w:t>s</w:t>
      </w:r>
      <w:r w:rsidR="00C66396" w:rsidRPr="003C542A">
        <w:rPr>
          <w:rFonts w:ascii="Times New Roman" w:hAnsi="Times New Roman" w:cs="Times New Roman"/>
          <w:lang w:val="fr-FR"/>
        </w:rPr>
        <w:t xml:space="preserve"> jeunes (laïcs, hommes et femmes, consacrés en formation, séminaristes)</w:t>
      </w:r>
      <w:r w:rsidR="00394AAE" w:rsidRPr="003C542A">
        <w:rPr>
          <w:rFonts w:ascii="Times New Roman" w:hAnsi="Times New Roman" w:cs="Times New Roman"/>
          <w:lang w:val="fr-FR"/>
        </w:rPr>
        <w:t> ;</w:t>
      </w:r>
      <w:r w:rsidR="00C66396" w:rsidRPr="003C542A">
        <w:rPr>
          <w:rFonts w:ascii="Times New Roman" w:hAnsi="Times New Roman" w:cs="Times New Roman"/>
          <w:lang w:val="fr-FR"/>
        </w:rPr>
        <w:t xml:space="preserve"> de personnes vivant dans des conditions de pauvreté ou de marginalisation, et de celles qui sont en contact direct avec elles</w:t>
      </w:r>
      <w:r w:rsidR="00394AAE" w:rsidRPr="003C542A">
        <w:rPr>
          <w:rFonts w:ascii="Times New Roman" w:hAnsi="Times New Roman" w:cs="Times New Roman"/>
          <w:lang w:val="fr-FR"/>
        </w:rPr>
        <w:t> ;</w:t>
      </w:r>
      <w:r w:rsidR="00C66396" w:rsidRPr="003C542A">
        <w:rPr>
          <w:rFonts w:ascii="Times New Roman" w:hAnsi="Times New Roman" w:cs="Times New Roman"/>
          <w:lang w:val="fr-FR"/>
        </w:rPr>
        <w:t xml:space="preserve"> de délégués fraternels d</w:t>
      </w:r>
      <w:r w:rsidR="00631976" w:rsidRPr="003C542A">
        <w:rPr>
          <w:rFonts w:ascii="Times New Roman" w:hAnsi="Times New Roman" w:cs="Times New Roman"/>
          <w:lang w:val="fr-FR"/>
        </w:rPr>
        <w:t>’</w:t>
      </w:r>
      <w:r w:rsidR="00C66396" w:rsidRPr="003C542A">
        <w:rPr>
          <w:rFonts w:ascii="Times New Roman" w:hAnsi="Times New Roman" w:cs="Times New Roman"/>
          <w:lang w:val="fr-FR"/>
        </w:rPr>
        <w:t>autres confessions chrétiennes</w:t>
      </w:r>
      <w:r w:rsidR="00394AAE" w:rsidRPr="003C542A">
        <w:rPr>
          <w:rFonts w:ascii="Times New Roman" w:hAnsi="Times New Roman" w:cs="Times New Roman"/>
          <w:lang w:val="fr-FR"/>
        </w:rPr>
        <w:t> ;</w:t>
      </w:r>
      <w:r w:rsidR="00C66396" w:rsidRPr="003C542A">
        <w:rPr>
          <w:rFonts w:ascii="Times New Roman" w:hAnsi="Times New Roman" w:cs="Times New Roman"/>
          <w:lang w:val="fr-FR"/>
        </w:rPr>
        <w:t xml:space="preserve"> de représentants d</w:t>
      </w:r>
      <w:r w:rsidR="00631976" w:rsidRPr="003C542A">
        <w:rPr>
          <w:rFonts w:ascii="Times New Roman" w:hAnsi="Times New Roman" w:cs="Times New Roman"/>
          <w:lang w:val="fr-FR"/>
        </w:rPr>
        <w:t>’</w:t>
      </w:r>
      <w:r w:rsidR="00C66396" w:rsidRPr="003C542A">
        <w:rPr>
          <w:rFonts w:ascii="Times New Roman" w:hAnsi="Times New Roman" w:cs="Times New Roman"/>
          <w:lang w:val="fr-FR"/>
        </w:rPr>
        <w:t xml:space="preserve">autres religions et traditions de foi et de personnes sans affiliation religieuse. </w:t>
      </w:r>
      <w:r w:rsidR="00AB6F53" w:rsidRPr="003C542A">
        <w:rPr>
          <w:rFonts w:ascii="Times New Roman" w:hAnsi="Times New Roman" w:cs="Times New Roman"/>
          <w:lang w:val="fr-FR"/>
        </w:rPr>
        <w:t>Les évêques sont également invités à se rencontrer à la fin des Assemblées continentales, afin de relire collégialement l</w:t>
      </w:r>
      <w:r w:rsidR="00631976" w:rsidRPr="003C542A">
        <w:rPr>
          <w:rFonts w:ascii="Times New Roman" w:hAnsi="Times New Roman" w:cs="Times New Roman"/>
          <w:lang w:val="fr-FR"/>
        </w:rPr>
        <w:t>’</w:t>
      </w:r>
      <w:r w:rsidR="00AB6F53" w:rsidRPr="003C542A">
        <w:rPr>
          <w:rFonts w:ascii="Times New Roman" w:hAnsi="Times New Roman" w:cs="Times New Roman"/>
          <w:lang w:val="fr-FR"/>
        </w:rPr>
        <w:t xml:space="preserve">expérience synodale vécue à partir de leur ministère propre et charisme spécifique. Pour cela, les évêques sont </w:t>
      </w:r>
      <w:r w:rsidRPr="003C542A">
        <w:rPr>
          <w:rFonts w:ascii="Times New Roman" w:eastAsia="Times New Roman" w:hAnsi="Times New Roman" w:cs="Times New Roman"/>
          <w:color w:val="000000"/>
          <w:lang w:val="fr-FR"/>
        </w:rPr>
        <w:t>invités à identifier les moyens appropriés pour mener à bien leur tâche de validation et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approbation du Document final, en s</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assurant qu</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il soit bien le fruit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un chemin authentiquement synodal, respectueux du processus qui a eu lieu et fidèle aux différentes voix exprimées par le Peuple de Dieu sur chaque continent. </w:t>
      </w:r>
    </w:p>
    <w:p w14:paraId="470AC9D6" w14:textId="29BB9F5E" w:rsidR="009E739D" w:rsidRPr="003C542A" w:rsidRDefault="009E739D" w:rsidP="006A0A73">
      <w:pPr>
        <w:pBdr>
          <w:top w:val="nil"/>
          <w:left w:val="nil"/>
          <w:bottom w:val="nil"/>
          <w:right w:val="nil"/>
          <w:between w:val="nil"/>
        </w:pBdr>
        <w:spacing w:line="360" w:lineRule="auto"/>
        <w:ind w:firstLine="709"/>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109. Le processus menant</w:t>
      </w:r>
      <w:r w:rsidR="00AB6F53" w:rsidRPr="003C542A">
        <w:rPr>
          <w:rFonts w:ascii="Times New Roman" w:eastAsia="Times New Roman" w:hAnsi="Times New Roman" w:cs="Times New Roman"/>
          <w:color w:val="000000"/>
          <w:lang w:val="fr-FR"/>
        </w:rPr>
        <w:t xml:space="preserve"> de la publication du présent </w:t>
      </w:r>
      <w:r w:rsidR="00C00899" w:rsidRPr="003C542A">
        <w:rPr>
          <w:rFonts w:ascii="Times New Roman" w:eastAsia="Times New Roman" w:hAnsi="Times New Roman" w:cs="Times New Roman"/>
          <w:color w:val="000000"/>
          <w:lang w:val="fr-FR"/>
        </w:rPr>
        <w:t>DEC</w:t>
      </w:r>
      <w:r w:rsidRPr="003C542A">
        <w:rPr>
          <w:rFonts w:ascii="Times New Roman" w:eastAsia="Times New Roman" w:hAnsi="Times New Roman" w:cs="Times New Roman"/>
          <w:color w:val="000000"/>
          <w:lang w:val="fr-FR"/>
        </w:rPr>
        <w:t xml:space="preserve"> à la rédaction de l</w:t>
      </w:r>
      <w:r w:rsidR="00631976" w:rsidRPr="003C542A">
        <w:rPr>
          <w:rFonts w:ascii="Times New Roman" w:eastAsia="Times New Roman" w:hAnsi="Times New Roman" w:cs="Times New Roman"/>
          <w:color w:val="000000"/>
          <w:lang w:val="fr-FR"/>
        </w:rPr>
        <w:t>’</w:t>
      </w:r>
      <w:proofErr w:type="spellStart"/>
      <w:r w:rsidRPr="003C542A">
        <w:rPr>
          <w:rFonts w:ascii="Times New Roman" w:eastAsia="Times New Roman" w:hAnsi="Times New Roman" w:cs="Times New Roman"/>
          <w:i/>
          <w:color w:val="000000"/>
          <w:lang w:val="fr-FR"/>
        </w:rPr>
        <w:t>Instrumentum</w:t>
      </w:r>
      <w:proofErr w:type="spellEnd"/>
      <w:r w:rsidRPr="003C542A">
        <w:rPr>
          <w:rFonts w:ascii="Times New Roman" w:eastAsia="Times New Roman" w:hAnsi="Times New Roman" w:cs="Times New Roman"/>
          <w:i/>
          <w:color w:val="000000"/>
          <w:lang w:val="fr-FR"/>
        </w:rPr>
        <w:t xml:space="preserve"> </w:t>
      </w:r>
      <w:proofErr w:type="spellStart"/>
      <w:r w:rsidRPr="003C542A">
        <w:rPr>
          <w:rFonts w:ascii="Times New Roman" w:eastAsia="Times New Roman" w:hAnsi="Times New Roman" w:cs="Times New Roman"/>
          <w:i/>
          <w:color w:val="000000"/>
          <w:lang w:val="fr-FR"/>
        </w:rPr>
        <w:t>laboris</w:t>
      </w:r>
      <w:proofErr w:type="spellEnd"/>
      <w:r w:rsidRPr="003C542A">
        <w:rPr>
          <w:rFonts w:ascii="Times New Roman" w:eastAsia="Times New Roman" w:hAnsi="Times New Roman" w:cs="Times New Roman"/>
          <w:color w:val="000000"/>
          <w:lang w:val="fr-FR"/>
        </w:rPr>
        <w:t xml:space="preserve"> sera marqué par les </w:t>
      </w:r>
      <w:r w:rsidR="0082078D" w:rsidRPr="003C542A">
        <w:rPr>
          <w:rFonts w:ascii="Times New Roman" w:eastAsia="Times New Roman" w:hAnsi="Times New Roman" w:cs="Times New Roman"/>
          <w:color w:val="000000"/>
          <w:lang w:val="fr-FR"/>
        </w:rPr>
        <w:t xml:space="preserve">phases </w:t>
      </w:r>
      <w:r w:rsidRPr="003C542A">
        <w:rPr>
          <w:rFonts w:ascii="Times New Roman" w:eastAsia="Times New Roman" w:hAnsi="Times New Roman" w:cs="Times New Roman"/>
          <w:color w:val="000000"/>
          <w:lang w:val="fr-FR"/>
        </w:rPr>
        <w:t>suivantes</w:t>
      </w:r>
      <w:r w:rsidR="00B82184" w:rsidRPr="003C542A">
        <w:rPr>
          <w:rFonts w:ascii="Times New Roman" w:eastAsia="Times New Roman" w:hAnsi="Times New Roman" w:cs="Times New Roman"/>
          <w:color w:val="000000"/>
          <w:lang w:val="fr-FR"/>
        </w:rPr>
        <w:t> :</w:t>
      </w:r>
    </w:p>
    <w:p w14:paraId="03EDF83A" w14:textId="5B11BDA3" w:rsidR="009E739D" w:rsidRPr="003C542A" w:rsidRDefault="00AB6F53" w:rsidP="009E739D">
      <w:pPr>
        <w:numPr>
          <w:ilvl w:val="0"/>
          <w:numId w:val="3"/>
        </w:numPr>
        <w:pBdr>
          <w:top w:val="nil"/>
          <w:left w:val="nil"/>
          <w:bottom w:val="nil"/>
          <w:right w:val="nil"/>
          <w:between w:val="nil"/>
        </w:pBdr>
        <w:spacing w:line="360" w:lineRule="auto"/>
        <w:ind w:left="708"/>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 xml:space="preserve">Le </w:t>
      </w:r>
      <w:r w:rsidR="00C00899" w:rsidRPr="003C542A">
        <w:rPr>
          <w:rFonts w:ascii="Times New Roman" w:eastAsia="Times New Roman" w:hAnsi="Times New Roman" w:cs="Times New Roman"/>
          <w:color w:val="000000"/>
          <w:lang w:val="fr-FR"/>
        </w:rPr>
        <w:t>DEC</w:t>
      </w:r>
      <w:r w:rsidR="009E739D" w:rsidRPr="003C542A">
        <w:rPr>
          <w:rFonts w:ascii="Times New Roman" w:eastAsia="Times New Roman" w:hAnsi="Times New Roman" w:cs="Times New Roman"/>
          <w:color w:val="000000"/>
          <w:lang w:val="fr-FR"/>
        </w:rPr>
        <w:t xml:space="preserve"> sera envoyé à tous les évêques diocésains</w:t>
      </w:r>
      <w:r w:rsidR="00394AAE" w:rsidRPr="003C542A">
        <w:rPr>
          <w:rFonts w:ascii="Times New Roman" w:eastAsia="Times New Roman" w:hAnsi="Times New Roman" w:cs="Times New Roman"/>
          <w:color w:val="000000"/>
          <w:lang w:val="fr-FR"/>
        </w:rPr>
        <w:t> ;</w:t>
      </w:r>
      <w:r w:rsidR="009E739D" w:rsidRPr="003C542A">
        <w:rPr>
          <w:rFonts w:ascii="Times New Roman" w:eastAsia="Times New Roman" w:hAnsi="Times New Roman" w:cs="Times New Roman"/>
          <w:color w:val="000000"/>
          <w:lang w:val="fr-FR"/>
        </w:rPr>
        <w:t xml:space="preserve"> chacun d</w:t>
      </w:r>
      <w:r w:rsidR="00631976" w:rsidRPr="003C542A">
        <w:rPr>
          <w:rFonts w:ascii="Times New Roman" w:eastAsia="Times New Roman" w:hAnsi="Times New Roman" w:cs="Times New Roman"/>
          <w:color w:val="000000"/>
          <w:lang w:val="fr-FR"/>
        </w:rPr>
        <w:t>’</w:t>
      </w:r>
      <w:r w:rsidR="009E739D" w:rsidRPr="003C542A">
        <w:rPr>
          <w:rFonts w:ascii="Times New Roman" w:eastAsia="Times New Roman" w:hAnsi="Times New Roman" w:cs="Times New Roman"/>
          <w:color w:val="000000"/>
          <w:lang w:val="fr-FR"/>
        </w:rPr>
        <w:t>eux, avec l</w:t>
      </w:r>
      <w:r w:rsidR="00631976" w:rsidRPr="003C542A">
        <w:rPr>
          <w:rFonts w:ascii="Times New Roman" w:eastAsia="Times New Roman" w:hAnsi="Times New Roman" w:cs="Times New Roman"/>
          <w:color w:val="000000"/>
          <w:lang w:val="fr-FR"/>
        </w:rPr>
        <w:t>’</w:t>
      </w:r>
      <w:r w:rsidR="009E739D" w:rsidRPr="003C542A">
        <w:rPr>
          <w:rFonts w:ascii="Times New Roman" w:eastAsia="Times New Roman" w:hAnsi="Times New Roman" w:cs="Times New Roman"/>
          <w:color w:val="000000"/>
          <w:lang w:val="fr-FR"/>
        </w:rPr>
        <w:t xml:space="preserve">équipe synodale diocésaine qui a coordonné la première phase, organisera un processus ecclésial de discernement sur le </w:t>
      </w:r>
      <w:r w:rsidR="00C00899" w:rsidRPr="003C542A">
        <w:rPr>
          <w:rFonts w:ascii="Times New Roman" w:eastAsia="Times New Roman" w:hAnsi="Times New Roman" w:cs="Times New Roman"/>
          <w:color w:val="000000"/>
          <w:lang w:val="fr-FR"/>
        </w:rPr>
        <w:t>DEC</w:t>
      </w:r>
      <w:r w:rsidR="009E739D" w:rsidRPr="003C542A">
        <w:rPr>
          <w:rFonts w:ascii="Times New Roman" w:eastAsia="Times New Roman" w:hAnsi="Times New Roman" w:cs="Times New Roman"/>
          <w:color w:val="000000"/>
          <w:lang w:val="fr-FR"/>
        </w:rPr>
        <w:t xml:space="preserve"> à partir des trois questions indiquées ci-dessus au n° 106. Chaque Église locale aura ainsi l</w:t>
      </w:r>
      <w:r w:rsidR="00631976" w:rsidRPr="003C542A">
        <w:rPr>
          <w:rFonts w:ascii="Times New Roman" w:eastAsia="Times New Roman" w:hAnsi="Times New Roman" w:cs="Times New Roman"/>
          <w:color w:val="000000"/>
          <w:lang w:val="fr-FR"/>
        </w:rPr>
        <w:t>’</w:t>
      </w:r>
      <w:r w:rsidR="009E739D" w:rsidRPr="003C542A">
        <w:rPr>
          <w:rFonts w:ascii="Times New Roman" w:eastAsia="Times New Roman" w:hAnsi="Times New Roman" w:cs="Times New Roman"/>
          <w:color w:val="000000"/>
          <w:lang w:val="fr-FR"/>
        </w:rPr>
        <w:t>occasion d</w:t>
      </w:r>
      <w:r w:rsidR="00631976" w:rsidRPr="003C542A">
        <w:rPr>
          <w:rFonts w:ascii="Times New Roman" w:eastAsia="Times New Roman" w:hAnsi="Times New Roman" w:cs="Times New Roman"/>
          <w:color w:val="000000"/>
          <w:lang w:val="fr-FR"/>
        </w:rPr>
        <w:t>’</w:t>
      </w:r>
      <w:r w:rsidR="009E739D" w:rsidRPr="003C542A">
        <w:rPr>
          <w:rFonts w:ascii="Times New Roman" w:eastAsia="Times New Roman" w:hAnsi="Times New Roman" w:cs="Times New Roman"/>
          <w:color w:val="000000"/>
          <w:lang w:val="fr-FR"/>
        </w:rPr>
        <w:t xml:space="preserve">écouter </w:t>
      </w:r>
      <w:r w:rsidR="001573B9" w:rsidRPr="003C542A">
        <w:rPr>
          <w:rFonts w:ascii="Times New Roman" w:eastAsia="Times New Roman" w:hAnsi="Times New Roman" w:cs="Times New Roman"/>
          <w:color w:val="000000"/>
          <w:lang w:val="fr-FR"/>
        </w:rPr>
        <w:t xml:space="preserve">les </w:t>
      </w:r>
      <w:r w:rsidR="009E739D" w:rsidRPr="003C542A">
        <w:rPr>
          <w:rFonts w:ascii="Times New Roman" w:eastAsia="Times New Roman" w:hAnsi="Times New Roman" w:cs="Times New Roman"/>
          <w:color w:val="000000"/>
          <w:lang w:val="fr-FR"/>
        </w:rPr>
        <w:t xml:space="preserve">voix des autres Églises, rassemblées dans le </w:t>
      </w:r>
      <w:r w:rsidR="00C00899" w:rsidRPr="003C542A">
        <w:rPr>
          <w:rFonts w:ascii="Times New Roman" w:eastAsia="Times New Roman" w:hAnsi="Times New Roman" w:cs="Times New Roman"/>
          <w:color w:val="000000"/>
          <w:lang w:val="fr-FR"/>
        </w:rPr>
        <w:t>DEC</w:t>
      </w:r>
      <w:r w:rsidR="009E739D" w:rsidRPr="003C542A">
        <w:rPr>
          <w:rFonts w:ascii="Times New Roman" w:eastAsia="Times New Roman" w:hAnsi="Times New Roman" w:cs="Times New Roman"/>
          <w:color w:val="000000"/>
          <w:lang w:val="fr-FR"/>
        </w:rPr>
        <w:t>, et d</w:t>
      </w:r>
      <w:r w:rsidR="00631976" w:rsidRPr="003C542A">
        <w:rPr>
          <w:rFonts w:ascii="Times New Roman" w:eastAsia="Times New Roman" w:hAnsi="Times New Roman" w:cs="Times New Roman"/>
          <w:color w:val="000000"/>
          <w:lang w:val="fr-FR"/>
        </w:rPr>
        <w:t>’</w:t>
      </w:r>
      <w:r w:rsidR="009E739D" w:rsidRPr="003C542A">
        <w:rPr>
          <w:rFonts w:ascii="Times New Roman" w:eastAsia="Times New Roman" w:hAnsi="Times New Roman" w:cs="Times New Roman"/>
          <w:color w:val="000000"/>
          <w:lang w:val="fr-FR"/>
        </w:rPr>
        <w:t>y répondre sur la base de sa propre expérience.</w:t>
      </w:r>
    </w:p>
    <w:p w14:paraId="53901846" w14:textId="7ABFF174" w:rsidR="00EB42FB" w:rsidRPr="003C542A" w:rsidRDefault="009E739D">
      <w:pPr>
        <w:numPr>
          <w:ilvl w:val="0"/>
          <w:numId w:val="3"/>
        </w:numPr>
        <w:pBdr>
          <w:top w:val="nil"/>
          <w:left w:val="nil"/>
          <w:bottom w:val="nil"/>
          <w:right w:val="nil"/>
          <w:between w:val="nil"/>
        </w:pBdr>
        <w:spacing w:line="360" w:lineRule="auto"/>
        <w:ind w:left="708"/>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Avec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implication de son équipe synodale, chaque Conférence épiscopale a pour tâche de collecter et de synthétiser, sous la forme la plus appropriée à son propre contexte, les réflexions des différents diocèses sur les trois questions</w:t>
      </w:r>
      <w:r w:rsidR="00EB42FB" w:rsidRPr="003C542A">
        <w:rPr>
          <w:rFonts w:ascii="Times New Roman" w:eastAsia="Times New Roman" w:hAnsi="Times New Roman" w:cs="Times New Roman"/>
          <w:color w:val="000000"/>
          <w:lang w:val="fr-FR"/>
        </w:rPr>
        <w:t>.</w:t>
      </w:r>
    </w:p>
    <w:p w14:paraId="6E7DA3B5" w14:textId="77777777" w:rsidR="009E739D" w:rsidRPr="003C542A" w:rsidRDefault="009E739D" w:rsidP="009E739D">
      <w:pPr>
        <w:numPr>
          <w:ilvl w:val="0"/>
          <w:numId w:val="3"/>
        </w:numPr>
        <w:pBdr>
          <w:top w:val="nil"/>
          <w:left w:val="nil"/>
          <w:bottom w:val="nil"/>
          <w:right w:val="nil"/>
          <w:between w:val="nil"/>
        </w:pBdr>
        <w:spacing w:line="360" w:lineRule="auto"/>
        <w:ind w:left="708"/>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La réflexion et le discernement de chaque Conférence épiscopale seront ensuite partagés au sein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Assemblée continentale, selon les modalités identifiées par le groupe de travail continental. </w:t>
      </w:r>
    </w:p>
    <w:p w14:paraId="64FE4B31" w14:textId="52A4EEDB" w:rsidR="009E739D" w:rsidRPr="003C542A" w:rsidRDefault="009E739D" w:rsidP="009E739D">
      <w:pPr>
        <w:numPr>
          <w:ilvl w:val="0"/>
          <w:numId w:val="3"/>
        </w:numPr>
        <w:pBdr>
          <w:top w:val="nil"/>
          <w:left w:val="nil"/>
          <w:bottom w:val="nil"/>
          <w:right w:val="nil"/>
          <w:between w:val="nil"/>
        </w:pBdr>
        <w:spacing w:line="360" w:lineRule="auto"/>
        <w:ind w:left="708"/>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 xml:space="preserve">Lors de la </w:t>
      </w:r>
      <w:r w:rsidR="00BA7171" w:rsidRPr="003C542A">
        <w:rPr>
          <w:rFonts w:ascii="Times New Roman" w:eastAsia="Times New Roman" w:hAnsi="Times New Roman" w:cs="Times New Roman"/>
          <w:color w:val="000000"/>
          <w:lang w:val="fr-FR"/>
        </w:rPr>
        <w:t>planification</w:t>
      </w:r>
      <w:r w:rsidRPr="003C542A">
        <w:rPr>
          <w:rFonts w:ascii="Times New Roman" w:eastAsia="Times New Roman" w:hAnsi="Times New Roman" w:cs="Times New Roman"/>
          <w:color w:val="000000"/>
          <w:lang w:val="fr-FR"/>
        </w:rPr>
        <w:t xml:space="preserve"> du déroulement de chaque Assemblée continentale spécifique, il peut être utile de réfléchir à la manière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utiliser la méthode répandue et très appréciée de la conversation spirituelle (cf. </w:t>
      </w:r>
      <w:proofErr w:type="spellStart"/>
      <w:r w:rsidRPr="003C542A">
        <w:rPr>
          <w:rFonts w:ascii="Times New Roman" w:eastAsia="Times New Roman" w:hAnsi="Times New Roman" w:cs="Times New Roman"/>
          <w:i/>
          <w:color w:val="000000"/>
          <w:lang w:val="fr-FR"/>
        </w:rPr>
        <w:t>Vademecum</w:t>
      </w:r>
      <w:proofErr w:type="spellEnd"/>
      <w:r w:rsidRPr="003C542A">
        <w:rPr>
          <w:rFonts w:ascii="Times New Roman" w:eastAsia="Times New Roman" w:hAnsi="Times New Roman" w:cs="Times New Roman"/>
          <w:color w:val="000000"/>
          <w:lang w:val="fr-FR"/>
        </w:rPr>
        <w:t>, annexe B, n° 8), qui peut faciliter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implication de tous dans le discernement. Il convient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insister notamment sur ses trois phases</w:t>
      </w:r>
      <w:r w:rsidR="00B82184" w:rsidRPr="003C542A">
        <w:rPr>
          <w:rFonts w:ascii="Times New Roman" w:eastAsia="Times New Roman" w:hAnsi="Times New Roman" w:cs="Times New Roman"/>
          <w:color w:val="000000"/>
          <w:lang w:val="fr-FR"/>
        </w:rPr>
        <w:t> :</w:t>
      </w:r>
      <w:r w:rsidRPr="003C542A">
        <w:rPr>
          <w:rFonts w:ascii="Times New Roman" w:eastAsia="Times New Roman" w:hAnsi="Times New Roman" w:cs="Times New Roman"/>
          <w:color w:val="000000"/>
          <w:lang w:val="fr-FR"/>
        </w:rPr>
        <w:t xml:space="preserve"> la prise de parole de chaque participant, la résonance de l</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 xml:space="preserve">écoute des autres et le discernement des fruits par le groupe. </w:t>
      </w:r>
    </w:p>
    <w:p w14:paraId="0A977B22" w14:textId="1DB5D8A2" w:rsidR="009E739D" w:rsidRPr="003C542A" w:rsidRDefault="009E739D" w:rsidP="009E739D">
      <w:pPr>
        <w:numPr>
          <w:ilvl w:val="0"/>
          <w:numId w:val="3"/>
        </w:numPr>
        <w:pBdr>
          <w:top w:val="nil"/>
          <w:left w:val="nil"/>
          <w:bottom w:val="nil"/>
          <w:right w:val="nil"/>
          <w:between w:val="nil"/>
        </w:pBdr>
        <w:spacing w:line="360" w:lineRule="auto"/>
        <w:ind w:left="708"/>
        <w:jc w:val="both"/>
        <w:rPr>
          <w:rFonts w:ascii="Times New Roman" w:eastAsia="Times New Roman" w:hAnsi="Times New Roman" w:cs="Times New Roman"/>
          <w:color w:val="000000"/>
          <w:lang w:val="fr-FR"/>
        </w:rPr>
      </w:pPr>
      <w:r w:rsidRPr="003C542A">
        <w:rPr>
          <w:rFonts w:ascii="Times New Roman" w:eastAsia="Times New Roman" w:hAnsi="Times New Roman" w:cs="Times New Roman"/>
          <w:color w:val="000000"/>
          <w:lang w:val="fr-FR"/>
        </w:rPr>
        <w:t>Chaque Assemblée continentale rédigera son propre document final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une vingtaine de pages, abordant les trois questions dans son contexte spécifique. Les documents finaux seront soumis par chaque groupe de travail continental au secrétariat du Synode avant le 31 mars 2023. Sur la base des documents finaux des Assemblées continentales, l</w:t>
      </w:r>
      <w:r w:rsidR="00631976" w:rsidRPr="003C542A">
        <w:rPr>
          <w:rFonts w:ascii="Times New Roman" w:eastAsia="Times New Roman" w:hAnsi="Times New Roman" w:cs="Times New Roman"/>
          <w:color w:val="000000"/>
          <w:lang w:val="fr-FR"/>
        </w:rPr>
        <w:t>’</w:t>
      </w:r>
      <w:proofErr w:type="spellStart"/>
      <w:r w:rsidRPr="003C542A">
        <w:rPr>
          <w:rFonts w:ascii="Times New Roman" w:eastAsia="Times New Roman" w:hAnsi="Times New Roman" w:cs="Times New Roman"/>
          <w:i/>
          <w:color w:val="000000"/>
          <w:lang w:val="fr-FR"/>
        </w:rPr>
        <w:t>Instrumentum</w:t>
      </w:r>
      <w:proofErr w:type="spellEnd"/>
      <w:r w:rsidRPr="003C542A">
        <w:rPr>
          <w:rFonts w:ascii="Times New Roman" w:eastAsia="Times New Roman" w:hAnsi="Times New Roman" w:cs="Times New Roman"/>
          <w:i/>
          <w:color w:val="000000"/>
          <w:lang w:val="fr-FR"/>
        </w:rPr>
        <w:t xml:space="preserve"> </w:t>
      </w:r>
      <w:proofErr w:type="spellStart"/>
      <w:r w:rsidRPr="003C542A">
        <w:rPr>
          <w:rFonts w:ascii="Times New Roman" w:eastAsia="Times New Roman" w:hAnsi="Times New Roman" w:cs="Times New Roman"/>
          <w:i/>
          <w:color w:val="000000"/>
          <w:lang w:val="fr-FR"/>
        </w:rPr>
        <w:t>laboris</w:t>
      </w:r>
      <w:proofErr w:type="spellEnd"/>
      <w:r w:rsidRPr="003C542A">
        <w:rPr>
          <w:rFonts w:ascii="Times New Roman" w:eastAsia="Times New Roman" w:hAnsi="Times New Roman" w:cs="Times New Roman"/>
          <w:i/>
          <w:color w:val="000000"/>
          <w:lang w:val="fr-FR"/>
        </w:rPr>
        <w:t xml:space="preserve"> </w:t>
      </w:r>
      <w:r w:rsidRPr="003C542A">
        <w:rPr>
          <w:rFonts w:ascii="Times New Roman" w:eastAsia="Times New Roman" w:hAnsi="Times New Roman" w:cs="Times New Roman"/>
          <w:color w:val="000000"/>
          <w:lang w:val="fr-FR"/>
        </w:rPr>
        <w:t>sera rédigé d</w:t>
      </w:r>
      <w:r w:rsidR="00631976" w:rsidRPr="003C542A">
        <w:rPr>
          <w:rFonts w:ascii="Times New Roman" w:eastAsia="Times New Roman" w:hAnsi="Times New Roman" w:cs="Times New Roman"/>
          <w:color w:val="000000"/>
          <w:lang w:val="fr-FR"/>
        </w:rPr>
        <w:t>’</w:t>
      </w:r>
      <w:r w:rsidRPr="003C542A">
        <w:rPr>
          <w:rFonts w:ascii="Times New Roman" w:eastAsia="Times New Roman" w:hAnsi="Times New Roman" w:cs="Times New Roman"/>
          <w:color w:val="000000"/>
          <w:lang w:val="fr-FR"/>
        </w:rPr>
        <w:t>ici juin 2023.</w:t>
      </w:r>
    </w:p>
    <w:sectPr w:rsidR="009E739D" w:rsidRPr="003C542A" w:rsidSect="006A0A73">
      <w:headerReference w:type="even" r:id="rId10"/>
      <w:headerReference w:type="default" r:id="rId11"/>
      <w:footerReference w:type="even" r:id="rId12"/>
      <w:footerReference w:type="default" r:id="rId13"/>
      <w:headerReference w:type="first" r:id="rId14"/>
      <w:footerReference w:type="first" r:id="rId15"/>
      <w:pgSz w:w="11906" w:h="16838"/>
      <w:pgMar w:top="1418" w:right="2041" w:bottom="907" w:left="2041" w:header="709"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C0F2F" w14:textId="77777777" w:rsidR="00007805" w:rsidRDefault="00007805">
      <w:r>
        <w:separator/>
      </w:r>
    </w:p>
  </w:endnote>
  <w:endnote w:type="continuationSeparator" w:id="0">
    <w:p w14:paraId="05CD5115" w14:textId="77777777" w:rsidR="00007805" w:rsidRDefault="0000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Trade Gothic LT Std">
    <w:panose1 w:val="00000000000000000000"/>
    <w:charset w:val="00"/>
    <w:family w:val="moder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5EED5" w14:textId="77777777" w:rsidR="00E10F48" w:rsidRDefault="00E10F48">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ABBC8" w14:textId="544FDFCC" w:rsidR="00E10F48" w:rsidRPr="00774574" w:rsidRDefault="00E10F48" w:rsidP="00774574">
    <w:pPr>
      <w:ind w:right="27"/>
      <w:jc w:val="right"/>
      <w:rPr>
        <w:rFonts w:ascii="Times New Roman" w:hAnsi="Times New Roman" w:cs="Times New Roman"/>
        <w:sz w:val="22"/>
      </w:rPr>
    </w:pPr>
    <w:r w:rsidRPr="00774574">
      <w:rPr>
        <w:rFonts w:ascii="Times New Roman" w:hAnsi="Times New Roman" w:cs="Times New Roman"/>
        <w:sz w:val="22"/>
      </w:rPr>
      <w:fldChar w:fldCharType="begin"/>
    </w:r>
    <w:r w:rsidRPr="00774574">
      <w:rPr>
        <w:rFonts w:ascii="Times New Roman" w:hAnsi="Times New Roman" w:cs="Times New Roman"/>
        <w:sz w:val="22"/>
      </w:rPr>
      <w:instrText>PAGE</w:instrText>
    </w:r>
    <w:r w:rsidRPr="00774574">
      <w:rPr>
        <w:rFonts w:ascii="Times New Roman" w:hAnsi="Times New Roman" w:cs="Times New Roman"/>
        <w:sz w:val="22"/>
      </w:rPr>
      <w:fldChar w:fldCharType="separate"/>
    </w:r>
    <w:r w:rsidR="00D36509">
      <w:rPr>
        <w:rFonts w:ascii="Times New Roman" w:hAnsi="Times New Roman" w:cs="Times New Roman"/>
        <w:noProof/>
        <w:sz w:val="22"/>
      </w:rPr>
      <w:t>20</w:t>
    </w:r>
    <w:r w:rsidRPr="00774574">
      <w:rPr>
        <w:rFonts w:ascii="Times New Roman" w:hAnsi="Times New Roman" w:cs="Times New Roman"/>
        <w:sz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4947A" w14:textId="77777777" w:rsidR="00E10F48" w:rsidRDefault="00E10F48">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1B2DC" w14:textId="77777777" w:rsidR="00007805" w:rsidRDefault="00007805">
      <w:r>
        <w:separator/>
      </w:r>
    </w:p>
  </w:footnote>
  <w:footnote w:type="continuationSeparator" w:id="0">
    <w:p w14:paraId="11052EA7" w14:textId="77777777" w:rsidR="00007805" w:rsidRDefault="000078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4F770" w14:textId="77777777" w:rsidR="00E10F48" w:rsidRDefault="00E10F48">
    <w:pPr>
      <w:pBdr>
        <w:top w:val="nil"/>
        <w:left w:val="nil"/>
        <w:bottom w:val="nil"/>
        <w:right w:val="nil"/>
        <w:between w:val="nil"/>
      </w:pBdr>
      <w:tabs>
        <w:tab w:val="center" w:pos="4819"/>
        <w:tab w:val="right" w:pos="9638"/>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C8E1A" w14:textId="0FC241AF" w:rsidR="00E10F48" w:rsidRPr="001B7FF4" w:rsidRDefault="0079500E" w:rsidP="00774574">
    <w:pPr>
      <w:ind w:left="-1134" w:right="-1248"/>
      <w:rPr>
        <w:rFonts w:ascii="Times New Roman" w:hAnsi="Times New Roman" w:cs="Times New Roman"/>
        <w:i/>
        <w:lang w:val="fr-FR"/>
      </w:rPr>
    </w:pPr>
    <w:r w:rsidRPr="001B7FF4">
      <w:rPr>
        <w:rFonts w:ascii="Times New Roman" w:hAnsi="Times New Roman" w:cs="Times New Roman"/>
        <w:i/>
        <w:noProof/>
        <w:sz w:val="20"/>
        <w:szCs w:val="20"/>
        <w:lang w:eastAsia="it-IT"/>
      </w:rPr>
      <mc:AlternateContent>
        <mc:Choice Requires="wps">
          <w:drawing>
            <wp:anchor distT="0" distB="0" distL="114300" distR="114300" simplePos="0" relativeHeight="251659264" behindDoc="0" locked="0" layoutInCell="1" allowOverlap="1" wp14:anchorId="50AEDD9F" wp14:editId="73656A4B">
              <wp:simplePos x="0" y="0"/>
              <wp:positionH relativeFrom="margin">
                <wp:align>center</wp:align>
              </wp:positionH>
              <wp:positionV relativeFrom="paragraph">
                <wp:posOffset>199390</wp:posOffset>
              </wp:positionV>
              <wp:extent cx="6452316" cy="0"/>
              <wp:effectExtent l="0" t="0" r="24765" b="19050"/>
              <wp:wrapNone/>
              <wp:docPr id="2" name="Connettore diritto 2"/>
              <wp:cNvGraphicFramePr/>
              <a:graphic xmlns:a="http://schemas.openxmlformats.org/drawingml/2006/main">
                <a:graphicData uri="http://schemas.microsoft.com/office/word/2010/wordprocessingShape">
                  <wps:wsp>
                    <wps:cNvCnPr/>
                    <wps:spPr>
                      <a:xfrm>
                        <a:off x="0" y="0"/>
                        <a:ext cx="6452316"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661D2E11" id="Connettore diritto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5.7pt" to="508.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" strokecolor="#c00000" strokeweight="1pt">
              <w10:wrap anchorx="margin"/>
            </v:line>
          </w:pict>
        </mc:Fallback>
      </mc:AlternateContent>
    </w:r>
    <w:r w:rsidR="00E10F48" w:rsidRPr="001B7FF4">
      <w:rPr>
        <w:rFonts w:ascii="Times New Roman" w:hAnsi="Times New Roman" w:cs="Times New Roman"/>
        <w:i/>
        <w:sz w:val="20"/>
        <w:szCs w:val="20"/>
        <w:lang w:val="fr-FR"/>
      </w:rPr>
      <w:t>"Elargis l’espace de ta tente" (Is 54,2)</w:t>
    </w:r>
    <w:r w:rsidR="00E10F48" w:rsidRPr="001B7FF4">
      <w:rPr>
        <w:rFonts w:ascii="Times New Roman" w:hAnsi="Times New Roman" w:cs="Times New Roman"/>
        <w:i/>
        <w:sz w:val="20"/>
        <w:szCs w:val="20"/>
        <w:lang w:val="fr-FR"/>
      </w:rPr>
      <w:tab/>
    </w:r>
    <w:r w:rsidR="00E10F48" w:rsidRPr="001B7FF4">
      <w:rPr>
        <w:rFonts w:ascii="Times New Roman" w:hAnsi="Times New Roman" w:cs="Times New Roman"/>
        <w:i/>
        <w:sz w:val="20"/>
        <w:szCs w:val="20"/>
        <w:lang w:val="fr-FR"/>
      </w:rPr>
      <w:tab/>
    </w:r>
    <w:r w:rsidR="00E10F48" w:rsidRPr="001B7FF4">
      <w:rPr>
        <w:rFonts w:ascii="Times New Roman" w:hAnsi="Times New Roman" w:cs="Times New Roman"/>
        <w:i/>
        <w:sz w:val="20"/>
        <w:szCs w:val="20"/>
        <w:lang w:val="fr-FR"/>
      </w:rPr>
      <w:tab/>
    </w:r>
    <w:r w:rsidR="00E10F48" w:rsidRPr="001B7FF4">
      <w:rPr>
        <w:rFonts w:ascii="Times New Roman" w:hAnsi="Times New Roman" w:cs="Times New Roman"/>
        <w:i/>
        <w:sz w:val="20"/>
        <w:szCs w:val="20"/>
        <w:lang w:val="fr-FR"/>
      </w:rPr>
      <w:tab/>
    </w:r>
    <w:proofErr w:type="gramStart"/>
    <w:r w:rsidRPr="001B7FF4">
      <w:rPr>
        <w:rFonts w:ascii="Times New Roman" w:hAnsi="Times New Roman" w:cs="Times New Roman"/>
        <w:i/>
        <w:sz w:val="20"/>
        <w:szCs w:val="20"/>
        <w:lang w:val="fr-FR"/>
      </w:rPr>
      <w:tab/>
    </w:r>
    <w:bookmarkStart w:id="23" w:name="_heading=h.lnxbz9" w:colFirst="0" w:colLast="0"/>
    <w:bookmarkEnd w:id="23"/>
    <w:r w:rsidR="00774574" w:rsidRPr="001B7FF4">
      <w:rPr>
        <w:rFonts w:ascii="Times New Roman" w:hAnsi="Times New Roman" w:cs="Times New Roman"/>
        <w:i/>
        <w:sz w:val="20"/>
        <w:szCs w:val="20"/>
        <w:lang w:val="fr-FR"/>
      </w:rPr>
      <w:t xml:space="preserve">  </w:t>
    </w:r>
    <w:r w:rsidR="00E10F48" w:rsidRPr="001B7FF4">
      <w:rPr>
        <w:rFonts w:ascii="Times New Roman" w:hAnsi="Times New Roman" w:cs="Times New Roman"/>
        <w:i/>
        <w:sz w:val="20"/>
        <w:szCs w:val="20"/>
        <w:lang w:val="fr-FR"/>
      </w:rPr>
      <w:t>Document</w:t>
    </w:r>
    <w:proofErr w:type="gramEnd"/>
    <w:r w:rsidR="00E10F48" w:rsidRPr="001B7FF4">
      <w:rPr>
        <w:rFonts w:ascii="Times New Roman" w:hAnsi="Times New Roman" w:cs="Times New Roman"/>
        <w:i/>
        <w:sz w:val="20"/>
        <w:szCs w:val="20"/>
        <w:lang w:val="fr-FR"/>
      </w:rPr>
      <w:t xml:space="preserve"> de travail </w:t>
    </w:r>
    <w:r w:rsidRPr="001B7FF4">
      <w:rPr>
        <w:rFonts w:ascii="Times New Roman" w:eastAsia="Times New Roman" w:hAnsi="Times New Roman" w:cs="Times New Roman"/>
        <w:i/>
        <w:color w:val="000000"/>
        <w:sz w:val="20"/>
        <w:szCs w:val="40"/>
        <w:lang w:val="fr-FR"/>
      </w:rPr>
      <w:t>pour l’Étape Continentale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CDB9D" w14:textId="77777777" w:rsidR="0079500E" w:rsidRPr="00E20201" w:rsidRDefault="0079500E" w:rsidP="0079500E">
    <w:pPr>
      <w:jc w:val="center"/>
      <w:rPr>
        <w:sz w:val="26"/>
        <w:szCs w:val="26"/>
      </w:rPr>
    </w:pPr>
    <w:r w:rsidRPr="00E20201">
      <w:rPr>
        <w:noProof/>
        <w:sz w:val="26"/>
        <w:szCs w:val="26"/>
        <w:lang w:eastAsia="it-IT"/>
      </w:rPr>
      <w:drawing>
        <wp:inline distT="0" distB="0" distL="0" distR="0" wp14:anchorId="3458041A" wp14:editId="2FA2202E">
          <wp:extent cx="550890" cy="685552"/>
          <wp:effectExtent l="0" t="0" r="0" b="635"/>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26"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0890" cy="685552"/>
                  </a:xfrm>
                  <a:prstGeom prst="rect">
                    <a:avLst/>
                  </a:prstGeom>
                  <a:noFill/>
                  <a:ln>
                    <a:noFill/>
                  </a:ln>
                </pic:spPr>
              </pic:pic>
            </a:graphicData>
          </a:graphic>
        </wp:inline>
      </w:drawing>
    </w:r>
  </w:p>
  <w:p w14:paraId="1CF1F340" w14:textId="77777777" w:rsidR="0079500E" w:rsidRPr="008143CF" w:rsidRDefault="0079500E" w:rsidP="0079500E">
    <w:pPr>
      <w:jc w:val="center"/>
      <w:rPr>
        <w:b/>
        <w:color w:val="C00000"/>
        <w:sz w:val="14"/>
        <w:szCs w:val="26"/>
      </w:rPr>
    </w:pPr>
  </w:p>
  <w:p w14:paraId="090D903B" w14:textId="77777777" w:rsidR="0079500E" w:rsidRPr="00784D0D" w:rsidRDefault="0079500E" w:rsidP="0079500E">
    <w:pPr>
      <w:jc w:val="center"/>
      <w:rPr>
        <w:rFonts w:ascii="Times New Roman" w:hAnsi="Times New Roman" w:cs="Times New Roman"/>
        <w:color w:val="C00000"/>
        <w:spacing w:val="30"/>
        <w:sz w:val="28"/>
        <w:szCs w:val="26"/>
      </w:rPr>
    </w:pPr>
    <w:r w:rsidRPr="00784D0D">
      <w:rPr>
        <w:rFonts w:ascii="Times New Roman" w:hAnsi="Times New Roman" w:cs="Times New Roman"/>
        <w:color w:val="C00000"/>
        <w:spacing w:val="30"/>
        <w:sz w:val="28"/>
        <w:szCs w:val="26"/>
      </w:rPr>
      <w:t>SECRETARIA GENERALIS</w:t>
    </w:r>
  </w:p>
  <w:p w14:paraId="6862E0D4" w14:textId="77777777" w:rsidR="0079500E" w:rsidRPr="00784D0D" w:rsidRDefault="0079500E" w:rsidP="0079500E">
    <w:pPr>
      <w:jc w:val="center"/>
      <w:rPr>
        <w:rFonts w:ascii="Times New Roman" w:hAnsi="Times New Roman" w:cs="Times New Roman"/>
        <w:color w:val="C00000"/>
        <w:spacing w:val="30"/>
        <w:sz w:val="28"/>
        <w:szCs w:val="26"/>
      </w:rPr>
    </w:pPr>
    <w:r w:rsidRPr="00784D0D">
      <w:rPr>
        <w:rFonts w:ascii="Times New Roman" w:hAnsi="Times New Roman" w:cs="Times New Roman"/>
        <w:color w:val="C00000"/>
        <w:spacing w:val="30"/>
        <w:sz w:val="28"/>
        <w:szCs w:val="26"/>
      </w:rPr>
      <w:t>SYNODI</w:t>
    </w:r>
  </w:p>
  <w:p w14:paraId="6D8B0001" w14:textId="77777777" w:rsidR="00E10F48" w:rsidRDefault="00E10F48">
    <w:pPr>
      <w:pBdr>
        <w:top w:val="nil"/>
        <w:left w:val="nil"/>
        <w:bottom w:val="nil"/>
        <w:right w:val="nil"/>
        <w:between w:val="nil"/>
      </w:pBdr>
      <w:tabs>
        <w:tab w:val="center" w:pos="4819"/>
        <w:tab w:val="right" w:pos="9638"/>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D4D"/>
    <w:multiLevelType w:val="multilevel"/>
    <w:tmpl w:val="98707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391943"/>
    <w:multiLevelType w:val="multilevel"/>
    <w:tmpl w:val="9FDC4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1F6646"/>
    <w:multiLevelType w:val="multilevel"/>
    <w:tmpl w:val="B7CED9C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BB"/>
    <w:rsid w:val="00002963"/>
    <w:rsid w:val="00005FF2"/>
    <w:rsid w:val="00007805"/>
    <w:rsid w:val="00010CBE"/>
    <w:rsid w:val="000115FC"/>
    <w:rsid w:val="00026D2D"/>
    <w:rsid w:val="00027B4F"/>
    <w:rsid w:val="00027B97"/>
    <w:rsid w:val="00030941"/>
    <w:rsid w:val="00042B56"/>
    <w:rsid w:val="00044DFA"/>
    <w:rsid w:val="000509E4"/>
    <w:rsid w:val="00051ADC"/>
    <w:rsid w:val="00051D88"/>
    <w:rsid w:val="000570B2"/>
    <w:rsid w:val="00057804"/>
    <w:rsid w:val="00064CBB"/>
    <w:rsid w:val="00071538"/>
    <w:rsid w:val="00071B00"/>
    <w:rsid w:val="00073783"/>
    <w:rsid w:val="0007558F"/>
    <w:rsid w:val="00085160"/>
    <w:rsid w:val="00086C8B"/>
    <w:rsid w:val="000918B0"/>
    <w:rsid w:val="0009462F"/>
    <w:rsid w:val="00094875"/>
    <w:rsid w:val="000A6EA8"/>
    <w:rsid w:val="000A7B5E"/>
    <w:rsid w:val="000B3CB8"/>
    <w:rsid w:val="000B6E99"/>
    <w:rsid w:val="000C2044"/>
    <w:rsid w:val="000C2A00"/>
    <w:rsid w:val="000C2C51"/>
    <w:rsid w:val="000C484C"/>
    <w:rsid w:val="000D7174"/>
    <w:rsid w:val="000E50E4"/>
    <w:rsid w:val="000F44AD"/>
    <w:rsid w:val="001008EA"/>
    <w:rsid w:val="001140B0"/>
    <w:rsid w:val="00116731"/>
    <w:rsid w:val="00123A90"/>
    <w:rsid w:val="0014382C"/>
    <w:rsid w:val="00144512"/>
    <w:rsid w:val="00152A50"/>
    <w:rsid w:val="0015713E"/>
    <w:rsid w:val="001573B9"/>
    <w:rsid w:val="00195499"/>
    <w:rsid w:val="00196496"/>
    <w:rsid w:val="00197D28"/>
    <w:rsid w:val="001A140D"/>
    <w:rsid w:val="001A1A2A"/>
    <w:rsid w:val="001A26C2"/>
    <w:rsid w:val="001A7D94"/>
    <w:rsid w:val="001B2DFD"/>
    <w:rsid w:val="001B7FF4"/>
    <w:rsid w:val="001D026C"/>
    <w:rsid w:val="001D56AF"/>
    <w:rsid w:val="001E3633"/>
    <w:rsid w:val="001E4514"/>
    <w:rsid w:val="001F4647"/>
    <w:rsid w:val="001F7D2A"/>
    <w:rsid w:val="0020532E"/>
    <w:rsid w:val="00205E82"/>
    <w:rsid w:val="00207A44"/>
    <w:rsid w:val="002128CC"/>
    <w:rsid w:val="002130CE"/>
    <w:rsid w:val="00217F19"/>
    <w:rsid w:val="00220093"/>
    <w:rsid w:val="002279AB"/>
    <w:rsid w:val="00232BD8"/>
    <w:rsid w:val="002336F1"/>
    <w:rsid w:val="00236D87"/>
    <w:rsid w:val="00237739"/>
    <w:rsid w:val="00240F7B"/>
    <w:rsid w:val="002429A0"/>
    <w:rsid w:val="00246A48"/>
    <w:rsid w:val="002539AA"/>
    <w:rsid w:val="0027463E"/>
    <w:rsid w:val="0027546F"/>
    <w:rsid w:val="00280C7F"/>
    <w:rsid w:val="002B3269"/>
    <w:rsid w:val="002D0061"/>
    <w:rsid w:val="002D5D2D"/>
    <w:rsid w:val="002D65AA"/>
    <w:rsid w:val="002E2B39"/>
    <w:rsid w:val="002E3FF7"/>
    <w:rsid w:val="002E568D"/>
    <w:rsid w:val="002F279C"/>
    <w:rsid w:val="002F2B85"/>
    <w:rsid w:val="002F6003"/>
    <w:rsid w:val="002F7341"/>
    <w:rsid w:val="002F74EB"/>
    <w:rsid w:val="0030673D"/>
    <w:rsid w:val="00306C6A"/>
    <w:rsid w:val="003128B8"/>
    <w:rsid w:val="003145A1"/>
    <w:rsid w:val="0033246F"/>
    <w:rsid w:val="00336983"/>
    <w:rsid w:val="00340138"/>
    <w:rsid w:val="003425D8"/>
    <w:rsid w:val="00342895"/>
    <w:rsid w:val="00355EE6"/>
    <w:rsid w:val="00356978"/>
    <w:rsid w:val="0036165B"/>
    <w:rsid w:val="00362262"/>
    <w:rsid w:val="003624F5"/>
    <w:rsid w:val="0036399A"/>
    <w:rsid w:val="00366595"/>
    <w:rsid w:val="00372AC5"/>
    <w:rsid w:val="00380E1D"/>
    <w:rsid w:val="00382109"/>
    <w:rsid w:val="003945B7"/>
    <w:rsid w:val="00394AAE"/>
    <w:rsid w:val="003A0418"/>
    <w:rsid w:val="003A4381"/>
    <w:rsid w:val="003A5111"/>
    <w:rsid w:val="003B01DB"/>
    <w:rsid w:val="003B153A"/>
    <w:rsid w:val="003B5246"/>
    <w:rsid w:val="003B69E1"/>
    <w:rsid w:val="003C542A"/>
    <w:rsid w:val="003D41C1"/>
    <w:rsid w:val="003D4C4C"/>
    <w:rsid w:val="003E2F1E"/>
    <w:rsid w:val="003E4006"/>
    <w:rsid w:val="003F0D22"/>
    <w:rsid w:val="003F4B2E"/>
    <w:rsid w:val="0040282C"/>
    <w:rsid w:val="004029B5"/>
    <w:rsid w:val="00405FFA"/>
    <w:rsid w:val="00413D64"/>
    <w:rsid w:val="00416E93"/>
    <w:rsid w:val="004273D7"/>
    <w:rsid w:val="00430DC4"/>
    <w:rsid w:val="00434ABC"/>
    <w:rsid w:val="00440AF0"/>
    <w:rsid w:val="00445CD6"/>
    <w:rsid w:val="004468B4"/>
    <w:rsid w:val="004522E2"/>
    <w:rsid w:val="00453A75"/>
    <w:rsid w:val="0045723D"/>
    <w:rsid w:val="00460277"/>
    <w:rsid w:val="00461FB0"/>
    <w:rsid w:val="00464A29"/>
    <w:rsid w:val="004732F8"/>
    <w:rsid w:val="00475460"/>
    <w:rsid w:val="00481E8E"/>
    <w:rsid w:val="00483424"/>
    <w:rsid w:val="004861EB"/>
    <w:rsid w:val="004937DF"/>
    <w:rsid w:val="00495100"/>
    <w:rsid w:val="00497312"/>
    <w:rsid w:val="004A2B7C"/>
    <w:rsid w:val="004A56FC"/>
    <w:rsid w:val="004B61D0"/>
    <w:rsid w:val="004C2E27"/>
    <w:rsid w:val="004D2BA7"/>
    <w:rsid w:val="004D2D0B"/>
    <w:rsid w:val="004D6440"/>
    <w:rsid w:val="004D6F74"/>
    <w:rsid w:val="004E1BEF"/>
    <w:rsid w:val="004E445E"/>
    <w:rsid w:val="004E4E23"/>
    <w:rsid w:val="00521CE7"/>
    <w:rsid w:val="005255FC"/>
    <w:rsid w:val="005355B8"/>
    <w:rsid w:val="0056065E"/>
    <w:rsid w:val="00564C95"/>
    <w:rsid w:val="00567087"/>
    <w:rsid w:val="005911BB"/>
    <w:rsid w:val="005A4DAC"/>
    <w:rsid w:val="005A718F"/>
    <w:rsid w:val="005B00AA"/>
    <w:rsid w:val="005B2D0E"/>
    <w:rsid w:val="005B39D0"/>
    <w:rsid w:val="005C1EFE"/>
    <w:rsid w:val="005C4F7F"/>
    <w:rsid w:val="005D0137"/>
    <w:rsid w:val="005D03B7"/>
    <w:rsid w:val="005D3010"/>
    <w:rsid w:val="005D43B2"/>
    <w:rsid w:val="005E5806"/>
    <w:rsid w:val="005F4233"/>
    <w:rsid w:val="005F426F"/>
    <w:rsid w:val="00600ED2"/>
    <w:rsid w:val="006015A1"/>
    <w:rsid w:val="006048E7"/>
    <w:rsid w:val="006113E1"/>
    <w:rsid w:val="00612DAC"/>
    <w:rsid w:val="0061483C"/>
    <w:rsid w:val="00615B95"/>
    <w:rsid w:val="00615C90"/>
    <w:rsid w:val="00620484"/>
    <w:rsid w:val="00621F77"/>
    <w:rsid w:val="006303D3"/>
    <w:rsid w:val="00631976"/>
    <w:rsid w:val="00636909"/>
    <w:rsid w:val="00644BF0"/>
    <w:rsid w:val="0065293D"/>
    <w:rsid w:val="0065563B"/>
    <w:rsid w:val="00674DB2"/>
    <w:rsid w:val="00677A33"/>
    <w:rsid w:val="0068466C"/>
    <w:rsid w:val="006908B1"/>
    <w:rsid w:val="006958EC"/>
    <w:rsid w:val="0069681B"/>
    <w:rsid w:val="006A0A73"/>
    <w:rsid w:val="006A16E8"/>
    <w:rsid w:val="006A2E44"/>
    <w:rsid w:val="006A732C"/>
    <w:rsid w:val="006B775E"/>
    <w:rsid w:val="006B77E7"/>
    <w:rsid w:val="006D0DFE"/>
    <w:rsid w:val="006D1AB7"/>
    <w:rsid w:val="006D700D"/>
    <w:rsid w:val="006E3178"/>
    <w:rsid w:val="006F1704"/>
    <w:rsid w:val="006F4B7D"/>
    <w:rsid w:val="006F7B16"/>
    <w:rsid w:val="00710B57"/>
    <w:rsid w:val="00716106"/>
    <w:rsid w:val="0072184B"/>
    <w:rsid w:val="00727BBF"/>
    <w:rsid w:val="007305A6"/>
    <w:rsid w:val="00733EAB"/>
    <w:rsid w:val="0073408D"/>
    <w:rsid w:val="00734F58"/>
    <w:rsid w:val="0074110E"/>
    <w:rsid w:val="0074438D"/>
    <w:rsid w:val="007464DC"/>
    <w:rsid w:val="00754014"/>
    <w:rsid w:val="0075720A"/>
    <w:rsid w:val="00757C14"/>
    <w:rsid w:val="00762110"/>
    <w:rsid w:val="007653D9"/>
    <w:rsid w:val="0077353C"/>
    <w:rsid w:val="00774574"/>
    <w:rsid w:val="00774964"/>
    <w:rsid w:val="00783435"/>
    <w:rsid w:val="0079500E"/>
    <w:rsid w:val="007B0136"/>
    <w:rsid w:val="007B7D85"/>
    <w:rsid w:val="007D57A4"/>
    <w:rsid w:val="007E7F0B"/>
    <w:rsid w:val="007F5182"/>
    <w:rsid w:val="00805553"/>
    <w:rsid w:val="00806FCB"/>
    <w:rsid w:val="00812594"/>
    <w:rsid w:val="00813D6D"/>
    <w:rsid w:val="0082078D"/>
    <w:rsid w:val="008255A0"/>
    <w:rsid w:val="00826C43"/>
    <w:rsid w:val="00831A68"/>
    <w:rsid w:val="008325D3"/>
    <w:rsid w:val="00833C6A"/>
    <w:rsid w:val="00835762"/>
    <w:rsid w:val="00836AB0"/>
    <w:rsid w:val="00847B1B"/>
    <w:rsid w:val="00856A92"/>
    <w:rsid w:val="008616F7"/>
    <w:rsid w:val="00883DD2"/>
    <w:rsid w:val="008844D5"/>
    <w:rsid w:val="00884845"/>
    <w:rsid w:val="00885A87"/>
    <w:rsid w:val="00891B12"/>
    <w:rsid w:val="00893D13"/>
    <w:rsid w:val="0089422E"/>
    <w:rsid w:val="008958C8"/>
    <w:rsid w:val="008A23E4"/>
    <w:rsid w:val="008A2BFD"/>
    <w:rsid w:val="008B69E9"/>
    <w:rsid w:val="008B7980"/>
    <w:rsid w:val="008C2884"/>
    <w:rsid w:val="008C4677"/>
    <w:rsid w:val="008C55BF"/>
    <w:rsid w:val="008D1EDF"/>
    <w:rsid w:val="008D4064"/>
    <w:rsid w:val="008E4937"/>
    <w:rsid w:val="008E4AA6"/>
    <w:rsid w:val="008E4CE2"/>
    <w:rsid w:val="008E662E"/>
    <w:rsid w:val="008F1D36"/>
    <w:rsid w:val="008F5674"/>
    <w:rsid w:val="008F64A3"/>
    <w:rsid w:val="008F6EDF"/>
    <w:rsid w:val="008F6F7E"/>
    <w:rsid w:val="00900D62"/>
    <w:rsid w:val="009038ED"/>
    <w:rsid w:val="00903E5C"/>
    <w:rsid w:val="00905824"/>
    <w:rsid w:val="0091259F"/>
    <w:rsid w:val="009229E2"/>
    <w:rsid w:val="00930FFB"/>
    <w:rsid w:val="009342C4"/>
    <w:rsid w:val="00937274"/>
    <w:rsid w:val="00957ED4"/>
    <w:rsid w:val="009635D6"/>
    <w:rsid w:val="009728D2"/>
    <w:rsid w:val="00975B9E"/>
    <w:rsid w:val="00984E5C"/>
    <w:rsid w:val="00997503"/>
    <w:rsid w:val="009A55ED"/>
    <w:rsid w:val="009B0B2F"/>
    <w:rsid w:val="009B38DE"/>
    <w:rsid w:val="009B7A0E"/>
    <w:rsid w:val="009C0059"/>
    <w:rsid w:val="009C0393"/>
    <w:rsid w:val="009D0BB7"/>
    <w:rsid w:val="009D5D87"/>
    <w:rsid w:val="009D69BD"/>
    <w:rsid w:val="009D7F6C"/>
    <w:rsid w:val="009E0BF8"/>
    <w:rsid w:val="009E20B8"/>
    <w:rsid w:val="009E3481"/>
    <w:rsid w:val="009E3CFB"/>
    <w:rsid w:val="009E739D"/>
    <w:rsid w:val="009F3958"/>
    <w:rsid w:val="009F5C5D"/>
    <w:rsid w:val="00A017E6"/>
    <w:rsid w:val="00A042FB"/>
    <w:rsid w:val="00A04F96"/>
    <w:rsid w:val="00A05B8D"/>
    <w:rsid w:val="00A27E95"/>
    <w:rsid w:val="00A30E98"/>
    <w:rsid w:val="00A325C3"/>
    <w:rsid w:val="00A33A6B"/>
    <w:rsid w:val="00A342CF"/>
    <w:rsid w:val="00A3758E"/>
    <w:rsid w:val="00A62083"/>
    <w:rsid w:val="00A657DC"/>
    <w:rsid w:val="00A6721E"/>
    <w:rsid w:val="00A74F3B"/>
    <w:rsid w:val="00A822B8"/>
    <w:rsid w:val="00A83C52"/>
    <w:rsid w:val="00A85916"/>
    <w:rsid w:val="00A87B8B"/>
    <w:rsid w:val="00A93C49"/>
    <w:rsid w:val="00A96CB2"/>
    <w:rsid w:val="00AB6F53"/>
    <w:rsid w:val="00AC2D1E"/>
    <w:rsid w:val="00AC71BD"/>
    <w:rsid w:val="00AD3120"/>
    <w:rsid w:val="00AD3C66"/>
    <w:rsid w:val="00AD6493"/>
    <w:rsid w:val="00B10714"/>
    <w:rsid w:val="00B11194"/>
    <w:rsid w:val="00B13D85"/>
    <w:rsid w:val="00B142DE"/>
    <w:rsid w:val="00B1563E"/>
    <w:rsid w:val="00B22D4C"/>
    <w:rsid w:val="00B27457"/>
    <w:rsid w:val="00B27CFA"/>
    <w:rsid w:val="00B370D5"/>
    <w:rsid w:val="00B37C33"/>
    <w:rsid w:val="00B4247A"/>
    <w:rsid w:val="00B5465F"/>
    <w:rsid w:val="00B54DA9"/>
    <w:rsid w:val="00B57F63"/>
    <w:rsid w:val="00B6081F"/>
    <w:rsid w:val="00B666FB"/>
    <w:rsid w:val="00B70BFA"/>
    <w:rsid w:val="00B71C5E"/>
    <w:rsid w:val="00B72041"/>
    <w:rsid w:val="00B73E55"/>
    <w:rsid w:val="00B76ED3"/>
    <w:rsid w:val="00B80FA9"/>
    <w:rsid w:val="00B82184"/>
    <w:rsid w:val="00B8486C"/>
    <w:rsid w:val="00B929F5"/>
    <w:rsid w:val="00B953C0"/>
    <w:rsid w:val="00B9676B"/>
    <w:rsid w:val="00BA1B38"/>
    <w:rsid w:val="00BA7171"/>
    <w:rsid w:val="00BC486F"/>
    <w:rsid w:val="00BC755E"/>
    <w:rsid w:val="00BE2EB3"/>
    <w:rsid w:val="00BF3E36"/>
    <w:rsid w:val="00C00899"/>
    <w:rsid w:val="00C02C3D"/>
    <w:rsid w:val="00C11218"/>
    <w:rsid w:val="00C1124E"/>
    <w:rsid w:val="00C13166"/>
    <w:rsid w:val="00C136DB"/>
    <w:rsid w:val="00C17173"/>
    <w:rsid w:val="00C20DE0"/>
    <w:rsid w:val="00C30356"/>
    <w:rsid w:val="00C31E3B"/>
    <w:rsid w:val="00C34695"/>
    <w:rsid w:val="00C36048"/>
    <w:rsid w:val="00C370BD"/>
    <w:rsid w:val="00C40F13"/>
    <w:rsid w:val="00C4146D"/>
    <w:rsid w:val="00C45643"/>
    <w:rsid w:val="00C461BF"/>
    <w:rsid w:val="00C66396"/>
    <w:rsid w:val="00C71110"/>
    <w:rsid w:val="00C7138F"/>
    <w:rsid w:val="00C746F3"/>
    <w:rsid w:val="00C7790E"/>
    <w:rsid w:val="00C87116"/>
    <w:rsid w:val="00C90B96"/>
    <w:rsid w:val="00C915A3"/>
    <w:rsid w:val="00CA2157"/>
    <w:rsid w:val="00CB16A0"/>
    <w:rsid w:val="00CB6AC9"/>
    <w:rsid w:val="00CC2FAF"/>
    <w:rsid w:val="00CC4079"/>
    <w:rsid w:val="00CD053D"/>
    <w:rsid w:val="00CD2B48"/>
    <w:rsid w:val="00CE0934"/>
    <w:rsid w:val="00CE372D"/>
    <w:rsid w:val="00CE446B"/>
    <w:rsid w:val="00CE77F0"/>
    <w:rsid w:val="00CF0C78"/>
    <w:rsid w:val="00CF577A"/>
    <w:rsid w:val="00D0052B"/>
    <w:rsid w:val="00D02763"/>
    <w:rsid w:val="00D06812"/>
    <w:rsid w:val="00D1137D"/>
    <w:rsid w:val="00D13CA1"/>
    <w:rsid w:val="00D17FB3"/>
    <w:rsid w:val="00D25D21"/>
    <w:rsid w:val="00D31DAA"/>
    <w:rsid w:val="00D323C6"/>
    <w:rsid w:val="00D325BA"/>
    <w:rsid w:val="00D36509"/>
    <w:rsid w:val="00D40156"/>
    <w:rsid w:val="00D54472"/>
    <w:rsid w:val="00D55233"/>
    <w:rsid w:val="00D60EF7"/>
    <w:rsid w:val="00D62381"/>
    <w:rsid w:val="00D63051"/>
    <w:rsid w:val="00D65F65"/>
    <w:rsid w:val="00D74246"/>
    <w:rsid w:val="00D753FF"/>
    <w:rsid w:val="00D807FA"/>
    <w:rsid w:val="00D853D8"/>
    <w:rsid w:val="00D97C73"/>
    <w:rsid w:val="00D97DA3"/>
    <w:rsid w:val="00DA3370"/>
    <w:rsid w:val="00DA4267"/>
    <w:rsid w:val="00DB04D1"/>
    <w:rsid w:val="00DB210C"/>
    <w:rsid w:val="00DC14C9"/>
    <w:rsid w:val="00DC20E3"/>
    <w:rsid w:val="00DD63A7"/>
    <w:rsid w:val="00DF2273"/>
    <w:rsid w:val="00E03B7F"/>
    <w:rsid w:val="00E10F48"/>
    <w:rsid w:val="00E1744A"/>
    <w:rsid w:val="00E250B1"/>
    <w:rsid w:val="00E275C5"/>
    <w:rsid w:val="00E32FB1"/>
    <w:rsid w:val="00E33C85"/>
    <w:rsid w:val="00E37AB2"/>
    <w:rsid w:val="00E37DBA"/>
    <w:rsid w:val="00E403F2"/>
    <w:rsid w:val="00E5056C"/>
    <w:rsid w:val="00E56DB4"/>
    <w:rsid w:val="00E57F0D"/>
    <w:rsid w:val="00E62A63"/>
    <w:rsid w:val="00E62ACA"/>
    <w:rsid w:val="00E65D86"/>
    <w:rsid w:val="00E73BA6"/>
    <w:rsid w:val="00E75366"/>
    <w:rsid w:val="00E90DE1"/>
    <w:rsid w:val="00E94832"/>
    <w:rsid w:val="00E96ED4"/>
    <w:rsid w:val="00EA0CAD"/>
    <w:rsid w:val="00EA16E5"/>
    <w:rsid w:val="00EA252B"/>
    <w:rsid w:val="00EA393B"/>
    <w:rsid w:val="00EA3E7D"/>
    <w:rsid w:val="00EA6BA1"/>
    <w:rsid w:val="00EA7E93"/>
    <w:rsid w:val="00EB303D"/>
    <w:rsid w:val="00EB42FB"/>
    <w:rsid w:val="00EC1BFB"/>
    <w:rsid w:val="00EC20BF"/>
    <w:rsid w:val="00ED14BE"/>
    <w:rsid w:val="00ED41A2"/>
    <w:rsid w:val="00ED5025"/>
    <w:rsid w:val="00ED737F"/>
    <w:rsid w:val="00EE71A6"/>
    <w:rsid w:val="00EE721D"/>
    <w:rsid w:val="00EF1FAE"/>
    <w:rsid w:val="00F0171D"/>
    <w:rsid w:val="00F02045"/>
    <w:rsid w:val="00F0733F"/>
    <w:rsid w:val="00F12D07"/>
    <w:rsid w:val="00F23B66"/>
    <w:rsid w:val="00F322E4"/>
    <w:rsid w:val="00F334FE"/>
    <w:rsid w:val="00F374CC"/>
    <w:rsid w:val="00F40C1B"/>
    <w:rsid w:val="00F44BA8"/>
    <w:rsid w:val="00F47FDE"/>
    <w:rsid w:val="00F56C13"/>
    <w:rsid w:val="00F65188"/>
    <w:rsid w:val="00F70E95"/>
    <w:rsid w:val="00F75475"/>
    <w:rsid w:val="00F7768E"/>
    <w:rsid w:val="00F84D01"/>
    <w:rsid w:val="00F860BF"/>
    <w:rsid w:val="00FA050D"/>
    <w:rsid w:val="00FA7B21"/>
    <w:rsid w:val="00FB2782"/>
    <w:rsid w:val="00FB45F2"/>
    <w:rsid w:val="00FB6BF1"/>
    <w:rsid w:val="00FC7E8E"/>
    <w:rsid w:val="00FD0C1A"/>
    <w:rsid w:val="00FD224D"/>
    <w:rsid w:val="00FD5F6E"/>
    <w:rsid w:val="00FE0034"/>
    <w:rsid w:val="00FE087A"/>
    <w:rsid w:val="00FE1361"/>
    <w:rsid w:val="00FF022A"/>
    <w:rsid w:val="00FF47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FFE22E"/>
  <w15:docId w15:val="{DEE23D79-826F-408A-8C7F-05AD2529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43E0"/>
    <w:rPr>
      <w:rFonts w:asciiTheme="minorHAnsi" w:eastAsiaTheme="minorHAnsi" w:hAnsiTheme="minorHAnsi" w:cstheme="minorBidi"/>
      <w:lang w:eastAsia="en-US"/>
    </w:rPr>
  </w:style>
  <w:style w:type="paragraph" w:styleId="Titolo1">
    <w:name w:val="heading 1"/>
    <w:basedOn w:val="Normale"/>
    <w:next w:val="Normale"/>
    <w:link w:val="Titolo1Carattere"/>
    <w:uiPriority w:val="9"/>
    <w:qFormat/>
    <w:rsid w:val="000609BD"/>
    <w:pPr>
      <w:spacing w:before="480"/>
      <w:contextualSpacing/>
      <w:outlineLvl w:val="0"/>
    </w:pPr>
    <w:rPr>
      <w:smallCaps/>
      <w:spacing w:val="5"/>
      <w:sz w:val="36"/>
      <w:szCs w:val="36"/>
    </w:rPr>
  </w:style>
  <w:style w:type="paragraph" w:styleId="Titolo2">
    <w:name w:val="heading 2"/>
    <w:basedOn w:val="Normale"/>
    <w:next w:val="Normale"/>
    <w:link w:val="Titolo2Carattere"/>
    <w:uiPriority w:val="9"/>
    <w:semiHidden/>
    <w:unhideWhenUsed/>
    <w:qFormat/>
    <w:rsid w:val="000609BD"/>
    <w:pPr>
      <w:keepNext/>
      <w:keepLines/>
      <w:spacing w:before="200"/>
      <w:outlineLvl w:val="1"/>
    </w:pPr>
    <w:rPr>
      <w:rFonts w:ascii="Cambria" w:hAnsi="Cambria"/>
      <w:b/>
      <w:bCs/>
      <w:color w:val="4F81BD"/>
      <w:sz w:val="26"/>
      <w:szCs w:val="26"/>
    </w:rPr>
  </w:style>
  <w:style w:type="paragraph" w:styleId="Titolo3">
    <w:name w:val="heading 3"/>
    <w:basedOn w:val="Normale"/>
    <w:next w:val="Normale"/>
    <w:link w:val="Titolo3Carattere"/>
    <w:uiPriority w:val="9"/>
    <w:semiHidden/>
    <w:unhideWhenUsed/>
    <w:qFormat/>
    <w:rsid w:val="000609BD"/>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0609BD"/>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0609BD"/>
    <w:pPr>
      <w:spacing w:before="240" w:after="60"/>
      <w:outlineLvl w:val="4"/>
    </w:pPr>
    <w:rPr>
      <w:rFonts w:ascii="Calibri" w:hAnsi="Calibri"/>
      <w:b/>
      <w:bCs/>
      <w:i/>
      <w:iCs/>
      <w:sz w:val="26"/>
      <w:szCs w:val="26"/>
    </w:rPr>
  </w:style>
  <w:style w:type="paragraph" w:styleId="Titolo6">
    <w:name w:val="heading 6"/>
    <w:basedOn w:val="Normale"/>
    <w:next w:val="Normale"/>
    <w:link w:val="Titolo6Carattere"/>
    <w:uiPriority w:val="9"/>
    <w:semiHidden/>
    <w:unhideWhenUsed/>
    <w:qFormat/>
    <w:rsid w:val="000609BD"/>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semiHidden/>
    <w:unhideWhenUsed/>
    <w:qFormat/>
    <w:rsid w:val="000609BD"/>
    <w:pPr>
      <w:spacing w:before="240" w:after="60"/>
      <w:outlineLvl w:val="6"/>
    </w:pPr>
    <w:rPr>
      <w:rFonts w:ascii="Calibri" w:hAnsi="Calibri"/>
    </w:rPr>
  </w:style>
  <w:style w:type="paragraph" w:styleId="Titolo8">
    <w:name w:val="heading 8"/>
    <w:basedOn w:val="Normale"/>
    <w:next w:val="Normale"/>
    <w:link w:val="Titolo8Carattere"/>
    <w:uiPriority w:val="9"/>
    <w:semiHidden/>
    <w:unhideWhenUsed/>
    <w:qFormat/>
    <w:rsid w:val="000609BD"/>
    <w:pPr>
      <w:spacing w:before="240" w:after="60"/>
      <w:outlineLvl w:val="7"/>
    </w:pPr>
    <w:rPr>
      <w:rFonts w:ascii="Calibri" w:hAnsi="Calibri"/>
      <w:i/>
      <w:iCs/>
    </w:rPr>
  </w:style>
  <w:style w:type="paragraph" w:styleId="Titolo9">
    <w:name w:val="heading 9"/>
    <w:basedOn w:val="Normale"/>
    <w:next w:val="Normale"/>
    <w:link w:val="Titolo9Carattere"/>
    <w:uiPriority w:val="9"/>
    <w:semiHidden/>
    <w:unhideWhenUsed/>
    <w:qFormat/>
    <w:rsid w:val="000609BD"/>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0609BD"/>
    <w:rPr>
      <w:smallCaps/>
      <w:spacing w:val="5"/>
      <w:sz w:val="36"/>
      <w:szCs w:val="36"/>
    </w:rPr>
  </w:style>
  <w:style w:type="character" w:customStyle="1" w:styleId="Titolo2Carattere">
    <w:name w:val="Titolo 2 Carattere"/>
    <w:basedOn w:val="Carpredefinitoparagrafo"/>
    <w:link w:val="Titolo2"/>
    <w:uiPriority w:val="9"/>
    <w:semiHidden/>
    <w:rsid w:val="000609BD"/>
    <w:rPr>
      <w:rFonts w:ascii="Cambria" w:hAnsi="Cambria"/>
      <w:b/>
      <w:bCs/>
      <w:color w:val="4F81BD"/>
      <w:sz w:val="26"/>
      <w:szCs w:val="26"/>
    </w:rPr>
  </w:style>
  <w:style w:type="character" w:customStyle="1" w:styleId="Titolo3Carattere">
    <w:name w:val="Titolo 3 Carattere"/>
    <w:basedOn w:val="Carpredefinitoparagrafo"/>
    <w:link w:val="Titolo3"/>
    <w:uiPriority w:val="9"/>
    <w:semiHidden/>
    <w:rsid w:val="000609BD"/>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0609BD"/>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rsid w:val="000609BD"/>
    <w:rPr>
      <w:rFonts w:ascii="Calibri" w:eastAsia="Times New Roman" w:hAnsi="Calibri" w:cs="Times New Roman"/>
      <w:b/>
      <w:bCs/>
      <w:i/>
      <w:iCs/>
      <w:sz w:val="26"/>
      <w:szCs w:val="26"/>
    </w:rPr>
  </w:style>
  <w:style w:type="character" w:customStyle="1" w:styleId="Titolo6Carattere">
    <w:name w:val="Titolo 6 Carattere"/>
    <w:basedOn w:val="Carpredefinitoparagrafo"/>
    <w:link w:val="Titolo6"/>
    <w:uiPriority w:val="9"/>
    <w:semiHidden/>
    <w:rsid w:val="000609BD"/>
    <w:rPr>
      <w:rFonts w:ascii="Calibri" w:eastAsia="Times New Roman" w:hAnsi="Calibri" w:cs="Times New Roman"/>
      <w:b/>
      <w:bCs/>
      <w:sz w:val="22"/>
      <w:szCs w:val="22"/>
    </w:rPr>
  </w:style>
  <w:style w:type="character" w:customStyle="1" w:styleId="Titolo7Carattere">
    <w:name w:val="Titolo 7 Carattere"/>
    <w:basedOn w:val="Carpredefinitoparagrafo"/>
    <w:link w:val="Titolo7"/>
    <w:uiPriority w:val="9"/>
    <w:semiHidden/>
    <w:rsid w:val="000609BD"/>
    <w:rPr>
      <w:rFonts w:ascii="Calibri" w:eastAsia="Times New Roman" w:hAnsi="Calibri" w:cs="Times New Roman"/>
      <w:sz w:val="24"/>
      <w:szCs w:val="24"/>
    </w:rPr>
  </w:style>
  <w:style w:type="character" w:customStyle="1" w:styleId="Titolo8Carattere">
    <w:name w:val="Titolo 8 Carattere"/>
    <w:basedOn w:val="Carpredefinitoparagrafo"/>
    <w:link w:val="Titolo8"/>
    <w:uiPriority w:val="9"/>
    <w:semiHidden/>
    <w:rsid w:val="000609BD"/>
    <w:rPr>
      <w:rFonts w:ascii="Calibri" w:eastAsia="Times New Roman" w:hAnsi="Calibri" w:cs="Times New Roman"/>
      <w:i/>
      <w:iCs/>
      <w:sz w:val="24"/>
      <w:szCs w:val="24"/>
    </w:rPr>
  </w:style>
  <w:style w:type="character" w:customStyle="1" w:styleId="Titolo9Carattere">
    <w:name w:val="Titolo 9 Carattere"/>
    <w:basedOn w:val="Carpredefinitoparagrafo"/>
    <w:link w:val="Titolo9"/>
    <w:uiPriority w:val="9"/>
    <w:semiHidden/>
    <w:rsid w:val="000609BD"/>
    <w:rPr>
      <w:rFonts w:ascii="Cambria" w:eastAsia="Times New Roman" w:hAnsi="Cambria" w:cs="Times New Roman"/>
      <w:sz w:val="22"/>
      <w:szCs w:val="22"/>
    </w:rPr>
  </w:style>
  <w:style w:type="paragraph" w:customStyle="1" w:styleId="05TITOLONE">
    <w:name w:val="05 TITOLONE"/>
    <w:qFormat/>
    <w:rsid w:val="000609BD"/>
    <w:pPr>
      <w:jc w:val="center"/>
    </w:pPr>
    <w:rPr>
      <w:b/>
      <w:sz w:val="32"/>
      <w:szCs w:val="36"/>
      <w:lang w:eastAsia="en-US"/>
    </w:rPr>
  </w:style>
  <w:style w:type="paragraph" w:customStyle="1" w:styleId="05bSottotitolone">
    <w:name w:val="05b Sottotitolone"/>
    <w:qFormat/>
    <w:rsid w:val="003B008B"/>
    <w:pPr>
      <w:spacing w:after="240"/>
      <w:jc w:val="center"/>
    </w:pPr>
    <w:rPr>
      <w:sz w:val="28"/>
      <w:szCs w:val="32"/>
      <w:lang w:eastAsia="en-US"/>
    </w:rPr>
  </w:style>
  <w:style w:type="character" w:customStyle="1" w:styleId="Carattcorsivo">
    <w:name w:val="Caratt. corsivo"/>
    <w:basedOn w:val="Carpredefinitoparagrafo"/>
    <w:qFormat/>
    <w:rsid w:val="000609BD"/>
    <w:rPr>
      <w:i/>
    </w:rPr>
  </w:style>
  <w:style w:type="paragraph" w:customStyle="1" w:styleId="03TITOLETTOparagrafo">
    <w:name w:val="03 TITOLETTO paragrafo"/>
    <w:next w:val="01TESTOARTICOLO"/>
    <w:qFormat/>
    <w:rsid w:val="000609BD"/>
    <w:pPr>
      <w:keepNext/>
      <w:spacing w:before="300" w:after="160"/>
    </w:pPr>
    <w:rPr>
      <w:rFonts w:ascii="Arial" w:eastAsia="Times New Roman" w:hAnsi="Arial" w:cs="Arial"/>
      <w:b/>
    </w:rPr>
  </w:style>
  <w:style w:type="paragraph" w:customStyle="1" w:styleId="01TESTOARTICOLO">
    <w:name w:val="01 TESTO ARTICOLO"/>
    <w:autoRedefine/>
    <w:qFormat/>
    <w:rsid w:val="009F5C5D"/>
    <w:pPr>
      <w:spacing w:line="360" w:lineRule="auto"/>
      <w:ind w:firstLine="567"/>
      <w:jc w:val="both"/>
    </w:pPr>
    <w:rPr>
      <w:rFonts w:ascii="Times New Roman" w:eastAsia="Times New Roman" w:hAnsi="Times New Roman"/>
    </w:rPr>
  </w:style>
  <w:style w:type="character" w:customStyle="1" w:styleId="Carattgrassetto">
    <w:name w:val="Caratt. grassetto"/>
    <w:qFormat/>
    <w:rsid w:val="000609BD"/>
    <w:rPr>
      <w:b/>
    </w:rPr>
  </w:style>
  <w:style w:type="character" w:customStyle="1" w:styleId="Carattmaiuscoletto">
    <w:name w:val="Caratt. maiuscoletto"/>
    <w:basedOn w:val="Carpredefinitoparagrafo"/>
    <w:qFormat/>
    <w:rsid w:val="00DB2105"/>
    <w:rPr>
      <w:rFonts w:ascii="Times New Roman" w:hAnsi="Times New Roman"/>
      <w:smallCaps/>
      <w:sz w:val="24"/>
    </w:rPr>
  </w:style>
  <w:style w:type="paragraph" w:customStyle="1" w:styleId="03Titolettosottoparagrafo">
    <w:name w:val="03 Titoletto sottoparagrafo"/>
    <w:basedOn w:val="03TITOLETTOparagrafo"/>
    <w:next w:val="01TESTOARTICOLO"/>
    <w:rsid w:val="006B2E51"/>
    <w:pPr>
      <w:suppressAutoHyphens/>
      <w:spacing w:before="240"/>
    </w:pPr>
    <w:rPr>
      <w:b w:val="0"/>
      <w:lang w:eastAsia="zh-CN"/>
    </w:rPr>
  </w:style>
  <w:style w:type="character" w:styleId="Rimandonotaapidipagina">
    <w:name w:val="footnote reference"/>
    <w:uiPriority w:val="99"/>
    <w:rsid w:val="00AC1EE1"/>
    <w:rPr>
      <w:vertAlign w:val="superscript"/>
    </w:rPr>
  </w:style>
  <w:style w:type="character" w:customStyle="1" w:styleId="Apice">
    <w:name w:val="Apice"/>
    <w:uiPriority w:val="1"/>
    <w:qFormat/>
    <w:rsid w:val="000609BD"/>
    <w:rPr>
      <w:vertAlign w:val="superscript"/>
    </w:rPr>
  </w:style>
  <w:style w:type="paragraph" w:styleId="Intestazione">
    <w:name w:val="header"/>
    <w:basedOn w:val="Normale"/>
    <w:link w:val="IntestazioneCarattere"/>
    <w:unhideWhenUsed/>
    <w:rsid w:val="005F599D"/>
    <w:pPr>
      <w:tabs>
        <w:tab w:val="center" w:pos="4819"/>
        <w:tab w:val="right" w:pos="9638"/>
      </w:tabs>
    </w:pPr>
  </w:style>
  <w:style w:type="character" w:customStyle="1" w:styleId="IntestazioneCarattere">
    <w:name w:val="Intestazione Carattere"/>
    <w:basedOn w:val="Carpredefinitoparagrafo"/>
    <w:link w:val="Intestazione"/>
    <w:rsid w:val="005F599D"/>
    <w:rPr>
      <w:rFonts w:eastAsia="Times New Roman"/>
      <w:sz w:val="24"/>
      <w:szCs w:val="24"/>
      <w:lang w:eastAsia="it-IT"/>
    </w:rPr>
  </w:style>
  <w:style w:type="paragraph" w:styleId="Pidipagina">
    <w:name w:val="footer"/>
    <w:basedOn w:val="Normale"/>
    <w:link w:val="PidipaginaCarattere"/>
    <w:uiPriority w:val="99"/>
    <w:unhideWhenUsed/>
    <w:rsid w:val="00817982"/>
    <w:pPr>
      <w:tabs>
        <w:tab w:val="center" w:pos="4819"/>
        <w:tab w:val="right" w:pos="9638"/>
      </w:tabs>
    </w:pPr>
  </w:style>
  <w:style w:type="character" w:customStyle="1" w:styleId="PidipaginaCarattere">
    <w:name w:val="Piè di pagina Carattere"/>
    <w:basedOn w:val="Carpredefinitoparagrafo"/>
    <w:link w:val="Pidipagina"/>
    <w:uiPriority w:val="99"/>
    <w:rsid w:val="00817982"/>
    <w:rPr>
      <w:rFonts w:eastAsia="Times New Roman"/>
      <w:sz w:val="24"/>
      <w:szCs w:val="24"/>
    </w:rPr>
  </w:style>
  <w:style w:type="character" w:customStyle="1" w:styleId="Carattgrassettocorsivo">
    <w:name w:val="Caratt. grassetto corsivo"/>
    <w:uiPriority w:val="1"/>
    <w:qFormat/>
    <w:rsid w:val="000609BD"/>
    <w:rPr>
      <w:rFonts w:ascii="Times New Roman" w:hAnsi="Times New Roman"/>
      <w:b/>
      <w:i/>
      <w:sz w:val="24"/>
    </w:rPr>
  </w:style>
  <w:style w:type="paragraph" w:customStyle="1" w:styleId="07Abstract">
    <w:name w:val="07 Abstract"/>
    <w:qFormat/>
    <w:rsid w:val="000609BD"/>
    <w:pPr>
      <w:spacing w:after="360"/>
      <w:ind w:left="1701"/>
      <w:jc w:val="both"/>
    </w:pPr>
    <w:rPr>
      <w:rFonts w:ascii="Arial" w:eastAsia="Times New Roman" w:hAnsi="Arial"/>
    </w:rPr>
  </w:style>
  <w:style w:type="paragraph" w:styleId="Testofumetto">
    <w:name w:val="Balloon Text"/>
    <w:basedOn w:val="Normale"/>
    <w:link w:val="TestofumettoCarattere"/>
    <w:uiPriority w:val="99"/>
    <w:semiHidden/>
    <w:unhideWhenUsed/>
    <w:rsid w:val="005F59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599D"/>
    <w:rPr>
      <w:rFonts w:ascii="Tahoma" w:eastAsia="Times New Roman" w:hAnsi="Tahoma" w:cs="Tahoma"/>
      <w:sz w:val="16"/>
      <w:szCs w:val="16"/>
      <w:lang w:eastAsia="it-IT"/>
    </w:rPr>
  </w:style>
  <w:style w:type="paragraph" w:styleId="Didascalia">
    <w:name w:val="caption"/>
    <w:basedOn w:val="Normale"/>
    <w:next w:val="Normale"/>
    <w:uiPriority w:val="35"/>
    <w:semiHidden/>
    <w:unhideWhenUsed/>
    <w:qFormat/>
    <w:rsid w:val="000609BD"/>
    <w:rPr>
      <w:b/>
      <w:bCs/>
    </w:rPr>
  </w:style>
  <w:style w:type="character" w:styleId="Enfasigrassetto">
    <w:name w:val="Strong"/>
    <w:uiPriority w:val="22"/>
    <w:qFormat/>
    <w:rsid w:val="000609BD"/>
    <w:rPr>
      <w:b/>
      <w:bCs/>
    </w:rPr>
  </w:style>
  <w:style w:type="paragraph" w:styleId="Citazioneintensa">
    <w:name w:val="Intense Quote"/>
    <w:basedOn w:val="Normale"/>
    <w:next w:val="Normale"/>
    <w:link w:val="CitazioneintensaCarattere"/>
    <w:uiPriority w:val="30"/>
    <w:semiHidden/>
    <w:qFormat/>
    <w:rsid w:val="000609BD"/>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basedOn w:val="Carpredefinitoparagrafo"/>
    <w:link w:val="Citazioneintensa"/>
    <w:uiPriority w:val="30"/>
    <w:semiHidden/>
    <w:rsid w:val="000609BD"/>
    <w:rPr>
      <w:b/>
      <w:bCs/>
      <w:i/>
      <w:iCs/>
      <w:color w:val="4F81BD"/>
      <w:sz w:val="24"/>
      <w:szCs w:val="24"/>
    </w:rPr>
  </w:style>
  <w:style w:type="character" w:styleId="Enfasidelicata">
    <w:name w:val="Subtle Emphasis"/>
    <w:uiPriority w:val="19"/>
    <w:semiHidden/>
    <w:qFormat/>
    <w:rsid w:val="000609BD"/>
    <w:rPr>
      <w:i/>
      <w:iCs/>
      <w:color w:val="808080"/>
    </w:rPr>
  </w:style>
  <w:style w:type="character" w:styleId="Enfasiintensa">
    <w:name w:val="Intense Emphasis"/>
    <w:uiPriority w:val="21"/>
    <w:semiHidden/>
    <w:qFormat/>
    <w:rsid w:val="000609BD"/>
    <w:rPr>
      <w:b/>
      <w:bCs/>
      <w:i/>
      <w:iCs/>
      <w:color w:val="4F81BD"/>
    </w:rPr>
  </w:style>
  <w:style w:type="character" w:styleId="Riferimentodelicato">
    <w:name w:val="Subtle Reference"/>
    <w:basedOn w:val="Carpredefinitoparagrafo"/>
    <w:uiPriority w:val="31"/>
    <w:semiHidden/>
    <w:qFormat/>
    <w:rsid w:val="000609BD"/>
    <w:rPr>
      <w:smallCaps/>
      <w:color w:val="C0504D"/>
      <w:u w:val="single"/>
    </w:rPr>
  </w:style>
  <w:style w:type="character" w:styleId="Titolodellibro">
    <w:name w:val="Book Title"/>
    <w:basedOn w:val="Carpredefinitoparagrafo"/>
    <w:uiPriority w:val="33"/>
    <w:semiHidden/>
    <w:qFormat/>
    <w:rsid w:val="000609BD"/>
    <w:rPr>
      <w:b/>
      <w:bCs/>
      <w:smallCaps/>
      <w:spacing w:val="5"/>
    </w:rPr>
  </w:style>
  <w:style w:type="paragraph" w:styleId="Titolosommario">
    <w:name w:val="TOC Heading"/>
    <w:basedOn w:val="Titolo1"/>
    <w:next w:val="Normale"/>
    <w:uiPriority w:val="39"/>
    <w:semiHidden/>
    <w:unhideWhenUsed/>
    <w:qFormat/>
    <w:rsid w:val="000609BD"/>
    <w:pPr>
      <w:keepNext/>
      <w:spacing w:before="240" w:after="60"/>
      <w:contextualSpacing w:val="0"/>
      <w:outlineLvl w:val="9"/>
    </w:pPr>
    <w:rPr>
      <w:rFonts w:ascii="Cambria" w:hAnsi="Cambria"/>
      <w:b/>
      <w:bCs/>
      <w:smallCaps w:val="0"/>
      <w:spacing w:val="0"/>
      <w:kern w:val="32"/>
      <w:sz w:val="32"/>
      <w:szCs w:val="32"/>
    </w:rPr>
  </w:style>
  <w:style w:type="character" w:customStyle="1" w:styleId="Caratteredellanota">
    <w:name w:val="Carattere della nota"/>
    <w:basedOn w:val="Carpredefinitoparagrafo"/>
    <w:rsid w:val="00911248"/>
    <w:rPr>
      <w:vertAlign w:val="superscript"/>
    </w:rPr>
  </w:style>
  <w:style w:type="paragraph" w:styleId="PreformattatoHTML">
    <w:name w:val="HTML Preformatted"/>
    <w:basedOn w:val="Normale"/>
    <w:link w:val="PreformattatoHTMLCarattere"/>
    <w:semiHidden/>
    <w:rsid w:val="002B4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rPr>
  </w:style>
  <w:style w:type="character" w:customStyle="1" w:styleId="PreformattatoHTMLCarattere">
    <w:name w:val="Preformattato HTML Carattere"/>
    <w:basedOn w:val="Carpredefinitoparagrafo"/>
    <w:link w:val="PreformattatoHTML"/>
    <w:semiHidden/>
    <w:rsid w:val="002B41CF"/>
    <w:rPr>
      <w:rFonts w:ascii="Courier New" w:eastAsia="Times New Roman" w:hAnsi="Courier New" w:cs="Arial Unicode MS"/>
    </w:rPr>
  </w:style>
  <w:style w:type="paragraph" w:customStyle="1" w:styleId="WW-Corpodeltesto2">
    <w:name w:val="WW-Corpo del testo 2"/>
    <w:basedOn w:val="Normale"/>
    <w:rsid w:val="00C23D85"/>
    <w:pPr>
      <w:spacing w:before="120" w:after="120"/>
      <w:jc w:val="both"/>
    </w:pPr>
    <w:rPr>
      <w:b/>
      <w:bCs/>
      <w:sz w:val="28"/>
    </w:rPr>
  </w:style>
  <w:style w:type="paragraph" w:styleId="Nessunaspaziatura">
    <w:name w:val="No Spacing"/>
    <w:link w:val="NessunaspaziaturaCarattere"/>
    <w:uiPriority w:val="1"/>
    <w:qFormat/>
    <w:rsid w:val="00C23D85"/>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C23D85"/>
    <w:rPr>
      <w:rFonts w:asciiTheme="minorHAnsi" w:eastAsiaTheme="minorEastAsia" w:hAnsiTheme="minorHAnsi" w:cstheme="minorBidi"/>
      <w:sz w:val="22"/>
      <w:szCs w:val="22"/>
    </w:rPr>
  </w:style>
  <w:style w:type="paragraph" w:styleId="Testonotaapidipagina">
    <w:name w:val="footnote text"/>
    <w:basedOn w:val="Normale"/>
    <w:link w:val="TestonotaapidipaginaCarattere"/>
    <w:uiPriority w:val="99"/>
    <w:semiHidden/>
    <w:unhideWhenUsed/>
    <w:rsid w:val="00260EC8"/>
    <w:rPr>
      <w:sz w:val="20"/>
      <w:szCs w:val="20"/>
    </w:rPr>
  </w:style>
  <w:style w:type="paragraph" w:customStyle="1" w:styleId="02Nota">
    <w:name w:val="02 Nota"/>
    <w:basedOn w:val="01TESTOARTICOLO"/>
    <w:qFormat/>
    <w:rsid w:val="00260EC8"/>
    <w:pPr>
      <w:spacing w:line="276" w:lineRule="auto"/>
      <w:ind w:firstLine="0"/>
    </w:pPr>
    <w:rPr>
      <w:sz w:val="20"/>
    </w:rPr>
  </w:style>
  <w:style w:type="character" w:customStyle="1" w:styleId="TestonotaapidipaginaCarattere">
    <w:name w:val="Testo nota a piè di pagina Carattere"/>
    <w:basedOn w:val="Carpredefinitoparagrafo"/>
    <w:link w:val="Testonotaapidipagina"/>
    <w:uiPriority w:val="99"/>
    <w:semiHidden/>
    <w:rsid w:val="00260EC8"/>
    <w:rPr>
      <w:rFonts w:eastAsia="Times New Roman"/>
      <w:lang w:eastAsia="ar-SA"/>
    </w:rPr>
  </w:style>
  <w:style w:type="paragraph" w:customStyle="1" w:styleId="01Abstract">
    <w:name w:val="01 Abstract"/>
    <w:rsid w:val="006B2E51"/>
    <w:pPr>
      <w:suppressAutoHyphens/>
      <w:spacing w:after="360"/>
      <w:ind w:left="1701"/>
      <w:jc w:val="both"/>
    </w:pPr>
    <w:rPr>
      <w:rFonts w:ascii="Arial" w:eastAsia="Times New Roman" w:hAnsi="Arial" w:cs="Arial"/>
      <w:lang w:eastAsia="zh-CN"/>
    </w:rPr>
  </w:style>
  <w:style w:type="paragraph" w:customStyle="1" w:styleId="05Autore">
    <w:name w:val="05 Autore"/>
    <w:next w:val="01TESTOARTICOLO"/>
    <w:rsid w:val="006B2E51"/>
    <w:pPr>
      <w:suppressAutoHyphens/>
      <w:spacing w:before="200"/>
    </w:pPr>
    <w:rPr>
      <w:rFonts w:ascii="Arial" w:eastAsia="Times New Roman" w:hAnsi="Arial" w:cs="Arial"/>
      <w:b/>
      <w:lang w:eastAsia="zh-CN"/>
    </w:rPr>
  </w:style>
  <w:style w:type="paragraph" w:customStyle="1" w:styleId="05Qualifica">
    <w:name w:val="05 Qualifica"/>
    <w:rsid w:val="00BB3FAF"/>
    <w:rPr>
      <w:rFonts w:ascii="Arial" w:eastAsia="Times New Roman" w:hAnsi="Arial"/>
      <w:bCs/>
      <w:iCs/>
    </w:rPr>
  </w:style>
  <w:style w:type="paragraph" w:customStyle="1" w:styleId="05bishashtag">
    <w:name w:val="05bis hashtag"/>
    <w:basedOn w:val="05Qualifica"/>
    <w:next w:val="01Abstract"/>
    <w:qFormat/>
    <w:rsid w:val="00BB3FAF"/>
  </w:style>
  <w:style w:type="character" w:styleId="Collegamentoipertestuale">
    <w:name w:val="Hyperlink"/>
    <w:basedOn w:val="Carpredefinitoparagrafo"/>
    <w:uiPriority w:val="99"/>
    <w:unhideWhenUsed/>
    <w:rsid w:val="000066A7"/>
    <w:rPr>
      <w:color w:val="0000FF" w:themeColor="hyperlink"/>
      <w:u w:val="single"/>
    </w:rPr>
  </w:style>
  <w:style w:type="paragraph" w:customStyle="1" w:styleId="Default">
    <w:name w:val="Default"/>
    <w:rsid w:val="000066A7"/>
    <w:pPr>
      <w:autoSpaceDE w:val="0"/>
      <w:autoSpaceDN w:val="0"/>
      <w:adjustRightInd w:val="0"/>
    </w:pPr>
    <w:rPr>
      <w:rFonts w:ascii="Trade Gothic LT Std" w:eastAsiaTheme="minorHAnsi" w:hAnsi="Trade Gothic LT Std" w:cs="Trade Gothic LT Std"/>
      <w:color w:val="000000"/>
      <w:lang w:val="en-GB" w:eastAsia="en-US"/>
    </w:rPr>
  </w:style>
  <w:style w:type="paragraph" w:customStyle="1" w:styleId="Pa32">
    <w:name w:val="Pa32"/>
    <w:basedOn w:val="Default"/>
    <w:next w:val="Default"/>
    <w:uiPriority w:val="99"/>
    <w:rsid w:val="000066A7"/>
    <w:pPr>
      <w:spacing w:line="161" w:lineRule="atLeast"/>
    </w:pPr>
    <w:rPr>
      <w:rFonts w:cstheme="minorBidi"/>
      <w:color w:val="auto"/>
    </w:rPr>
  </w:style>
  <w:style w:type="paragraph" w:styleId="NormaleWeb">
    <w:name w:val="Normal (Web)"/>
    <w:basedOn w:val="Normale"/>
    <w:uiPriority w:val="99"/>
    <w:unhideWhenUsed/>
    <w:rsid w:val="00A3307E"/>
    <w:pPr>
      <w:spacing w:before="100" w:beforeAutospacing="1" w:after="100" w:afterAutospacing="1"/>
    </w:pPr>
    <w:rPr>
      <w:lang w:val="es-CO" w:eastAsia="es-CO"/>
    </w:rPr>
  </w:style>
  <w:style w:type="paragraph" w:customStyle="1" w:styleId="pf0">
    <w:name w:val="pf0"/>
    <w:basedOn w:val="Normale"/>
    <w:rsid w:val="00A3307E"/>
    <w:pPr>
      <w:spacing w:before="100" w:beforeAutospacing="1" w:after="100" w:afterAutospacing="1"/>
    </w:pPr>
    <w:rPr>
      <w:lang w:val="es-CO" w:eastAsia="es-CO"/>
    </w:rPr>
  </w:style>
  <w:style w:type="character" w:customStyle="1" w:styleId="cf01">
    <w:name w:val="cf01"/>
    <w:basedOn w:val="Carpredefinitoparagrafo"/>
    <w:rsid w:val="00A3307E"/>
    <w:rPr>
      <w:rFonts w:ascii="Segoe UI" w:hAnsi="Segoe UI" w:cs="Segoe UI" w:hint="default"/>
      <w:sz w:val="18"/>
      <w:szCs w:val="18"/>
    </w:rPr>
  </w:style>
  <w:style w:type="paragraph" w:styleId="Paragrafoelenco">
    <w:name w:val="List Paragraph"/>
    <w:basedOn w:val="Normale"/>
    <w:uiPriority w:val="34"/>
    <w:qFormat/>
    <w:rsid w:val="00A3307E"/>
    <w:pPr>
      <w:spacing w:after="160" w:line="259" w:lineRule="auto"/>
      <w:ind w:left="720"/>
      <w:contextualSpacing/>
    </w:pPr>
    <w:rPr>
      <w:sz w:val="22"/>
      <w:szCs w:val="22"/>
      <w:lang w:val="es-CO"/>
    </w:rPr>
  </w:style>
  <w:style w:type="character" w:styleId="Enfasicorsivo">
    <w:name w:val="Emphasis"/>
    <w:basedOn w:val="Carpredefinitoparagrafo"/>
    <w:uiPriority w:val="20"/>
    <w:qFormat/>
    <w:rsid w:val="00A3307E"/>
    <w:rPr>
      <w:i/>
      <w:iCs/>
    </w:rPr>
  </w:style>
  <w:style w:type="paragraph" w:styleId="Testocommento">
    <w:name w:val="annotation text"/>
    <w:basedOn w:val="Normale"/>
    <w:link w:val="TestocommentoCarattere"/>
    <w:uiPriority w:val="99"/>
    <w:unhideWhenUsed/>
    <w:rsid w:val="00A3307E"/>
    <w:pPr>
      <w:spacing w:after="180"/>
    </w:pPr>
    <w:rPr>
      <w:sz w:val="20"/>
      <w:szCs w:val="20"/>
      <w:lang w:val="es-CO"/>
    </w:rPr>
  </w:style>
  <w:style w:type="character" w:customStyle="1" w:styleId="TestocommentoCarattere">
    <w:name w:val="Testo commento Carattere"/>
    <w:basedOn w:val="Carpredefinitoparagrafo"/>
    <w:link w:val="Testocommento"/>
    <w:uiPriority w:val="99"/>
    <w:rsid w:val="00A3307E"/>
    <w:rPr>
      <w:rFonts w:asciiTheme="minorHAnsi" w:eastAsiaTheme="minorHAnsi" w:hAnsiTheme="minorHAnsi" w:cstheme="minorBidi"/>
      <w:lang w:val="es-CO" w:eastAsia="en-US"/>
    </w:rPr>
  </w:style>
  <w:style w:type="paragraph" w:styleId="Corpotesto">
    <w:name w:val="Body Text"/>
    <w:basedOn w:val="Normale"/>
    <w:link w:val="CorpotestoCarattere"/>
    <w:rsid w:val="00BC26DC"/>
    <w:pPr>
      <w:spacing w:after="140" w:line="288" w:lineRule="auto"/>
    </w:pPr>
    <w:rPr>
      <w:rFonts w:ascii="Calibri" w:eastAsia="Calibri" w:hAnsi="Calibri"/>
      <w:sz w:val="22"/>
      <w:szCs w:val="22"/>
      <w:lang w:eastAsia="zh-CN"/>
    </w:rPr>
  </w:style>
  <w:style w:type="character" w:customStyle="1" w:styleId="CorpotestoCarattere">
    <w:name w:val="Corpo testo Carattere"/>
    <w:basedOn w:val="Carpredefinitoparagrafo"/>
    <w:link w:val="Corpotesto"/>
    <w:rsid w:val="00BC26DC"/>
    <w:rPr>
      <w:rFonts w:ascii="Calibri" w:hAnsi="Calibri"/>
      <w:sz w:val="22"/>
      <w:szCs w:val="22"/>
      <w:lang w:eastAsia="zh-CN"/>
    </w:rPr>
  </w:style>
  <w:style w:type="paragraph" w:styleId="Revisione">
    <w:name w:val="Revision"/>
    <w:hidden/>
    <w:uiPriority w:val="99"/>
    <w:semiHidden/>
    <w:rsid w:val="00D90834"/>
    <w:rPr>
      <w:rFonts w:asciiTheme="minorHAnsi" w:eastAsiaTheme="minorHAnsi" w:hAnsiTheme="minorHAnsi" w:cstheme="minorBidi"/>
      <w:lang w:eastAsia="en-US"/>
    </w:rPr>
  </w:style>
  <w:style w:type="character" w:styleId="Rimandocommento">
    <w:name w:val="annotation reference"/>
    <w:basedOn w:val="Carpredefinitoparagrafo"/>
    <w:uiPriority w:val="99"/>
    <w:semiHidden/>
    <w:unhideWhenUsed/>
    <w:rsid w:val="002F273F"/>
    <w:rPr>
      <w:sz w:val="16"/>
      <w:szCs w:val="16"/>
    </w:rPr>
  </w:style>
  <w:style w:type="paragraph" w:styleId="Soggettocommento">
    <w:name w:val="annotation subject"/>
    <w:basedOn w:val="Testocommento"/>
    <w:next w:val="Testocommento"/>
    <w:link w:val="SoggettocommentoCarattere"/>
    <w:uiPriority w:val="99"/>
    <w:semiHidden/>
    <w:unhideWhenUsed/>
    <w:rsid w:val="002F273F"/>
    <w:pPr>
      <w:spacing w:after="0"/>
    </w:pPr>
    <w:rPr>
      <w:b/>
      <w:bCs/>
      <w:lang w:val="pt-PT"/>
    </w:rPr>
  </w:style>
  <w:style w:type="character" w:customStyle="1" w:styleId="SoggettocommentoCarattere">
    <w:name w:val="Soggetto commento Carattere"/>
    <w:basedOn w:val="TestocommentoCarattere"/>
    <w:link w:val="Soggettocommento"/>
    <w:uiPriority w:val="99"/>
    <w:semiHidden/>
    <w:rsid w:val="002F273F"/>
    <w:rPr>
      <w:rFonts w:asciiTheme="minorHAnsi" w:eastAsiaTheme="minorHAnsi" w:hAnsiTheme="minorHAnsi" w:cstheme="minorBidi"/>
      <w:b/>
      <w:bCs/>
      <w:lang w:val="pt-PT" w:eastAsia="en-US"/>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TitoloCarattere">
    <w:name w:val="Titolo Carattere"/>
    <w:basedOn w:val="Carpredefinitoparagrafo"/>
    <w:link w:val="Titolo"/>
    <w:uiPriority w:val="10"/>
    <w:rsid w:val="00366595"/>
    <w:rPr>
      <w:rFonts w:asciiTheme="minorHAnsi" w:eastAsiaTheme="minorHAnsi" w:hAnsiTheme="minorHAnsi" w:cstheme="minorBidi"/>
      <w:b/>
      <w:sz w:val="72"/>
      <w:szCs w:val="7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2730">
      <w:bodyDiv w:val="1"/>
      <w:marLeft w:val="0"/>
      <w:marRight w:val="0"/>
      <w:marTop w:val="0"/>
      <w:marBottom w:val="0"/>
      <w:divBdr>
        <w:top w:val="none" w:sz="0" w:space="0" w:color="auto"/>
        <w:left w:val="none" w:sz="0" w:space="0" w:color="auto"/>
        <w:bottom w:val="none" w:sz="0" w:space="0" w:color="auto"/>
        <w:right w:val="none" w:sz="0" w:space="0" w:color="auto"/>
      </w:divBdr>
    </w:div>
    <w:div w:id="463811538">
      <w:bodyDiv w:val="1"/>
      <w:marLeft w:val="0"/>
      <w:marRight w:val="0"/>
      <w:marTop w:val="0"/>
      <w:marBottom w:val="0"/>
      <w:divBdr>
        <w:top w:val="none" w:sz="0" w:space="0" w:color="auto"/>
        <w:left w:val="none" w:sz="0" w:space="0" w:color="auto"/>
        <w:bottom w:val="none" w:sz="0" w:space="0" w:color="auto"/>
        <w:right w:val="none" w:sz="0" w:space="0" w:color="auto"/>
      </w:divBdr>
    </w:div>
    <w:div w:id="1046223537">
      <w:bodyDiv w:val="1"/>
      <w:marLeft w:val="0"/>
      <w:marRight w:val="0"/>
      <w:marTop w:val="0"/>
      <w:marBottom w:val="0"/>
      <w:divBdr>
        <w:top w:val="none" w:sz="0" w:space="0" w:color="auto"/>
        <w:left w:val="none" w:sz="0" w:space="0" w:color="auto"/>
        <w:bottom w:val="none" w:sz="0" w:space="0" w:color="auto"/>
        <w:right w:val="none" w:sz="0" w:space="0" w:color="auto"/>
      </w:divBdr>
      <w:divsChild>
        <w:div w:id="392510583">
          <w:marLeft w:val="0"/>
          <w:marRight w:val="0"/>
          <w:marTop w:val="0"/>
          <w:marBottom w:val="0"/>
          <w:divBdr>
            <w:top w:val="none" w:sz="0" w:space="0" w:color="auto"/>
            <w:left w:val="none" w:sz="0" w:space="0" w:color="auto"/>
            <w:bottom w:val="none" w:sz="0" w:space="0" w:color="auto"/>
            <w:right w:val="none" w:sz="0" w:space="0" w:color="auto"/>
          </w:divBdr>
          <w:divsChild>
            <w:div w:id="2096628386">
              <w:marLeft w:val="0"/>
              <w:marRight w:val="0"/>
              <w:marTop w:val="0"/>
              <w:marBottom w:val="0"/>
              <w:divBdr>
                <w:top w:val="none" w:sz="0" w:space="0" w:color="auto"/>
                <w:left w:val="none" w:sz="0" w:space="0" w:color="auto"/>
                <w:bottom w:val="none" w:sz="0" w:space="0" w:color="auto"/>
                <w:right w:val="none" w:sz="0" w:space="0" w:color="auto"/>
              </w:divBdr>
              <w:divsChild>
                <w:div w:id="5999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1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AwRThgMqDlRIswB7KsO5a8ofuw==">AMUW2mVHgLRM0XWDL8IJ/+BmEngD2PxOeG6pOonXVbhXyz/rR3eH3px813BgBMO0dnD2e/PC2aRfSLF6lfm5yg2UVknYn1NCfOyokmiBjerSax3T6ZkJgSYn8YyRzHFX2fyo76yHJEbavVIHu3UWqNv1JBTZ0gzWVMkVJd/d6Ue6PPxbdwLcbuNtPB5l7shnounI6diVfCSHbk+jh8N5cXkrEx4XAOt8BvFKqbC5W7ONv1EkTLwJV28ajI8beo1yRuvsBw2S/VrZN0+OrRNINZMvx8uGClZz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F170EA-0F19-4A07-98E3-EDA62E81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46</Pages>
  <Words>15852</Words>
  <Characters>90360</Characters>
  <Application>Microsoft Office Word</Application>
  <DocSecurity>0</DocSecurity>
  <Lines>753</Lines>
  <Paragraphs>211</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GC</dc:creator>
  <cp:keywords>, docId:9680D7372AFC9A5A65C8FE59EC090A6A</cp:keywords>
  <cp:lastModifiedBy>Vivian Federica</cp:lastModifiedBy>
  <cp:revision>9</cp:revision>
  <cp:lastPrinted>2022-10-25T19:40:00Z</cp:lastPrinted>
  <dcterms:created xsi:type="dcterms:W3CDTF">2022-10-25T16:01:00Z</dcterms:created>
  <dcterms:modified xsi:type="dcterms:W3CDTF">2022-10-25T19:40:00Z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0x0101003F994C2EBDBCB4458E66B97405C5B2D6</vt:lpwstr>
  </property>
  <property fmtid="{D5CDD505-2E9C-101B-9397-08002B2CF9AE}" pid="3" name="MediaServiceImageTags">
    <vt:lpwstr/>
  </property>
</Properties>
</file>