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D6A" w:rsidRPr="00567407" w:rsidRDefault="00707D6A">
      <w:pPr>
        <w:rPr>
          <w:rFonts w:ascii="Times New Roman" w:hAnsi="Times New Roman" w:cs="Times New Roman"/>
          <w:sz w:val="24"/>
        </w:rPr>
      </w:pPr>
    </w:p>
    <w:p w:rsidR="0020138D" w:rsidRDefault="0020138D" w:rsidP="0020138D">
      <w:pPr>
        <w:jc w:val="center"/>
        <w:rPr>
          <w:rFonts w:ascii="Times New Roman" w:hAnsi="Times New Roman" w:cs="Times New Roman"/>
        </w:rPr>
      </w:pPr>
      <w:r w:rsidRPr="000548CC">
        <w:rPr>
          <w:rFonts w:ascii="Times New Roman" w:hAnsi="Times New Roman" w:cs="Times New Roman"/>
        </w:rPr>
        <w:t>Congrégation générale n. 4</w:t>
      </w:r>
    </w:p>
    <w:p w:rsidR="0020138D" w:rsidRPr="000548CC" w:rsidRDefault="0020138D" w:rsidP="0020138D">
      <w:pPr>
        <w:jc w:val="center"/>
        <w:rPr>
          <w:rFonts w:ascii="Times New Roman" w:hAnsi="Times New Roman" w:cs="Times New Roman"/>
        </w:rPr>
      </w:pPr>
    </w:p>
    <w:p w:rsidR="0020138D" w:rsidRPr="000548CC" w:rsidRDefault="0020138D" w:rsidP="0020138D">
      <w:pPr>
        <w:jc w:val="center"/>
        <w:rPr>
          <w:rFonts w:ascii="Times New Roman" w:hAnsi="Times New Roman" w:cs="Times New Roman"/>
          <w:b/>
          <w:bCs/>
        </w:rPr>
      </w:pPr>
      <w:r w:rsidRPr="000548CC">
        <w:rPr>
          <w:rFonts w:ascii="Times New Roman" w:hAnsi="Times New Roman" w:cs="Times New Roman"/>
          <w:b/>
          <w:bCs/>
        </w:rPr>
        <w:t>Témoignage - Octobre 09</w:t>
      </w:r>
    </w:p>
    <w:p w:rsidR="0020138D" w:rsidRPr="000548CC" w:rsidRDefault="0020138D" w:rsidP="0020138D">
      <w:pPr>
        <w:jc w:val="center"/>
        <w:rPr>
          <w:rFonts w:ascii="Times New Roman" w:hAnsi="Times New Roman" w:cs="Times New Roman"/>
          <w:b/>
          <w:bCs/>
        </w:rPr>
      </w:pPr>
      <w:proofErr w:type="spellStart"/>
      <w:r w:rsidRPr="000548CC">
        <w:rPr>
          <w:rFonts w:ascii="Times New Roman" w:hAnsi="Times New Roman" w:cs="Times New Roman"/>
          <w:b/>
          <w:bCs/>
        </w:rPr>
        <w:t>Synodalité</w:t>
      </w:r>
      <w:proofErr w:type="spellEnd"/>
      <w:r w:rsidRPr="000548CC">
        <w:rPr>
          <w:rFonts w:ascii="Times New Roman" w:hAnsi="Times New Roman" w:cs="Times New Roman"/>
          <w:b/>
          <w:bCs/>
        </w:rPr>
        <w:t xml:space="preserve"> et culture</w:t>
      </w:r>
    </w:p>
    <w:p w:rsidR="0020138D" w:rsidRPr="000548CC" w:rsidRDefault="0020138D" w:rsidP="0020138D">
      <w:pPr>
        <w:jc w:val="center"/>
        <w:rPr>
          <w:rFonts w:ascii="Times New Roman" w:hAnsi="Times New Roman" w:cs="Times New Roman"/>
          <w:b/>
          <w:bCs/>
        </w:rPr>
      </w:pPr>
    </w:p>
    <w:p w:rsidR="0020138D" w:rsidRPr="000548CC" w:rsidRDefault="0020138D" w:rsidP="0020138D">
      <w:pPr>
        <w:jc w:val="center"/>
        <w:rPr>
          <w:rFonts w:ascii="Times New Roman" w:hAnsi="Times New Roman" w:cs="Times New Roman"/>
          <w:b/>
          <w:bCs/>
        </w:rPr>
      </w:pPr>
      <w:r w:rsidRPr="000548CC">
        <w:rPr>
          <w:rFonts w:ascii="Times New Roman" w:hAnsi="Times New Roman" w:cs="Times New Roman"/>
          <w:b/>
          <w:bCs/>
        </w:rPr>
        <w:t xml:space="preserve">Par </w:t>
      </w:r>
      <w:proofErr w:type="spellStart"/>
      <w:r w:rsidRPr="000548CC">
        <w:rPr>
          <w:rFonts w:ascii="Times New Roman" w:hAnsi="Times New Roman" w:cs="Times New Roman"/>
          <w:b/>
          <w:bCs/>
        </w:rPr>
        <w:t>Siu</w:t>
      </w:r>
      <w:proofErr w:type="spellEnd"/>
      <w:r w:rsidRPr="000548CC">
        <w:rPr>
          <w:rFonts w:ascii="Times New Roman" w:hAnsi="Times New Roman" w:cs="Times New Roman"/>
          <w:b/>
          <w:bCs/>
        </w:rPr>
        <w:t xml:space="preserve"> Wai Vanessa CHENG</w:t>
      </w:r>
    </w:p>
    <w:p w:rsidR="0020138D" w:rsidRPr="000548CC" w:rsidRDefault="0020138D" w:rsidP="0020138D">
      <w:pPr>
        <w:jc w:val="center"/>
        <w:rPr>
          <w:rFonts w:ascii="Times New Roman" w:hAnsi="Times New Roman" w:cs="Times New Roman"/>
          <w:b/>
          <w:bCs/>
        </w:rPr>
      </w:pPr>
    </w:p>
    <w:p w:rsidR="0020138D" w:rsidRPr="000548CC" w:rsidRDefault="0020138D" w:rsidP="0020138D">
      <w:pPr>
        <w:rPr>
          <w:rFonts w:ascii="Times New Roman" w:hAnsi="Times New Roman" w:cs="Times New Roman"/>
          <w:u w:val="single"/>
        </w:rPr>
      </w:pPr>
      <w:proofErr w:type="spellStart"/>
      <w:r w:rsidRPr="000548CC">
        <w:rPr>
          <w:rFonts w:ascii="Times New Roman" w:hAnsi="Times New Roman" w:cs="Times New Roman"/>
          <w:u w:val="single"/>
        </w:rPr>
        <w:t>Synodalité</w:t>
      </w:r>
      <w:proofErr w:type="spellEnd"/>
      <w:r w:rsidRPr="000548CC">
        <w:rPr>
          <w:rFonts w:ascii="Times New Roman" w:hAnsi="Times New Roman" w:cs="Times New Roman"/>
          <w:u w:val="single"/>
        </w:rPr>
        <w:t xml:space="preserve"> et cultures asiatiques</w:t>
      </w:r>
    </w:p>
    <w:p w:rsidR="0020138D" w:rsidRPr="000548CC" w:rsidRDefault="0020138D" w:rsidP="0020138D">
      <w:pPr>
        <w:jc w:val="both"/>
        <w:rPr>
          <w:rFonts w:ascii="Times New Roman" w:hAnsi="Times New Roman" w:cs="Times New Roman"/>
        </w:rPr>
      </w:pPr>
    </w:p>
    <w:p w:rsidR="0020138D" w:rsidRPr="00611344" w:rsidRDefault="0020138D" w:rsidP="0020138D">
      <w:pPr>
        <w:jc w:val="both"/>
        <w:rPr>
          <w:rFonts w:ascii="Times New Roman" w:hAnsi="Times New Roman" w:cs="Times New Roman"/>
          <w:sz w:val="24"/>
        </w:rPr>
      </w:pPr>
      <w:r w:rsidRPr="00611344">
        <w:rPr>
          <w:rFonts w:ascii="Times New Roman" w:hAnsi="Times New Roman" w:cs="Times New Roman"/>
          <w:sz w:val="24"/>
        </w:rPr>
        <w:t xml:space="preserve">En général, quand "la </w:t>
      </w:r>
      <w:proofErr w:type="spellStart"/>
      <w:r w:rsidRPr="00611344">
        <w:rPr>
          <w:rFonts w:ascii="Times New Roman" w:hAnsi="Times New Roman" w:cs="Times New Roman"/>
          <w:sz w:val="24"/>
        </w:rPr>
        <w:t>synodalité</w:t>
      </w:r>
      <w:proofErr w:type="spellEnd"/>
      <w:r w:rsidRPr="00611344">
        <w:rPr>
          <w:rFonts w:ascii="Times New Roman" w:hAnsi="Times New Roman" w:cs="Times New Roman"/>
          <w:sz w:val="24"/>
        </w:rPr>
        <w:t xml:space="preserve"> doit être mise en œuvre en un lieu donné, elle prendra diverses formes avec des similitudes et des caractéristiques différentes". Il n'est pas surprenant que dans le document final de l'Assemblée continentale asiatique, l'Église d'Asie ait choisi l'image de "</w:t>
      </w:r>
      <w:r w:rsidRPr="00611344">
        <w:rPr>
          <w:rFonts w:ascii="Times New Roman" w:hAnsi="Times New Roman" w:cs="Times New Roman"/>
          <w:caps/>
          <w:sz w:val="24"/>
        </w:rPr>
        <w:t>d’enlever nos chaussures</w:t>
      </w:r>
      <w:r w:rsidRPr="00611344">
        <w:rPr>
          <w:rFonts w:ascii="Times New Roman" w:hAnsi="Times New Roman" w:cs="Times New Roman"/>
          <w:sz w:val="24"/>
        </w:rPr>
        <w:t>" pour décrire le CHEMIN SYNODAL D'ASIE. Il s'agit d'un beau signe de respect et d'une expression de la profonde conscience du sacré chez les Asiatiques.</w:t>
      </w:r>
    </w:p>
    <w:p w:rsidR="0020138D" w:rsidRPr="00611344" w:rsidRDefault="0020138D" w:rsidP="0020138D">
      <w:pPr>
        <w:jc w:val="both"/>
        <w:rPr>
          <w:rFonts w:ascii="Times New Roman" w:hAnsi="Times New Roman" w:cs="Times New Roman"/>
          <w:sz w:val="24"/>
        </w:rPr>
      </w:pPr>
      <w:r w:rsidRPr="00611344">
        <w:rPr>
          <w:rFonts w:ascii="Times New Roman" w:hAnsi="Times New Roman" w:cs="Times New Roman"/>
          <w:sz w:val="24"/>
        </w:rPr>
        <w:t>L'Asie est marquée par la diversité des cultures et des religions, avec plus de 2 300 langues parlées sur le continent, sans oublier qu'elle est le berceau de grandes religions mondiales telles que l'hindouisme, l'islam, le christianisme, le bouddhisme... etc. Les chrétiens, toutes traditions et confessions confondues, ne représentent que 6,53 % de la population totale en Asie et constituent en réalité un "petit troupeau", auquel le Père est toutefois heureux d’offrir son Royaume.</w:t>
      </w:r>
    </w:p>
    <w:p w:rsidR="0020138D" w:rsidRPr="00611344" w:rsidRDefault="0020138D" w:rsidP="0020138D">
      <w:pPr>
        <w:jc w:val="both"/>
        <w:rPr>
          <w:rFonts w:ascii="Times New Roman" w:hAnsi="Times New Roman" w:cs="Times New Roman"/>
          <w:sz w:val="24"/>
        </w:rPr>
      </w:pPr>
      <w:r w:rsidRPr="00611344">
        <w:rPr>
          <w:rFonts w:ascii="Times New Roman" w:hAnsi="Times New Roman" w:cs="Times New Roman"/>
          <w:sz w:val="24"/>
        </w:rPr>
        <w:t>Outre les croyants de différentes religions, environ 14 à 20 % de la population totale dans l’attente de la Bonne Nouvelle, n'a pas la foi. La pauvreté est très répandue en Asie. C'est pourquoi les quatre dialogues, à savoir celui avec les cultures, les religions, les pauvres et la nature, ont toujours été les principaux moyens pour l'Église d'atteindre ces peuples et de faire corps avec eux en Asie.</w:t>
      </w:r>
    </w:p>
    <w:p w:rsidR="0020138D" w:rsidRPr="00611344" w:rsidRDefault="0020138D" w:rsidP="0020138D">
      <w:pPr>
        <w:jc w:val="both"/>
        <w:rPr>
          <w:rFonts w:ascii="Times New Roman" w:hAnsi="Times New Roman" w:cs="Times New Roman"/>
          <w:sz w:val="24"/>
        </w:rPr>
      </w:pPr>
      <w:r w:rsidRPr="00611344">
        <w:rPr>
          <w:rFonts w:ascii="Times New Roman" w:hAnsi="Times New Roman" w:cs="Times New Roman"/>
          <w:sz w:val="24"/>
        </w:rPr>
        <w:t>Comment la "</w:t>
      </w:r>
      <w:proofErr w:type="spellStart"/>
      <w:r w:rsidRPr="00611344">
        <w:rPr>
          <w:rFonts w:ascii="Times New Roman" w:hAnsi="Times New Roman" w:cs="Times New Roman"/>
          <w:sz w:val="24"/>
        </w:rPr>
        <w:t>synodalité</w:t>
      </w:r>
      <w:proofErr w:type="spellEnd"/>
      <w:r w:rsidRPr="00611344">
        <w:rPr>
          <w:rFonts w:ascii="Times New Roman" w:hAnsi="Times New Roman" w:cs="Times New Roman"/>
          <w:sz w:val="24"/>
        </w:rPr>
        <w:t>" peut-elle s'articuler dans ce contexte vaste et diversifié et commencer son voyage ?</w:t>
      </w:r>
    </w:p>
    <w:p w:rsidR="0020138D" w:rsidRPr="00611344" w:rsidRDefault="0020138D" w:rsidP="0020138D">
      <w:pPr>
        <w:jc w:val="both"/>
        <w:rPr>
          <w:rFonts w:ascii="Times New Roman" w:hAnsi="Times New Roman" w:cs="Times New Roman"/>
          <w:sz w:val="24"/>
        </w:rPr>
      </w:pPr>
      <w:r w:rsidRPr="00611344">
        <w:rPr>
          <w:rFonts w:ascii="Times New Roman" w:hAnsi="Times New Roman" w:cs="Times New Roman"/>
          <w:sz w:val="24"/>
        </w:rPr>
        <w:t>Le processus synodal commence par une écoute</w:t>
      </w:r>
      <w:r>
        <w:rPr>
          <w:rFonts w:ascii="Times New Roman" w:hAnsi="Times New Roman" w:cs="Times New Roman"/>
          <w:sz w:val="24"/>
        </w:rPr>
        <w:t xml:space="preserve"> </w:t>
      </w:r>
      <w:r w:rsidRPr="00611344">
        <w:rPr>
          <w:rFonts w:ascii="Times New Roman" w:hAnsi="Times New Roman" w:cs="Times New Roman"/>
          <w:sz w:val="24"/>
        </w:rPr>
        <w:t xml:space="preserve">véritable, mais il n'y a pas d'écoute s'il n'y a pas de conscience </w:t>
      </w:r>
      <w:r>
        <w:rPr>
          <w:rFonts w:ascii="Times New Roman" w:hAnsi="Times New Roman" w:cs="Times New Roman"/>
          <w:sz w:val="24"/>
        </w:rPr>
        <w:t>de la culture, de la religion, de la société, de l’économie et de la politique locale</w:t>
      </w:r>
      <w:r w:rsidRPr="00611344">
        <w:rPr>
          <w:rFonts w:ascii="Times New Roman" w:hAnsi="Times New Roman" w:cs="Times New Roman"/>
          <w:sz w:val="24"/>
        </w:rPr>
        <w:t xml:space="preserve">. Pour les Asiatiques, le principe sous-jacent le plus important qui favorise "l'écoute" est le RESPECT. Une attitude respectueuse est donc nécessaire lorsque nous écoutons et dialoguons, discernons et décidons. Cela dit, nous devons également être conscients que de nombreuses cultures asiatiques ne favorisent pas le franc-parler pour diverses raisons, telles que la peur de commettre des </w:t>
      </w:r>
      <w:r>
        <w:rPr>
          <w:rFonts w:ascii="Times New Roman" w:hAnsi="Times New Roman" w:cs="Times New Roman"/>
          <w:sz w:val="24"/>
        </w:rPr>
        <w:t>impairs</w:t>
      </w:r>
      <w:r w:rsidRPr="00611344">
        <w:rPr>
          <w:rFonts w:ascii="Times New Roman" w:hAnsi="Times New Roman" w:cs="Times New Roman"/>
          <w:sz w:val="24"/>
        </w:rPr>
        <w:t xml:space="preserve"> et de perdre la "face", de ne pas être accepté par son cercle social, d'être identifié comme problématique, irrespectueux et provocateur devant toutes sortes d'autorités, etc. En conséquence, de nombreux fidèles peuvent avoir tendance à rester silencieux au lieu d'exprimer leurs propres opinions et préoccupations. C'est pourquoi nous devons accorder encore plus d'attention à ceux qui se taisent pour une raison ou une autre. Il est très important que les expériences de joie et de blessures et les questions soulevées dans le rapport soient prises au sérieux.</w:t>
      </w:r>
    </w:p>
    <w:p w:rsidR="0020138D" w:rsidRPr="00611344" w:rsidRDefault="0020138D" w:rsidP="0020138D">
      <w:pPr>
        <w:jc w:val="both"/>
        <w:rPr>
          <w:rFonts w:ascii="Times New Roman" w:hAnsi="Times New Roman" w:cs="Times New Roman"/>
          <w:sz w:val="24"/>
        </w:rPr>
      </w:pPr>
      <w:r w:rsidRPr="00611344">
        <w:rPr>
          <w:rFonts w:ascii="Times New Roman" w:hAnsi="Times New Roman" w:cs="Times New Roman"/>
          <w:sz w:val="24"/>
        </w:rPr>
        <w:t xml:space="preserve">Ayant assisté à deux processus synodaux, celui du diocèse de Hong Kong et celui du mouvement mondial des </w:t>
      </w:r>
      <w:proofErr w:type="spellStart"/>
      <w:r w:rsidRPr="00611344">
        <w:rPr>
          <w:rFonts w:ascii="Times New Roman" w:hAnsi="Times New Roman" w:cs="Times New Roman"/>
          <w:sz w:val="24"/>
        </w:rPr>
        <w:t>Focolari</w:t>
      </w:r>
      <w:proofErr w:type="spellEnd"/>
      <w:r w:rsidRPr="00611344">
        <w:rPr>
          <w:rFonts w:ascii="Times New Roman" w:hAnsi="Times New Roman" w:cs="Times New Roman"/>
          <w:sz w:val="24"/>
        </w:rPr>
        <w:t>, j'ai pu constater que la "</w:t>
      </w:r>
      <w:proofErr w:type="spellStart"/>
      <w:r w:rsidRPr="00611344">
        <w:rPr>
          <w:rFonts w:ascii="Times New Roman" w:hAnsi="Times New Roman" w:cs="Times New Roman"/>
          <w:sz w:val="24"/>
        </w:rPr>
        <w:t>synodalité</w:t>
      </w:r>
      <w:proofErr w:type="spellEnd"/>
      <w:r w:rsidRPr="00611344">
        <w:rPr>
          <w:rFonts w:ascii="Times New Roman" w:hAnsi="Times New Roman" w:cs="Times New Roman"/>
          <w:sz w:val="24"/>
        </w:rPr>
        <w:t>" apport</w:t>
      </w:r>
      <w:r>
        <w:rPr>
          <w:rFonts w:ascii="Times New Roman" w:hAnsi="Times New Roman" w:cs="Times New Roman"/>
          <w:sz w:val="24"/>
        </w:rPr>
        <w:t>ait</w:t>
      </w:r>
      <w:r w:rsidRPr="00611344">
        <w:rPr>
          <w:rFonts w:ascii="Times New Roman" w:hAnsi="Times New Roman" w:cs="Times New Roman"/>
          <w:sz w:val="24"/>
        </w:rPr>
        <w:t xml:space="preserve"> de l'espoir aux personnes désireuses de "marcher ensemble". </w:t>
      </w:r>
      <w:r>
        <w:rPr>
          <w:rFonts w:ascii="Times New Roman" w:hAnsi="Times New Roman" w:cs="Times New Roman"/>
          <w:sz w:val="24"/>
        </w:rPr>
        <w:t xml:space="preserve">La société hongkongaise a par exemple été </w:t>
      </w:r>
      <w:r w:rsidRPr="00611344">
        <w:rPr>
          <w:rFonts w:ascii="Times New Roman" w:hAnsi="Times New Roman" w:cs="Times New Roman"/>
          <w:sz w:val="24"/>
        </w:rPr>
        <w:t xml:space="preserve">déchirée </w:t>
      </w:r>
      <w:r>
        <w:rPr>
          <w:rFonts w:ascii="Times New Roman" w:hAnsi="Times New Roman" w:cs="Times New Roman"/>
          <w:sz w:val="24"/>
        </w:rPr>
        <w:t>par</w:t>
      </w:r>
      <w:r w:rsidRPr="00611344">
        <w:rPr>
          <w:rFonts w:ascii="Times New Roman" w:hAnsi="Times New Roman" w:cs="Times New Roman"/>
          <w:sz w:val="24"/>
        </w:rPr>
        <w:t xml:space="preserve"> deux années de troubles sociaux</w:t>
      </w:r>
      <w:r>
        <w:rPr>
          <w:rFonts w:ascii="Times New Roman" w:hAnsi="Times New Roman" w:cs="Times New Roman"/>
          <w:sz w:val="24"/>
        </w:rPr>
        <w:t>. L</w:t>
      </w:r>
      <w:r w:rsidRPr="00611344">
        <w:rPr>
          <w:rFonts w:ascii="Times New Roman" w:hAnsi="Times New Roman" w:cs="Times New Roman"/>
          <w:sz w:val="24"/>
        </w:rPr>
        <w:t>e processus synodal a aidé l'Église à redémarrer.  "Marcher e</w:t>
      </w:r>
      <w:bookmarkStart w:id="0" w:name="_GoBack"/>
      <w:bookmarkEnd w:id="0"/>
      <w:r w:rsidRPr="00611344">
        <w:rPr>
          <w:rFonts w:ascii="Times New Roman" w:hAnsi="Times New Roman" w:cs="Times New Roman"/>
          <w:sz w:val="24"/>
        </w:rPr>
        <w:t>nsemble" porte les fruits de la guérison. D'autres communautés en Asie deviennent beaucoup plus unies à l'Église, trouvent une nouvelle force pour faire face aux défis et acquièrent une nouvelle ouverture pour accueillir d'autres fidèles et non-croyants.</w:t>
      </w:r>
    </w:p>
    <w:p w:rsidR="00567407" w:rsidRPr="00567407" w:rsidRDefault="00567407">
      <w:pPr>
        <w:rPr>
          <w:rFonts w:ascii="Times New Roman" w:hAnsi="Times New Roman" w:cs="Times New Roman"/>
          <w:sz w:val="24"/>
        </w:rPr>
      </w:pPr>
    </w:p>
    <w:sectPr w:rsidR="00567407" w:rsidRPr="00567407" w:rsidSect="0020138D">
      <w:headerReference w:type="first" r:id="rId6"/>
      <w:pgSz w:w="11900" w:h="16840"/>
      <w:pgMar w:top="1440" w:right="1440" w:bottom="709" w:left="1440" w:header="708" w:footer="3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040" w:rsidRDefault="001E7040" w:rsidP="0028111A">
      <w:r>
        <w:separator/>
      </w:r>
    </w:p>
  </w:endnote>
  <w:endnote w:type="continuationSeparator" w:id="0">
    <w:p w:rsidR="001E7040" w:rsidRDefault="001E7040" w:rsidP="0028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040" w:rsidRDefault="001E7040" w:rsidP="0028111A">
      <w:r>
        <w:separator/>
      </w:r>
    </w:p>
  </w:footnote>
  <w:footnote w:type="continuationSeparator" w:id="0">
    <w:p w:rsidR="001E7040" w:rsidRDefault="001E7040" w:rsidP="00281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6"/>
      <w:gridCol w:w="2924"/>
    </w:tblGrid>
    <w:tr w:rsidR="00511CF9" w:rsidTr="001E768F">
      <w:tc>
        <w:tcPr>
          <w:tcW w:w="6066" w:type="dxa"/>
          <w:tcBorders>
            <w:left w:val="single" w:sz="24" w:space="0" w:color="BA1D18"/>
          </w:tcBorders>
        </w:tcPr>
        <w:p w:rsidR="00511CF9" w:rsidRPr="002D61C8" w:rsidRDefault="00511CF9" w:rsidP="00511CF9">
          <w:pPr>
            <w:pStyle w:val="Intestazione"/>
            <w:rPr>
              <w:rFonts w:ascii="Times New Roman" w:hAnsi="Times New Roman" w:cs="Times New Roman"/>
              <w:b/>
              <w:bCs/>
              <w:color w:val="BA1D18"/>
              <w:lang w:val="fr-FR"/>
            </w:rPr>
          </w:pPr>
          <w:r w:rsidRPr="002D61C8">
            <w:rPr>
              <w:rFonts w:ascii="Times New Roman" w:hAnsi="Times New Roman" w:cs="Times New Roman"/>
              <w:b/>
              <w:bCs/>
              <w:color w:val="BA1D18"/>
              <w:lang w:val="fr-FR"/>
            </w:rPr>
            <w:t>XVI Assemblée</w:t>
          </w:r>
        </w:p>
        <w:p w:rsidR="00511CF9" w:rsidRPr="002D61C8" w:rsidRDefault="00511CF9" w:rsidP="00511CF9">
          <w:pPr>
            <w:pStyle w:val="Intestazione"/>
            <w:rPr>
              <w:rFonts w:ascii="Times New Roman" w:hAnsi="Times New Roman" w:cs="Times New Roman"/>
              <w:b/>
              <w:bCs/>
              <w:color w:val="BA1D18"/>
              <w:lang w:val="fr-FR"/>
            </w:rPr>
          </w:pPr>
          <w:r w:rsidRPr="002D61C8">
            <w:rPr>
              <w:rFonts w:ascii="Times New Roman" w:hAnsi="Times New Roman" w:cs="Times New Roman"/>
              <w:b/>
              <w:bCs/>
              <w:color w:val="BA1D18"/>
              <w:lang w:val="fr-FR"/>
            </w:rPr>
            <w:t xml:space="preserve">Générale Ordinaire </w:t>
          </w:r>
          <w:r>
            <w:rPr>
              <w:rFonts w:ascii="Times New Roman" w:hAnsi="Times New Roman" w:cs="Times New Roman"/>
              <w:b/>
              <w:bCs/>
              <w:color w:val="BA1D18"/>
              <w:lang w:val="fr-FR"/>
            </w:rPr>
            <w:t>du</w:t>
          </w:r>
        </w:p>
        <w:p w:rsidR="00511CF9" w:rsidRPr="002D61C8" w:rsidRDefault="00511CF9" w:rsidP="00511CF9">
          <w:pPr>
            <w:pStyle w:val="Intestazione"/>
            <w:rPr>
              <w:lang w:val="fr-FR"/>
            </w:rPr>
          </w:pPr>
          <w:r w:rsidRPr="002D61C8">
            <w:rPr>
              <w:rFonts w:ascii="Times New Roman" w:hAnsi="Times New Roman" w:cs="Times New Roman"/>
              <w:b/>
              <w:bCs/>
              <w:color w:val="BA1D18"/>
              <w:lang w:val="fr-FR"/>
            </w:rPr>
            <w:t>S</w:t>
          </w:r>
          <w:r>
            <w:rPr>
              <w:rFonts w:ascii="Times New Roman" w:hAnsi="Times New Roman" w:cs="Times New Roman"/>
              <w:b/>
              <w:bCs/>
              <w:color w:val="BA1D18"/>
              <w:lang w:val="fr-FR"/>
            </w:rPr>
            <w:t>ynode des Evêques</w:t>
          </w:r>
        </w:p>
      </w:tc>
      <w:tc>
        <w:tcPr>
          <w:tcW w:w="2924" w:type="dxa"/>
          <w:tcBorders>
            <w:bottom w:val="single" w:sz="24" w:space="0" w:color="BA1D18"/>
          </w:tcBorders>
        </w:tcPr>
        <w:p w:rsidR="00511CF9" w:rsidRDefault="00511CF9" w:rsidP="00511CF9">
          <w:pPr>
            <w:pStyle w:val="Intestazione"/>
            <w:jc w:val="right"/>
          </w:pPr>
          <w:r>
            <w:rPr>
              <w:noProof/>
              <w:lang w:eastAsia="it-IT"/>
            </w:rPr>
            <w:drawing>
              <wp:inline distT="0" distB="0" distL="0" distR="0" wp14:anchorId="1CA6329E" wp14:editId="2EF08EC6">
                <wp:extent cx="1138335" cy="537136"/>
                <wp:effectExtent l="0" t="0" r="5080" b="0"/>
                <wp:docPr id="10" name="Picture 1" descr="A group of people in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363043" name="Picture 1" descr="A group of people in re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8699" cy="608087"/>
                        </a:xfrm>
                        <a:prstGeom prst="rect">
                          <a:avLst/>
                        </a:prstGeom>
                      </pic:spPr>
                    </pic:pic>
                  </a:graphicData>
                </a:graphic>
              </wp:inline>
            </w:drawing>
          </w:r>
        </w:p>
      </w:tc>
    </w:tr>
  </w:tbl>
  <w:p w:rsidR="00A67C4A" w:rsidRDefault="00A67C4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407"/>
    <w:rsid w:val="000A232A"/>
    <w:rsid w:val="00137CBB"/>
    <w:rsid w:val="001E7040"/>
    <w:rsid w:val="0020138D"/>
    <w:rsid w:val="0028111A"/>
    <w:rsid w:val="002C76FD"/>
    <w:rsid w:val="002D61C8"/>
    <w:rsid w:val="003846B8"/>
    <w:rsid w:val="00511CF9"/>
    <w:rsid w:val="00567407"/>
    <w:rsid w:val="00707D6A"/>
    <w:rsid w:val="00A12AA6"/>
    <w:rsid w:val="00A67C4A"/>
    <w:rsid w:val="00B100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AD6D8"/>
  <w15:chartTrackingRefBased/>
  <w15:docId w15:val="{639E0182-74BD-4A31-B4C0-99B7C74BE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67407"/>
    <w:rPr>
      <w:rFonts w:eastAsiaTheme="minorEastAsia"/>
      <w:kern w:val="2"/>
      <w:sz w:val="28"/>
      <w:lang w:val="fr-FR"/>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8111A"/>
    <w:pPr>
      <w:tabs>
        <w:tab w:val="center" w:pos="4513"/>
        <w:tab w:val="right" w:pos="9026"/>
      </w:tabs>
    </w:pPr>
    <w:rPr>
      <w:rFonts w:eastAsiaTheme="minorHAnsi"/>
      <w:kern w:val="0"/>
      <w:sz w:val="24"/>
      <w:lang w:val="it-IT"/>
      <w14:ligatures w14:val="none"/>
    </w:rPr>
  </w:style>
  <w:style w:type="character" w:customStyle="1" w:styleId="IntestazioneCarattere">
    <w:name w:val="Intestazione Carattere"/>
    <w:basedOn w:val="Carpredefinitoparagrafo"/>
    <w:link w:val="Intestazione"/>
    <w:uiPriority w:val="99"/>
    <w:rsid w:val="0028111A"/>
    <w:rPr>
      <w:lang w:val="it-IT"/>
    </w:rPr>
  </w:style>
  <w:style w:type="paragraph" w:styleId="Pidipagina">
    <w:name w:val="footer"/>
    <w:basedOn w:val="Normale"/>
    <w:link w:val="PidipaginaCarattere"/>
    <w:uiPriority w:val="99"/>
    <w:unhideWhenUsed/>
    <w:rsid w:val="0028111A"/>
    <w:pPr>
      <w:tabs>
        <w:tab w:val="center" w:pos="4513"/>
        <w:tab w:val="right" w:pos="9026"/>
      </w:tabs>
    </w:pPr>
    <w:rPr>
      <w:rFonts w:eastAsiaTheme="minorHAnsi"/>
      <w:kern w:val="0"/>
      <w:sz w:val="24"/>
      <w:lang w:val="it-IT"/>
      <w14:ligatures w14:val="none"/>
    </w:rPr>
  </w:style>
  <w:style w:type="character" w:customStyle="1" w:styleId="PidipaginaCarattere">
    <w:name w:val="Piè di pagina Carattere"/>
    <w:basedOn w:val="Carpredefinitoparagrafo"/>
    <w:link w:val="Pidipagina"/>
    <w:uiPriority w:val="99"/>
    <w:rsid w:val="0028111A"/>
    <w:rPr>
      <w:lang w:val="it-IT"/>
    </w:rPr>
  </w:style>
  <w:style w:type="table" w:styleId="Grigliatabella">
    <w:name w:val="Table Grid"/>
    <w:basedOn w:val="Tabellanormale"/>
    <w:uiPriority w:val="39"/>
    <w:rsid w:val="00281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C76F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C76FD"/>
    <w:rPr>
      <w:rFonts w:ascii="Segoe UI"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aventura.t\OneDrive\SINODO\TAPPA%20UNIVERSALE\TESTI\TEMPLATES\template%20FR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FRA.dotx</Template>
  <TotalTime>0</TotalTime>
  <Pages>1</Pages>
  <Words>506</Words>
  <Characters>2889</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Bonaventura</dc:creator>
  <cp:keywords/>
  <dc:description/>
  <cp:lastModifiedBy>Thierry Bonaventura</cp:lastModifiedBy>
  <cp:revision>2</cp:revision>
  <cp:lastPrinted>2023-09-27T07:01:00Z</cp:lastPrinted>
  <dcterms:created xsi:type="dcterms:W3CDTF">2023-10-08T20:25:00Z</dcterms:created>
  <dcterms:modified xsi:type="dcterms:W3CDTF">2023-10-08T20:25:00Z</dcterms:modified>
</cp:coreProperties>
</file>